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FD87E" w14:textId="77777777" w:rsidR="00302EBC" w:rsidRPr="005742B8" w:rsidRDefault="00302EBC" w:rsidP="00302EBC">
      <w:pPr>
        <w:pStyle w:val="Header"/>
        <w:jc w:val="center"/>
        <w:rPr>
          <w:b/>
          <w:color w:val="000000" w:themeColor="text1"/>
          <w:sz w:val="24"/>
          <w:szCs w:val="24"/>
        </w:rPr>
      </w:pPr>
      <w:r w:rsidRPr="005742B8">
        <w:rPr>
          <w:noProof/>
          <w:color w:val="000000" w:themeColor="text1"/>
          <w:lang w:val="en-GB" w:eastAsia="en-GB"/>
        </w:rPr>
        <w:drawing>
          <wp:anchor distT="0" distB="0" distL="114300" distR="114300" simplePos="0" relativeHeight="251661312" behindDoc="0" locked="0" layoutInCell="1" allowOverlap="1" wp14:anchorId="38A5F902" wp14:editId="524EA262">
            <wp:simplePos x="0" y="0"/>
            <wp:positionH relativeFrom="column">
              <wp:posOffset>57150</wp:posOffset>
            </wp:positionH>
            <wp:positionV relativeFrom="paragraph">
              <wp:posOffset>76200</wp:posOffset>
            </wp:positionV>
            <wp:extent cx="762000" cy="638175"/>
            <wp:effectExtent l="19050" t="0" r="0" b="0"/>
            <wp:wrapSquare wrapText="bothSides"/>
            <wp:docPr id="7" name="Picture 4" descr="C:\Users\VC Office2\Downloads\Raffles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VC Office2\Downloads\Raffles_logo.png"/>
                    <pic:cNvPicPr>
                      <a:picLocks noChangeAspect="1" noChangeArrowheads="1"/>
                    </pic:cNvPicPr>
                  </pic:nvPicPr>
                  <pic:blipFill>
                    <a:blip r:embed="rId8" cstate="print"/>
                    <a:srcRect/>
                    <a:stretch>
                      <a:fillRect/>
                    </a:stretch>
                  </pic:blipFill>
                  <pic:spPr bwMode="auto">
                    <a:xfrm>
                      <a:off x="0" y="0"/>
                      <a:ext cx="762000" cy="638175"/>
                    </a:xfrm>
                    <a:prstGeom prst="rect">
                      <a:avLst/>
                    </a:prstGeom>
                    <a:noFill/>
                    <a:ln w="9525">
                      <a:noFill/>
                      <a:miter lim="800000"/>
                      <a:headEnd/>
                      <a:tailEnd/>
                    </a:ln>
                  </pic:spPr>
                </pic:pic>
              </a:graphicData>
            </a:graphic>
          </wp:anchor>
        </w:drawing>
      </w:r>
      <w:r w:rsidR="006F4843" w:rsidRPr="005742B8">
        <w:rPr>
          <w:b/>
          <w:color w:val="000000" w:themeColor="text1"/>
          <w:sz w:val="24"/>
          <w:szCs w:val="24"/>
        </w:rPr>
        <w:t xml:space="preserve"> </w:t>
      </w:r>
      <w:r w:rsidRPr="005742B8">
        <w:rPr>
          <w:b/>
          <w:color w:val="000000" w:themeColor="text1"/>
          <w:sz w:val="24"/>
          <w:szCs w:val="24"/>
        </w:rPr>
        <w:t>RAFFLES UNIVERSITY, NEEMRANA, ALWAR (RAJASTHAN)</w:t>
      </w:r>
    </w:p>
    <w:p w14:paraId="64013136" w14:textId="77777777" w:rsidR="00302EBC" w:rsidRPr="005742B8" w:rsidRDefault="00302EBC" w:rsidP="00302EBC">
      <w:pPr>
        <w:pStyle w:val="Header"/>
        <w:jc w:val="center"/>
        <w:rPr>
          <w:b/>
          <w:color w:val="000000" w:themeColor="text1"/>
        </w:rPr>
      </w:pPr>
      <w:r w:rsidRPr="005742B8">
        <w:rPr>
          <w:b/>
          <w:color w:val="000000" w:themeColor="text1"/>
        </w:rPr>
        <w:t>Japanese Zone, National Highway-8, Neemrana-307105</w:t>
      </w:r>
    </w:p>
    <w:p w14:paraId="1CC9E3D9" w14:textId="77777777" w:rsidR="00302EBC" w:rsidRPr="005742B8" w:rsidRDefault="00302EBC" w:rsidP="00302EBC">
      <w:pPr>
        <w:pStyle w:val="Header"/>
        <w:jc w:val="center"/>
        <w:rPr>
          <w:color w:val="000000" w:themeColor="text1"/>
        </w:rPr>
      </w:pPr>
      <w:r w:rsidRPr="005742B8">
        <w:rPr>
          <w:b/>
          <w:color w:val="000000" w:themeColor="text1"/>
        </w:rPr>
        <w:t xml:space="preserve">Tel.: +91-9214205555        </w:t>
      </w:r>
      <w:hyperlink r:id="rId9" w:history="1">
        <w:r w:rsidRPr="005742B8">
          <w:rPr>
            <w:rStyle w:val="Hyperlink"/>
            <w:b/>
            <w:color w:val="000000" w:themeColor="text1"/>
          </w:rPr>
          <w:t>www.rafflesuniversity.edu.in</w:t>
        </w:r>
      </w:hyperlink>
    </w:p>
    <w:p w14:paraId="0836BFA5" w14:textId="77777777" w:rsidR="00302EBC" w:rsidRPr="005742B8" w:rsidRDefault="00302EBC" w:rsidP="00302EBC">
      <w:pPr>
        <w:pStyle w:val="Header"/>
        <w:jc w:val="center"/>
        <w:rPr>
          <w:b/>
          <w:color w:val="000000" w:themeColor="text1"/>
        </w:rPr>
      </w:pPr>
      <w:r w:rsidRPr="005742B8">
        <w:rPr>
          <w:b/>
          <w:color w:val="000000" w:themeColor="text1"/>
          <w:sz w:val="24"/>
          <w:szCs w:val="24"/>
        </w:rPr>
        <w:t>SCHOOL OF BASIC AND APPLIED SCIENCES</w:t>
      </w:r>
    </w:p>
    <w:p w14:paraId="3762DF2E" w14:textId="6D633725" w:rsidR="00A55C46" w:rsidRPr="005742B8" w:rsidRDefault="00302EBC" w:rsidP="00302EBC">
      <w:pPr>
        <w:widowControl w:val="0"/>
        <w:autoSpaceDE w:val="0"/>
        <w:autoSpaceDN w:val="0"/>
        <w:adjustRightInd w:val="0"/>
        <w:spacing w:after="0" w:line="240" w:lineRule="auto"/>
        <w:jc w:val="center"/>
        <w:rPr>
          <w:b/>
          <w:bCs/>
          <w:color w:val="000000" w:themeColor="text1"/>
          <w:sz w:val="24"/>
          <w:szCs w:val="24"/>
        </w:rPr>
      </w:pPr>
      <w:r w:rsidRPr="005742B8">
        <w:rPr>
          <w:b/>
          <w:bCs/>
          <w:color w:val="000000" w:themeColor="text1"/>
          <w:sz w:val="24"/>
          <w:szCs w:val="24"/>
        </w:rPr>
        <w:t>Subject Contents for B. Sc. (</w:t>
      </w:r>
      <w:r w:rsidR="008A0A6B" w:rsidRPr="005742B8">
        <w:rPr>
          <w:b/>
          <w:bCs/>
          <w:color w:val="000000" w:themeColor="text1"/>
          <w:sz w:val="24"/>
          <w:szCs w:val="24"/>
        </w:rPr>
        <w:t>Biology</w:t>
      </w:r>
      <w:r w:rsidR="00DE4550" w:rsidRPr="005742B8">
        <w:rPr>
          <w:b/>
          <w:bCs/>
          <w:color w:val="000000" w:themeColor="text1"/>
          <w:sz w:val="24"/>
          <w:szCs w:val="24"/>
        </w:rPr>
        <w:t>)</w:t>
      </w:r>
    </w:p>
    <w:p w14:paraId="6718B110" w14:textId="77777777" w:rsidR="00A55C46" w:rsidRPr="005742B8" w:rsidRDefault="00A55C46" w:rsidP="00302EBC">
      <w:pPr>
        <w:widowControl w:val="0"/>
        <w:autoSpaceDE w:val="0"/>
        <w:autoSpaceDN w:val="0"/>
        <w:adjustRightInd w:val="0"/>
        <w:spacing w:after="0" w:line="240" w:lineRule="auto"/>
        <w:jc w:val="center"/>
        <w:rPr>
          <w:b/>
          <w:bCs/>
          <w:color w:val="000000" w:themeColor="text1"/>
          <w:sz w:val="24"/>
          <w:szCs w:val="24"/>
        </w:rPr>
      </w:pPr>
    </w:p>
    <w:tbl>
      <w:tblPr>
        <w:tblStyle w:val="TableGrid"/>
        <w:tblW w:w="8690" w:type="dxa"/>
        <w:tblLook w:val="04A0" w:firstRow="1" w:lastRow="0" w:firstColumn="1" w:lastColumn="0" w:noHBand="0" w:noVBand="1"/>
      </w:tblPr>
      <w:tblGrid>
        <w:gridCol w:w="1077"/>
        <w:gridCol w:w="4716"/>
        <w:gridCol w:w="2897"/>
      </w:tblGrid>
      <w:tr w:rsidR="00CC29DA" w:rsidRPr="005742B8" w14:paraId="3F50F8A2" w14:textId="77777777" w:rsidTr="006C6637">
        <w:trPr>
          <w:trHeight w:val="725"/>
        </w:trPr>
        <w:tc>
          <w:tcPr>
            <w:tcW w:w="1077" w:type="dxa"/>
            <w:vAlign w:val="center"/>
          </w:tcPr>
          <w:p w14:paraId="394DAC59" w14:textId="77777777" w:rsidR="00CC29DA" w:rsidRPr="005742B8" w:rsidRDefault="00CC29DA" w:rsidP="006C6637">
            <w:pPr>
              <w:widowControl w:val="0"/>
              <w:autoSpaceDE w:val="0"/>
              <w:autoSpaceDN w:val="0"/>
              <w:adjustRightInd w:val="0"/>
              <w:jc w:val="center"/>
              <w:rPr>
                <w:b/>
                <w:bCs/>
                <w:caps/>
                <w:color w:val="000000" w:themeColor="text1"/>
                <w:sz w:val="24"/>
                <w:szCs w:val="24"/>
              </w:rPr>
            </w:pPr>
            <w:r w:rsidRPr="005742B8">
              <w:rPr>
                <w:b/>
                <w:bCs/>
                <w:caps/>
                <w:color w:val="000000" w:themeColor="text1"/>
                <w:sz w:val="24"/>
                <w:szCs w:val="24"/>
              </w:rPr>
              <w:t>S.No.</w:t>
            </w:r>
          </w:p>
        </w:tc>
        <w:tc>
          <w:tcPr>
            <w:tcW w:w="4716" w:type="dxa"/>
            <w:vAlign w:val="center"/>
          </w:tcPr>
          <w:p w14:paraId="73D99DA2" w14:textId="77777777" w:rsidR="00CC29DA" w:rsidRPr="005742B8" w:rsidRDefault="00CC29DA" w:rsidP="006C6637">
            <w:pPr>
              <w:widowControl w:val="0"/>
              <w:autoSpaceDE w:val="0"/>
              <w:autoSpaceDN w:val="0"/>
              <w:adjustRightInd w:val="0"/>
              <w:jc w:val="center"/>
              <w:rPr>
                <w:b/>
                <w:bCs/>
                <w:caps/>
                <w:color w:val="000000" w:themeColor="text1"/>
                <w:sz w:val="24"/>
                <w:szCs w:val="24"/>
              </w:rPr>
            </w:pPr>
            <w:r w:rsidRPr="005742B8">
              <w:rPr>
                <w:b/>
                <w:bCs/>
                <w:caps/>
                <w:color w:val="000000" w:themeColor="text1"/>
                <w:sz w:val="24"/>
                <w:szCs w:val="24"/>
              </w:rPr>
              <w:t>Subject Contents</w:t>
            </w:r>
          </w:p>
        </w:tc>
        <w:tc>
          <w:tcPr>
            <w:tcW w:w="2897" w:type="dxa"/>
            <w:vAlign w:val="center"/>
          </w:tcPr>
          <w:p w14:paraId="7E813EBE" w14:textId="77777777" w:rsidR="00CC29DA" w:rsidRPr="005742B8" w:rsidRDefault="00CC29DA" w:rsidP="006C6637">
            <w:pPr>
              <w:widowControl w:val="0"/>
              <w:autoSpaceDE w:val="0"/>
              <w:autoSpaceDN w:val="0"/>
              <w:adjustRightInd w:val="0"/>
              <w:jc w:val="center"/>
              <w:rPr>
                <w:b/>
                <w:bCs/>
                <w:caps/>
                <w:color w:val="000000" w:themeColor="text1"/>
                <w:sz w:val="24"/>
                <w:szCs w:val="24"/>
              </w:rPr>
            </w:pPr>
            <w:r w:rsidRPr="005742B8">
              <w:rPr>
                <w:b/>
                <w:bCs/>
                <w:caps/>
                <w:color w:val="000000" w:themeColor="text1"/>
                <w:sz w:val="24"/>
                <w:szCs w:val="24"/>
              </w:rPr>
              <w:t>Page No.</w:t>
            </w:r>
          </w:p>
        </w:tc>
      </w:tr>
      <w:tr w:rsidR="00CC29DA" w:rsidRPr="005742B8" w14:paraId="18674ADC" w14:textId="77777777" w:rsidTr="006C6637">
        <w:trPr>
          <w:trHeight w:val="725"/>
        </w:trPr>
        <w:tc>
          <w:tcPr>
            <w:tcW w:w="1077" w:type="dxa"/>
            <w:vAlign w:val="center"/>
          </w:tcPr>
          <w:p w14:paraId="205F3133" w14:textId="77777777" w:rsidR="00CC29DA" w:rsidRPr="005742B8" w:rsidRDefault="006C6637" w:rsidP="006C6637">
            <w:pPr>
              <w:widowControl w:val="0"/>
              <w:autoSpaceDE w:val="0"/>
              <w:autoSpaceDN w:val="0"/>
              <w:adjustRightInd w:val="0"/>
              <w:jc w:val="center"/>
              <w:rPr>
                <w:b/>
                <w:bCs/>
                <w:color w:val="000000" w:themeColor="text1"/>
                <w:sz w:val="24"/>
                <w:szCs w:val="24"/>
              </w:rPr>
            </w:pPr>
            <w:r w:rsidRPr="005742B8">
              <w:rPr>
                <w:b/>
                <w:bCs/>
                <w:color w:val="000000" w:themeColor="text1"/>
                <w:sz w:val="24"/>
                <w:szCs w:val="24"/>
              </w:rPr>
              <w:t>1</w:t>
            </w:r>
          </w:p>
        </w:tc>
        <w:tc>
          <w:tcPr>
            <w:tcW w:w="4716" w:type="dxa"/>
            <w:vAlign w:val="center"/>
          </w:tcPr>
          <w:p w14:paraId="7EEF3CE7" w14:textId="77777777" w:rsidR="00CC29DA" w:rsidRPr="005742B8" w:rsidRDefault="00CC29DA" w:rsidP="006C6637">
            <w:pPr>
              <w:widowControl w:val="0"/>
              <w:autoSpaceDE w:val="0"/>
              <w:autoSpaceDN w:val="0"/>
              <w:adjustRightInd w:val="0"/>
              <w:jc w:val="center"/>
              <w:rPr>
                <w:b/>
                <w:bCs/>
                <w:color w:val="000000" w:themeColor="text1"/>
                <w:sz w:val="24"/>
                <w:szCs w:val="24"/>
              </w:rPr>
            </w:pPr>
            <w:r w:rsidRPr="005742B8">
              <w:rPr>
                <w:rFonts w:cs="Calibri"/>
                <w:color w:val="000000" w:themeColor="text1"/>
                <w:sz w:val="24"/>
                <w:szCs w:val="24"/>
              </w:rPr>
              <w:t>Scheme of studies and examinations</w:t>
            </w:r>
          </w:p>
        </w:tc>
        <w:tc>
          <w:tcPr>
            <w:tcW w:w="2897" w:type="dxa"/>
            <w:vAlign w:val="center"/>
          </w:tcPr>
          <w:p w14:paraId="3B005FC8" w14:textId="77777777" w:rsidR="00CC29DA" w:rsidRPr="005742B8" w:rsidRDefault="00CC29DA" w:rsidP="006C6637">
            <w:pPr>
              <w:widowControl w:val="0"/>
              <w:autoSpaceDE w:val="0"/>
              <w:autoSpaceDN w:val="0"/>
              <w:adjustRightInd w:val="0"/>
              <w:jc w:val="center"/>
              <w:rPr>
                <w:b/>
                <w:bCs/>
                <w:color w:val="000000" w:themeColor="text1"/>
                <w:sz w:val="24"/>
                <w:szCs w:val="24"/>
              </w:rPr>
            </w:pPr>
            <w:r w:rsidRPr="005742B8">
              <w:rPr>
                <w:b/>
                <w:bCs/>
                <w:color w:val="000000" w:themeColor="text1"/>
                <w:sz w:val="24"/>
                <w:szCs w:val="24"/>
              </w:rPr>
              <w:t>2</w:t>
            </w:r>
            <w:r w:rsidR="00C2086D" w:rsidRPr="005742B8">
              <w:rPr>
                <w:b/>
                <w:bCs/>
                <w:color w:val="000000" w:themeColor="text1"/>
                <w:sz w:val="24"/>
                <w:szCs w:val="24"/>
              </w:rPr>
              <w:t xml:space="preserve"> </w:t>
            </w:r>
            <w:r w:rsidRPr="005742B8">
              <w:rPr>
                <w:b/>
                <w:bCs/>
                <w:color w:val="000000" w:themeColor="text1"/>
                <w:sz w:val="24"/>
                <w:szCs w:val="24"/>
              </w:rPr>
              <w:t>-</w:t>
            </w:r>
            <w:r w:rsidR="00C2086D" w:rsidRPr="005742B8">
              <w:rPr>
                <w:b/>
                <w:bCs/>
                <w:color w:val="000000" w:themeColor="text1"/>
                <w:sz w:val="24"/>
                <w:szCs w:val="24"/>
              </w:rPr>
              <w:t xml:space="preserve"> </w:t>
            </w:r>
            <w:r w:rsidRPr="005742B8">
              <w:rPr>
                <w:b/>
                <w:bCs/>
                <w:color w:val="000000" w:themeColor="text1"/>
                <w:sz w:val="24"/>
                <w:szCs w:val="24"/>
              </w:rPr>
              <w:t>7</w:t>
            </w:r>
          </w:p>
        </w:tc>
      </w:tr>
      <w:tr w:rsidR="00CC29DA" w:rsidRPr="005742B8" w14:paraId="4A3FBDFC" w14:textId="77777777" w:rsidTr="006C6637">
        <w:trPr>
          <w:trHeight w:val="725"/>
        </w:trPr>
        <w:tc>
          <w:tcPr>
            <w:tcW w:w="1077" w:type="dxa"/>
            <w:vAlign w:val="center"/>
          </w:tcPr>
          <w:p w14:paraId="4DAF8D2C" w14:textId="77777777" w:rsidR="00CC29DA" w:rsidRPr="005742B8" w:rsidRDefault="006C6637" w:rsidP="006C6637">
            <w:pPr>
              <w:widowControl w:val="0"/>
              <w:autoSpaceDE w:val="0"/>
              <w:autoSpaceDN w:val="0"/>
              <w:adjustRightInd w:val="0"/>
              <w:jc w:val="center"/>
              <w:rPr>
                <w:b/>
                <w:bCs/>
                <w:color w:val="000000" w:themeColor="text1"/>
                <w:sz w:val="24"/>
                <w:szCs w:val="24"/>
              </w:rPr>
            </w:pPr>
            <w:r w:rsidRPr="005742B8">
              <w:rPr>
                <w:b/>
                <w:bCs/>
                <w:color w:val="000000" w:themeColor="text1"/>
                <w:sz w:val="24"/>
                <w:szCs w:val="24"/>
              </w:rPr>
              <w:t>2</w:t>
            </w:r>
          </w:p>
        </w:tc>
        <w:tc>
          <w:tcPr>
            <w:tcW w:w="4716" w:type="dxa"/>
            <w:vAlign w:val="center"/>
          </w:tcPr>
          <w:p w14:paraId="62C7B41D" w14:textId="77777777" w:rsidR="00CC29DA" w:rsidRPr="005742B8" w:rsidRDefault="00CC29DA" w:rsidP="006C6637">
            <w:pPr>
              <w:widowControl w:val="0"/>
              <w:autoSpaceDE w:val="0"/>
              <w:autoSpaceDN w:val="0"/>
              <w:adjustRightInd w:val="0"/>
              <w:jc w:val="center"/>
              <w:rPr>
                <w:rFonts w:cs="Calibri"/>
                <w:color w:val="000000" w:themeColor="text1"/>
                <w:sz w:val="24"/>
                <w:szCs w:val="24"/>
              </w:rPr>
            </w:pPr>
            <w:r w:rsidRPr="005742B8">
              <w:rPr>
                <w:rFonts w:cs="Calibri"/>
                <w:color w:val="000000" w:themeColor="text1"/>
                <w:sz w:val="24"/>
                <w:szCs w:val="24"/>
              </w:rPr>
              <w:t>1</w:t>
            </w:r>
            <w:r w:rsidRPr="005742B8">
              <w:rPr>
                <w:rFonts w:cs="Calibri"/>
                <w:color w:val="000000" w:themeColor="text1"/>
                <w:sz w:val="24"/>
                <w:szCs w:val="24"/>
                <w:vertAlign w:val="superscript"/>
              </w:rPr>
              <w:t>st</w:t>
            </w:r>
            <w:r w:rsidRPr="005742B8">
              <w:rPr>
                <w:rFonts w:cs="Calibri"/>
                <w:color w:val="000000" w:themeColor="text1"/>
                <w:sz w:val="24"/>
                <w:szCs w:val="24"/>
              </w:rPr>
              <w:t xml:space="preserve"> semester</w:t>
            </w:r>
          </w:p>
        </w:tc>
        <w:tc>
          <w:tcPr>
            <w:tcW w:w="2897" w:type="dxa"/>
            <w:vAlign w:val="center"/>
          </w:tcPr>
          <w:p w14:paraId="2255A24A" w14:textId="77777777" w:rsidR="00CC29DA" w:rsidRPr="005742B8" w:rsidRDefault="005F4ED2" w:rsidP="006C6637">
            <w:pPr>
              <w:widowControl w:val="0"/>
              <w:autoSpaceDE w:val="0"/>
              <w:autoSpaceDN w:val="0"/>
              <w:adjustRightInd w:val="0"/>
              <w:jc w:val="center"/>
              <w:rPr>
                <w:b/>
                <w:bCs/>
                <w:color w:val="000000" w:themeColor="text1"/>
                <w:sz w:val="24"/>
                <w:szCs w:val="24"/>
              </w:rPr>
            </w:pPr>
            <w:r w:rsidRPr="005742B8">
              <w:rPr>
                <w:b/>
                <w:bCs/>
                <w:color w:val="000000" w:themeColor="text1"/>
                <w:sz w:val="24"/>
                <w:szCs w:val="24"/>
              </w:rPr>
              <w:t>2</w:t>
            </w:r>
          </w:p>
        </w:tc>
      </w:tr>
      <w:tr w:rsidR="00CC29DA" w:rsidRPr="005742B8" w14:paraId="0DCA3A02" w14:textId="77777777" w:rsidTr="006C6637">
        <w:trPr>
          <w:trHeight w:val="763"/>
        </w:trPr>
        <w:tc>
          <w:tcPr>
            <w:tcW w:w="1077" w:type="dxa"/>
            <w:vAlign w:val="center"/>
          </w:tcPr>
          <w:p w14:paraId="0A6842DE" w14:textId="77777777" w:rsidR="00CC29DA" w:rsidRPr="005742B8" w:rsidRDefault="006C6637" w:rsidP="006C6637">
            <w:pPr>
              <w:widowControl w:val="0"/>
              <w:autoSpaceDE w:val="0"/>
              <w:autoSpaceDN w:val="0"/>
              <w:adjustRightInd w:val="0"/>
              <w:jc w:val="center"/>
              <w:rPr>
                <w:b/>
                <w:bCs/>
                <w:color w:val="000000" w:themeColor="text1"/>
                <w:sz w:val="24"/>
                <w:szCs w:val="24"/>
              </w:rPr>
            </w:pPr>
            <w:r w:rsidRPr="005742B8">
              <w:rPr>
                <w:b/>
                <w:bCs/>
                <w:color w:val="000000" w:themeColor="text1"/>
                <w:sz w:val="24"/>
                <w:szCs w:val="24"/>
              </w:rPr>
              <w:t>3</w:t>
            </w:r>
          </w:p>
        </w:tc>
        <w:tc>
          <w:tcPr>
            <w:tcW w:w="4716" w:type="dxa"/>
            <w:vAlign w:val="center"/>
          </w:tcPr>
          <w:p w14:paraId="5CD9FBB7" w14:textId="77777777" w:rsidR="00CC29DA" w:rsidRPr="005742B8" w:rsidRDefault="00CC29DA" w:rsidP="006C6637">
            <w:pPr>
              <w:widowControl w:val="0"/>
              <w:autoSpaceDE w:val="0"/>
              <w:autoSpaceDN w:val="0"/>
              <w:adjustRightInd w:val="0"/>
              <w:jc w:val="center"/>
              <w:rPr>
                <w:rFonts w:cs="Calibri"/>
                <w:color w:val="000000" w:themeColor="text1"/>
                <w:sz w:val="24"/>
                <w:szCs w:val="24"/>
              </w:rPr>
            </w:pPr>
            <w:r w:rsidRPr="005742B8">
              <w:rPr>
                <w:rFonts w:cs="Calibri"/>
                <w:color w:val="000000" w:themeColor="text1"/>
                <w:sz w:val="24"/>
                <w:szCs w:val="24"/>
              </w:rPr>
              <w:t>2</w:t>
            </w:r>
            <w:r w:rsidRPr="005742B8">
              <w:rPr>
                <w:rFonts w:cs="Calibri"/>
                <w:color w:val="000000" w:themeColor="text1"/>
                <w:sz w:val="24"/>
                <w:szCs w:val="24"/>
                <w:vertAlign w:val="superscript"/>
              </w:rPr>
              <w:t>nd</w:t>
            </w:r>
            <w:r w:rsidRPr="005742B8">
              <w:rPr>
                <w:rFonts w:cs="Calibri"/>
                <w:color w:val="000000" w:themeColor="text1"/>
                <w:sz w:val="24"/>
                <w:szCs w:val="24"/>
              </w:rPr>
              <w:t xml:space="preserve">   semester</w:t>
            </w:r>
          </w:p>
        </w:tc>
        <w:tc>
          <w:tcPr>
            <w:tcW w:w="2897" w:type="dxa"/>
            <w:vAlign w:val="center"/>
          </w:tcPr>
          <w:p w14:paraId="319A76BF" w14:textId="77777777" w:rsidR="00CC29DA" w:rsidRPr="005742B8" w:rsidRDefault="005F4ED2" w:rsidP="006C6637">
            <w:pPr>
              <w:widowControl w:val="0"/>
              <w:autoSpaceDE w:val="0"/>
              <w:autoSpaceDN w:val="0"/>
              <w:adjustRightInd w:val="0"/>
              <w:jc w:val="center"/>
              <w:rPr>
                <w:b/>
                <w:bCs/>
                <w:color w:val="000000" w:themeColor="text1"/>
                <w:sz w:val="24"/>
                <w:szCs w:val="24"/>
              </w:rPr>
            </w:pPr>
            <w:r w:rsidRPr="005742B8">
              <w:rPr>
                <w:b/>
                <w:bCs/>
                <w:color w:val="000000" w:themeColor="text1"/>
                <w:sz w:val="24"/>
                <w:szCs w:val="24"/>
              </w:rPr>
              <w:t>3</w:t>
            </w:r>
          </w:p>
        </w:tc>
      </w:tr>
      <w:tr w:rsidR="00CC29DA" w:rsidRPr="005742B8" w14:paraId="26D5C125" w14:textId="77777777" w:rsidTr="006C6637">
        <w:trPr>
          <w:trHeight w:val="725"/>
        </w:trPr>
        <w:tc>
          <w:tcPr>
            <w:tcW w:w="1077" w:type="dxa"/>
            <w:vAlign w:val="center"/>
          </w:tcPr>
          <w:p w14:paraId="2220102E" w14:textId="77777777" w:rsidR="00CC29DA" w:rsidRPr="005742B8" w:rsidRDefault="006C6637" w:rsidP="006C6637">
            <w:pPr>
              <w:widowControl w:val="0"/>
              <w:autoSpaceDE w:val="0"/>
              <w:autoSpaceDN w:val="0"/>
              <w:adjustRightInd w:val="0"/>
              <w:jc w:val="center"/>
              <w:rPr>
                <w:b/>
                <w:bCs/>
                <w:color w:val="000000" w:themeColor="text1"/>
                <w:sz w:val="24"/>
                <w:szCs w:val="24"/>
              </w:rPr>
            </w:pPr>
            <w:r w:rsidRPr="005742B8">
              <w:rPr>
                <w:b/>
                <w:bCs/>
                <w:color w:val="000000" w:themeColor="text1"/>
                <w:sz w:val="24"/>
                <w:szCs w:val="24"/>
              </w:rPr>
              <w:t>4</w:t>
            </w:r>
          </w:p>
        </w:tc>
        <w:tc>
          <w:tcPr>
            <w:tcW w:w="4716" w:type="dxa"/>
            <w:vAlign w:val="center"/>
          </w:tcPr>
          <w:p w14:paraId="43198A0E" w14:textId="77777777" w:rsidR="00CC29DA" w:rsidRPr="005742B8" w:rsidRDefault="00CC29DA" w:rsidP="006C6637">
            <w:pPr>
              <w:widowControl w:val="0"/>
              <w:autoSpaceDE w:val="0"/>
              <w:autoSpaceDN w:val="0"/>
              <w:adjustRightInd w:val="0"/>
              <w:jc w:val="center"/>
              <w:rPr>
                <w:rFonts w:cs="Calibri"/>
                <w:color w:val="000000" w:themeColor="text1"/>
                <w:sz w:val="24"/>
                <w:szCs w:val="24"/>
              </w:rPr>
            </w:pPr>
            <w:r w:rsidRPr="005742B8">
              <w:rPr>
                <w:rFonts w:cs="Calibri"/>
                <w:color w:val="000000" w:themeColor="text1"/>
                <w:sz w:val="24"/>
                <w:szCs w:val="24"/>
              </w:rPr>
              <w:t>3</w:t>
            </w:r>
            <w:r w:rsidRPr="005742B8">
              <w:rPr>
                <w:rFonts w:cs="Calibri"/>
                <w:color w:val="000000" w:themeColor="text1"/>
                <w:sz w:val="24"/>
                <w:szCs w:val="24"/>
                <w:vertAlign w:val="superscript"/>
              </w:rPr>
              <w:t>rd</w:t>
            </w:r>
            <w:r w:rsidRPr="005742B8">
              <w:rPr>
                <w:rFonts w:cs="Calibri"/>
                <w:color w:val="000000" w:themeColor="text1"/>
                <w:sz w:val="24"/>
                <w:szCs w:val="24"/>
              </w:rPr>
              <w:t xml:space="preserve">   semester</w:t>
            </w:r>
          </w:p>
        </w:tc>
        <w:tc>
          <w:tcPr>
            <w:tcW w:w="2897" w:type="dxa"/>
            <w:vAlign w:val="center"/>
          </w:tcPr>
          <w:p w14:paraId="45D210A7" w14:textId="77777777" w:rsidR="00CC29DA" w:rsidRPr="005742B8" w:rsidRDefault="005F4ED2" w:rsidP="006C6637">
            <w:pPr>
              <w:widowControl w:val="0"/>
              <w:autoSpaceDE w:val="0"/>
              <w:autoSpaceDN w:val="0"/>
              <w:adjustRightInd w:val="0"/>
              <w:jc w:val="center"/>
              <w:rPr>
                <w:b/>
                <w:bCs/>
                <w:color w:val="000000" w:themeColor="text1"/>
                <w:sz w:val="24"/>
                <w:szCs w:val="24"/>
              </w:rPr>
            </w:pPr>
            <w:r w:rsidRPr="005742B8">
              <w:rPr>
                <w:b/>
                <w:bCs/>
                <w:color w:val="000000" w:themeColor="text1"/>
                <w:sz w:val="24"/>
                <w:szCs w:val="24"/>
              </w:rPr>
              <w:t>4</w:t>
            </w:r>
          </w:p>
        </w:tc>
      </w:tr>
      <w:tr w:rsidR="00CC29DA" w:rsidRPr="005742B8" w14:paraId="0F8B5AB2" w14:textId="77777777" w:rsidTr="006C6637">
        <w:trPr>
          <w:trHeight w:val="725"/>
        </w:trPr>
        <w:tc>
          <w:tcPr>
            <w:tcW w:w="1077" w:type="dxa"/>
            <w:vAlign w:val="center"/>
          </w:tcPr>
          <w:p w14:paraId="715F602F" w14:textId="77777777" w:rsidR="00CC29DA" w:rsidRPr="005742B8" w:rsidRDefault="006C6637" w:rsidP="006C6637">
            <w:pPr>
              <w:widowControl w:val="0"/>
              <w:autoSpaceDE w:val="0"/>
              <w:autoSpaceDN w:val="0"/>
              <w:adjustRightInd w:val="0"/>
              <w:jc w:val="center"/>
              <w:rPr>
                <w:b/>
                <w:bCs/>
                <w:color w:val="000000" w:themeColor="text1"/>
                <w:sz w:val="24"/>
                <w:szCs w:val="24"/>
              </w:rPr>
            </w:pPr>
            <w:r w:rsidRPr="005742B8">
              <w:rPr>
                <w:b/>
                <w:bCs/>
                <w:color w:val="000000" w:themeColor="text1"/>
                <w:sz w:val="24"/>
                <w:szCs w:val="24"/>
              </w:rPr>
              <w:t>5</w:t>
            </w:r>
          </w:p>
        </w:tc>
        <w:tc>
          <w:tcPr>
            <w:tcW w:w="4716" w:type="dxa"/>
            <w:vAlign w:val="center"/>
          </w:tcPr>
          <w:p w14:paraId="72F9F0AB" w14:textId="77777777" w:rsidR="00CC29DA" w:rsidRPr="005742B8" w:rsidRDefault="00CC29DA" w:rsidP="006C6637">
            <w:pPr>
              <w:widowControl w:val="0"/>
              <w:autoSpaceDE w:val="0"/>
              <w:autoSpaceDN w:val="0"/>
              <w:adjustRightInd w:val="0"/>
              <w:jc w:val="center"/>
              <w:rPr>
                <w:rFonts w:cs="Calibri"/>
                <w:color w:val="000000" w:themeColor="text1"/>
                <w:sz w:val="24"/>
                <w:szCs w:val="24"/>
              </w:rPr>
            </w:pPr>
            <w:r w:rsidRPr="005742B8">
              <w:rPr>
                <w:rFonts w:cs="Calibri"/>
                <w:color w:val="000000" w:themeColor="text1"/>
                <w:sz w:val="24"/>
                <w:szCs w:val="24"/>
              </w:rPr>
              <w:t>4</w:t>
            </w:r>
            <w:r w:rsidRPr="005742B8">
              <w:rPr>
                <w:rFonts w:cs="Calibri"/>
                <w:color w:val="000000" w:themeColor="text1"/>
                <w:sz w:val="24"/>
                <w:szCs w:val="24"/>
                <w:vertAlign w:val="superscript"/>
              </w:rPr>
              <w:t>th</w:t>
            </w:r>
            <w:r w:rsidRPr="005742B8">
              <w:rPr>
                <w:rFonts w:cs="Calibri"/>
                <w:color w:val="000000" w:themeColor="text1"/>
                <w:sz w:val="24"/>
                <w:szCs w:val="24"/>
              </w:rPr>
              <w:t xml:space="preserve">  semester</w:t>
            </w:r>
          </w:p>
        </w:tc>
        <w:tc>
          <w:tcPr>
            <w:tcW w:w="2897" w:type="dxa"/>
            <w:vAlign w:val="center"/>
          </w:tcPr>
          <w:p w14:paraId="7992CB3A" w14:textId="77777777" w:rsidR="00CC29DA" w:rsidRPr="005742B8" w:rsidRDefault="005F4ED2" w:rsidP="006C6637">
            <w:pPr>
              <w:widowControl w:val="0"/>
              <w:autoSpaceDE w:val="0"/>
              <w:autoSpaceDN w:val="0"/>
              <w:adjustRightInd w:val="0"/>
              <w:jc w:val="center"/>
              <w:rPr>
                <w:b/>
                <w:bCs/>
                <w:color w:val="000000" w:themeColor="text1"/>
                <w:sz w:val="24"/>
                <w:szCs w:val="24"/>
              </w:rPr>
            </w:pPr>
            <w:r w:rsidRPr="005742B8">
              <w:rPr>
                <w:b/>
                <w:bCs/>
                <w:color w:val="000000" w:themeColor="text1"/>
                <w:sz w:val="24"/>
                <w:szCs w:val="24"/>
              </w:rPr>
              <w:t>5</w:t>
            </w:r>
          </w:p>
        </w:tc>
      </w:tr>
      <w:tr w:rsidR="00CC29DA" w:rsidRPr="005742B8" w14:paraId="3576E785" w14:textId="77777777" w:rsidTr="006C6637">
        <w:trPr>
          <w:trHeight w:val="725"/>
        </w:trPr>
        <w:tc>
          <w:tcPr>
            <w:tcW w:w="1077" w:type="dxa"/>
            <w:vAlign w:val="center"/>
          </w:tcPr>
          <w:p w14:paraId="7023246B" w14:textId="77777777" w:rsidR="00CC29DA" w:rsidRPr="005742B8" w:rsidRDefault="006C6637" w:rsidP="006C6637">
            <w:pPr>
              <w:widowControl w:val="0"/>
              <w:autoSpaceDE w:val="0"/>
              <w:autoSpaceDN w:val="0"/>
              <w:adjustRightInd w:val="0"/>
              <w:jc w:val="center"/>
              <w:rPr>
                <w:b/>
                <w:bCs/>
                <w:color w:val="000000" w:themeColor="text1"/>
                <w:sz w:val="24"/>
                <w:szCs w:val="24"/>
              </w:rPr>
            </w:pPr>
            <w:r w:rsidRPr="005742B8">
              <w:rPr>
                <w:b/>
                <w:bCs/>
                <w:color w:val="000000" w:themeColor="text1"/>
                <w:sz w:val="24"/>
                <w:szCs w:val="24"/>
              </w:rPr>
              <w:t>6</w:t>
            </w:r>
          </w:p>
        </w:tc>
        <w:tc>
          <w:tcPr>
            <w:tcW w:w="4716" w:type="dxa"/>
            <w:vAlign w:val="center"/>
          </w:tcPr>
          <w:p w14:paraId="0F392133" w14:textId="77777777" w:rsidR="00CC29DA" w:rsidRPr="005742B8" w:rsidRDefault="00CC29DA" w:rsidP="006C6637">
            <w:pPr>
              <w:widowControl w:val="0"/>
              <w:autoSpaceDE w:val="0"/>
              <w:autoSpaceDN w:val="0"/>
              <w:adjustRightInd w:val="0"/>
              <w:jc w:val="center"/>
              <w:rPr>
                <w:rFonts w:cs="Calibri"/>
                <w:color w:val="000000" w:themeColor="text1"/>
                <w:sz w:val="24"/>
                <w:szCs w:val="24"/>
              </w:rPr>
            </w:pPr>
            <w:r w:rsidRPr="005742B8">
              <w:rPr>
                <w:rFonts w:cs="Calibri"/>
                <w:color w:val="000000" w:themeColor="text1"/>
                <w:sz w:val="24"/>
                <w:szCs w:val="24"/>
              </w:rPr>
              <w:t>5</w:t>
            </w:r>
            <w:r w:rsidRPr="005742B8">
              <w:rPr>
                <w:rFonts w:cs="Calibri"/>
                <w:color w:val="000000" w:themeColor="text1"/>
                <w:sz w:val="24"/>
                <w:szCs w:val="24"/>
                <w:vertAlign w:val="superscript"/>
              </w:rPr>
              <w:t>th</w:t>
            </w:r>
            <w:r w:rsidRPr="005742B8">
              <w:rPr>
                <w:rFonts w:cs="Calibri"/>
                <w:color w:val="000000" w:themeColor="text1"/>
                <w:sz w:val="24"/>
                <w:szCs w:val="24"/>
              </w:rPr>
              <w:t xml:space="preserve">  semester</w:t>
            </w:r>
          </w:p>
        </w:tc>
        <w:tc>
          <w:tcPr>
            <w:tcW w:w="2897" w:type="dxa"/>
            <w:vAlign w:val="center"/>
          </w:tcPr>
          <w:p w14:paraId="1DBB4C9D" w14:textId="77777777" w:rsidR="00CC29DA" w:rsidRPr="005742B8" w:rsidRDefault="005F4ED2" w:rsidP="006C6637">
            <w:pPr>
              <w:widowControl w:val="0"/>
              <w:autoSpaceDE w:val="0"/>
              <w:autoSpaceDN w:val="0"/>
              <w:adjustRightInd w:val="0"/>
              <w:jc w:val="center"/>
              <w:rPr>
                <w:b/>
                <w:bCs/>
                <w:color w:val="000000" w:themeColor="text1"/>
                <w:sz w:val="24"/>
                <w:szCs w:val="24"/>
              </w:rPr>
            </w:pPr>
            <w:r w:rsidRPr="005742B8">
              <w:rPr>
                <w:b/>
                <w:bCs/>
                <w:color w:val="000000" w:themeColor="text1"/>
                <w:sz w:val="24"/>
                <w:szCs w:val="24"/>
              </w:rPr>
              <w:t>6</w:t>
            </w:r>
          </w:p>
        </w:tc>
      </w:tr>
      <w:tr w:rsidR="00CC29DA" w:rsidRPr="005742B8" w14:paraId="51271D7C" w14:textId="77777777" w:rsidTr="006C6637">
        <w:trPr>
          <w:trHeight w:val="725"/>
        </w:trPr>
        <w:tc>
          <w:tcPr>
            <w:tcW w:w="1077" w:type="dxa"/>
            <w:vAlign w:val="center"/>
          </w:tcPr>
          <w:p w14:paraId="2D9CB3E8" w14:textId="77777777" w:rsidR="00CC29DA" w:rsidRPr="005742B8" w:rsidRDefault="006C6637" w:rsidP="006C6637">
            <w:pPr>
              <w:widowControl w:val="0"/>
              <w:autoSpaceDE w:val="0"/>
              <w:autoSpaceDN w:val="0"/>
              <w:adjustRightInd w:val="0"/>
              <w:jc w:val="center"/>
              <w:rPr>
                <w:b/>
                <w:bCs/>
                <w:color w:val="000000" w:themeColor="text1"/>
                <w:sz w:val="24"/>
                <w:szCs w:val="24"/>
              </w:rPr>
            </w:pPr>
            <w:r w:rsidRPr="005742B8">
              <w:rPr>
                <w:b/>
                <w:bCs/>
                <w:color w:val="000000" w:themeColor="text1"/>
                <w:sz w:val="24"/>
                <w:szCs w:val="24"/>
              </w:rPr>
              <w:t>7</w:t>
            </w:r>
          </w:p>
        </w:tc>
        <w:tc>
          <w:tcPr>
            <w:tcW w:w="4716" w:type="dxa"/>
            <w:vAlign w:val="center"/>
          </w:tcPr>
          <w:p w14:paraId="6FAE95E8" w14:textId="77777777" w:rsidR="00CC29DA" w:rsidRPr="005742B8" w:rsidRDefault="00CC29DA" w:rsidP="006C6637">
            <w:pPr>
              <w:widowControl w:val="0"/>
              <w:autoSpaceDE w:val="0"/>
              <w:autoSpaceDN w:val="0"/>
              <w:adjustRightInd w:val="0"/>
              <w:jc w:val="center"/>
              <w:rPr>
                <w:rFonts w:cs="Calibri"/>
                <w:color w:val="000000" w:themeColor="text1"/>
                <w:sz w:val="24"/>
                <w:szCs w:val="24"/>
              </w:rPr>
            </w:pPr>
            <w:r w:rsidRPr="005742B8">
              <w:rPr>
                <w:rFonts w:cs="Calibri"/>
                <w:color w:val="000000" w:themeColor="text1"/>
                <w:sz w:val="24"/>
                <w:szCs w:val="24"/>
              </w:rPr>
              <w:t>6</w:t>
            </w:r>
            <w:r w:rsidRPr="005742B8">
              <w:rPr>
                <w:rFonts w:cs="Calibri"/>
                <w:color w:val="000000" w:themeColor="text1"/>
                <w:sz w:val="24"/>
                <w:szCs w:val="24"/>
                <w:vertAlign w:val="superscript"/>
              </w:rPr>
              <w:t>th</w:t>
            </w:r>
            <w:r w:rsidRPr="005742B8">
              <w:rPr>
                <w:rFonts w:cs="Calibri"/>
                <w:color w:val="000000" w:themeColor="text1"/>
                <w:sz w:val="24"/>
                <w:szCs w:val="24"/>
              </w:rPr>
              <w:t xml:space="preserve"> semester</w:t>
            </w:r>
          </w:p>
        </w:tc>
        <w:tc>
          <w:tcPr>
            <w:tcW w:w="2897" w:type="dxa"/>
            <w:vAlign w:val="center"/>
          </w:tcPr>
          <w:p w14:paraId="17B9E231" w14:textId="77777777" w:rsidR="00CC29DA" w:rsidRPr="005742B8" w:rsidRDefault="00EC4595" w:rsidP="006C6637">
            <w:pPr>
              <w:widowControl w:val="0"/>
              <w:autoSpaceDE w:val="0"/>
              <w:autoSpaceDN w:val="0"/>
              <w:adjustRightInd w:val="0"/>
              <w:jc w:val="center"/>
              <w:rPr>
                <w:b/>
                <w:bCs/>
                <w:color w:val="000000" w:themeColor="text1"/>
                <w:sz w:val="24"/>
                <w:szCs w:val="24"/>
              </w:rPr>
            </w:pPr>
            <w:r w:rsidRPr="005742B8">
              <w:rPr>
                <w:b/>
                <w:bCs/>
                <w:color w:val="000000" w:themeColor="text1"/>
                <w:sz w:val="24"/>
                <w:szCs w:val="24"/>
              </w:rPr>
              <w:t>7</w:t>
            </w:r>
          </w:p>
        </w:tc>
      </w:tr>
      <w:tr w:rsidR="00CC29DA" w:rsidRPr="005742B8" w14:paraId="6451D049" w14:textId="77777777" w:rsidTr="006C6637">
        <w:trPr>
          <w:trHeight w:val="763"/>
        </w:trPr>
        <w:tc>
          <w:tcPr>
            <w:tcW w:w="1077" w:type="dxa"/>
            <w:vAlign w:val="center"/>
          </w:tcPr>
          <w:p w14:paraId="64A2F3EA" w14:textId="77777777" w:rsidR="00CC29DA" w:rsidRPr="005742B8" w:rsidRDefault="006C6637" w:rsidP="006C6637">
            <w:pPr>
              <w:widowControl w:val="0"/>
              <w:autoSpaceDE w:val="0"/>
              <w:autoSpaceDN w:val="0"/>
              <w:adjustRightInd w:val="0"/>
              <w:jc w:val="center"/>
              <w:rPr>
                <w:b/>
                <w:bCs/>
                <w:color w:val="000000" w:themeColor="text1"/>
                <w:sz w:val="24"/>
                <w:szCs w:val="24"/>
              </w:rPr>
            </w:pPr>
            <w:r w:rsidRPr="005742B8">
              <w:rPr>
                <w:b/>
                <w:bCs/>
                <w:color w:val="000000" w:themeColor="text1"/>
                <w:sz w:val="24"/>
                <w:szCs w:val="24"/>
              </w:rPr>
              <w:t>8</w:t>
            </w:r>
          </w:p>
        </w:tc>
        <w:tc>
          <w:tcPr>
            <w:tcW w:w="4716" w:type="dxa"/>
            <w:vAlign w:val="center"/>
          </w:tcPr>
          <w:p w14:paraId="5A7437FD" w14:textId="77777777" w:rsidR="00CC29DA" w:rsidRPr="005742B8" w:rsidRDefault="00CC29DA" w:rsidP="006C6637">
            <w:pPr>
              <w:widowControl w:val="0"/>
              <w:autoSpaceDE w:val="0"/>
              <w:autoSpaceDN w:val="0"/>
              <w:adjustRightInd w:val="0"/>
              <w:jc w:val="center"/>
              <w:rPr>
                <w:rFonts w:cs="Calibri"/>
                <w:color w:val="000000" w:themeColor="text1"/>
                <w:sz w:val="24"/>
                <w:szCs w:val="24"/>
              </w:rPr>
            </w:pPr>
            <w:r w:rsidRPr="005742B8">
              <w:rPr>
                <w:rFonts w:cs="Calibri"/>
                <w:color w:val="000000" w:themeColor="text1"/>
                <w:sz w:val="24"/>
                <w:szCs w:val="24"/>
              </w:rPr>
              <w:t>Syllabi of 1</w:t>
            </w:r>
            <w:r w:rsidRPr="005742B8">
              <w:rPr>
                <w:rFonts w:cs="Calibri"/>
                <w:color w:val="000000" w:themeColor="text1"/>
                <w:sz w:val="24"/>
                <w:szCs w:val="24"/>
                <w:vertAlign w:val="superscript"/>
              </w:rPr>
              <w:t>st</w:t>
            </w:r>
            <w:r w:rsidRPr="005742B8">
              <w:rPr>
                <w:rFonts w:cs="Calibri"/>
                <w:color w:val="000000" w:themeColor="text1"/>
                <w:sz w:val="24"/>
                <w:szCs w:val="24"/>
              </w:rPr>
              <w:t xml:space="preserve"> semester</w:t>
            </w:r>
          </w:p>
        </w:tc>
        <w:tc>
          <w:tcPr>
            <w:tcW w:w="2897" w:type="dxa"/>
            <w:vAlign w:val="center"/>
          </w:tcPr>
          <w:p w14:paraId="3794D8E6" w14:textId="225B4833" w:rsidR="00CC29DA" w:rsidRPr="005742B8" w:rsidRDefault="00270F0E" w:rsidP="006C6637">
            <w:pPr>
              <w:widowControl w:val="0"/>
              <w:autoSpaceDE w:val="0"/>
              <w:autoSpaceDN w:val="0"/>
              <w:adjustRightInd w:val="0"/>
              <w:jc w:val="center"/>
              <w:rPr>
                <w:b/>
                <w:bCs/>
                <w:color w:val="000000" w:themeColor="text1"/>
                <w:sz w:val="24"/>
                <w:szCs w:val="24"/>
              </w:rPr>
            </w:pPr>
            <w:r w:rsidRPr="005742B8">
              <w:rPr>
                <w:b/>
                <w:bCs/>
                <w:color w:val="000000" w:themeColor="text1"/>
                <w:sz w:val="24"/>
                <w:szCs w:val="24"/>
              </w:rPr>
              <w:t>8</w:t>
            </w:r>
            <w:r w:rsidR="0005592B" w:rsidRPr="005742B8">
              <w:rPr>
                <w:b/>
                <w:bCs/>
                <w:color w:val="000000" w:themeColor="text1"/>
                <w:sz w:val="24"/>
                <w:szCs w:val="24"/>
              </w:rPr>
              <w:t>-10</w:t>
            </w:r>
          </w:p>
        </w:tc>
      </w:tr>
      <w:tr w:rsidR="00CC29DA" w:rsidRPr="005742B8" w14:paraId="280EC31B" w14:textId="77777777" w:rsidTr="006C6637">
        <w:trPr>
          <w:trHeight w:val="725"/>
        </w:trPr>
        <w:tc>
          <w:tcPr>
            <w:tcW w:w="1077" w:type="dxa"/>
            <w:vAlign w:val="center"/>
          </w:tcPr>
          <w:p w14:paraId="31B06D77" w14:textId="77777777" w:rsidR="00CC29DA" w:rsidRPr="005742B8" w:rsidRDefault="006C6637" w:rsidP="006C6637">
            <w:pPr>
              <w:widowControl w:val="0"/>
              <w:autoSpaceDE w:val="0"/>
              <w:autoSpaceDN w:val="0"/>
              <w:adjustRightInd w:val="0"/>
              <w:jc w:val="center"/>
              <w:rPr>
                <w:b/>
                <w:bCs/>
                <w:color w:val="000000" w:themeColor="text1"/>
                <w:sz w:val="24"/>
                <w:szCs w:val="24"/>
              </w:rPr>
            </w:pPr>
            <w:r w:rsidRPr="005742B8">
              <w:rPr>
                <w:b/>
                <w:bCs/>
                <w:color w:val="000000" w:themeColor="text1"/>
                <w:sz w:val="24"/>
                <w:szCs w:val="24"/>
              </w:rPr>
              <w:t>9</w:t>
            </w:r>
          </w:p>
        </w:tc>
        <w:tc>
          <w:tcPr>
            <w:tcW w:w="4716" w:type="dxa"/>
            <w:vAlign w:val="center"/>
          </w:tcPr>
          <w:p w14:paraId="58644C1D" w14:textId="77777777" w:rsidR="00CC29DA" w:rsidRPr="005742B8" w:rsidRDefault="00CC29DA" w:rsidP="006C6637">
            <w:pPr>
              <w:widowControl w:val="0"/>
              <w:autoSpaceDE w:val="0"/>
              <w:autoSpaceDN w:val="0"/>
              <w:adjustRightInd w:val="0"/>
              <w:jc w:val="center"/>
              <w:rPr>
                <w:rFonts w:cs="Calibri"/>
                <w:color w:val="000000" w:themeColor="text1"/>
                <w:sz w:val="24"/>
                <w:szCs w:val="24"/>
              </w:rPr>
            </w:pPr>
            <w:r w:rsidRPr="005742B8">
              <w:rPr>
                <w:rFonts w:cs="Calibri"/>
                <w:color w:val="000000" w:themeColor="text1"/>
                <w:sz w:val="24"/>
                <w:szCs w:val="24"/>
              </w:rPr>
              <w:t>Syllabi of 2</w:t>
            </w:r>
            <w:r w:rsidRPr="005742B8">
              <w:rPr>
                <w:rFonts w:cs="Calibri"/>
                <w:color w:val="000000" w:themeColor="text1"/>
                <w:sz w:val="24"/>
                <w:szCs w:val="24"/>
                <w:vertAlign w:val="superscript"/>
              </w:rPr>
              <w:t xml:space="preserve">nd </w:t>
            </w:r>
            <w:r w:rsidRPr="005742B8">
              <w:rPr>
                <w:rFonts w:cs="Calibri"/>
                <w:color w:val="000000" w:themeColor="text1"/>
                <w:sz w:val="24"/>
                <w:szCs w:val="24"/>
              </w:rPr>
              <w:t xml:space="preserve"> semester</w:t>
            </w:r>
          </w:p>
        </w:tc>
        <w:tc>
          <w:tcPr>
            <w:tcW w:w="2897" w:type="dxa"/>
            <w:vAlign w:val="center"/>
          </w:tcPr>
          <w:p w14:paraId="1AC8E53B" w14:textId="0A4B16AB" w:rsidR="00CC29DA" w:rsidRPr="005742B8" w:rsidRDefault="0005592B" w:rsidP="006C6637">
            <w:pPr>
              <w:widowControl w:val="0"/>
              <w:autoSpaceDE w:val="0"/>
              <w:autoSpaceDN w:val="0"/>
              <w:adjustRightInd w:val="0"/>
              <w:jc w:val="center"/>
              <w:rPr>
                <w:b/>
                <w:bCs/>
                <w:color w:val="000000" w:themeColor="text1"/>
                <w:sz w:val="24"/>
                <w:szCs w:val="24"/>
              </w:rPr>
            </w:pPr>
            <w:r w:rsidRPr="005742B8">
              <w:rPr>
                <w:b/>
                <w:bCs/>
                <w:color w:val="000000" w:themeColor="text1"/>
                <w:sz w:val="24"/>
                <w:szCs w:val="24"/>
              </w:rPr>
              <w:t>11-13</w:t>
            </w:r>
          </w:p>
        </w:tc>
      </w:tr>
      <w:tr w:rsidR="00CC29DA" w:rsidRPr="005742B8" w14:paraId="07E73A59" w14:textId="77777777" w:rsidTr="006C6637">
        <w:trPr>
          <w:trHeight w:val="725"/>
        </w:trPr>
        <w:tc>
          <w:tcPr>
            <w:tcW w:w="1077" w:type="dxa"/>
            <w:vAlign w:val="center"/>
          </w:tcPr>
          <w:p w14:paraId="595F9EE6" w14:textId="77777777" w:rsidR="00CC29DA" w:rsidRPr="005742B8" w:rsidRDefault="006C6637" w:rsidP="006C6637">
            <w:pPr>
              <w:widowControl w:val="0"/>
              <w:autoSpaceDE w:val="0"/>
              <w:autoSpaceDN w:val="0"/>
              <w:adjustRightInd w:val="0"/>
              <w:jc w:val="center"/>
              <w:rPr>
                <w:b/>
                <w:bCs/>
                <w:color w:val="000000" w:themeColor="text1"/>
                <w:sz w:val="24"/>
                <w:szCs w:val="24"/>
              </w:rPr>
            </w:pPr>
            <w:r w:rsidRPr="005742B8">
              <w:rPr>
                <w:b/>
                <w:bCs/>
                <w:color w:val="000000" w:themeColor="text1"/>
                <w:sz w:val="24"/>
                <w:szCs w:val="24"/>
              </w:rPr>
              <w:t>10</w:t>
            </w:r>
          </w:p>
        </w:tc>
        <w:tc>
          <w:tcPr>
            <w:tcW w:w="4716" w:type="dxa"/>
            <w:vAlign w:val="center"/>
          </w:tcPr>
          <w:p w14:paraId="445FD152" w14:textId="77777777" w:rsidR="00CC29DA" w:rsidRPr="005742B8" w:rsidRDefault="00CC29DA" w:rsidP="006C6637">
            <w:pPr>
              <w:widowControl w:val="0"/>
              <w:autoSpaceDE w:val="0"/>
              <w:autoSpaceDN w:val="0"/>
              <w:adjustRightInd w:val="0"/>
              <w:jc w:val="center"/>
              <w:rPr>
                <w:rFonts w:cs="Calibri"/>
                <w:color w:val="000000" w:themeColor="text1"/>
                <w:sz w:val="24"/>
                <w:szCs w:val="24"/>
              </w:rPr>
            </w:pPr>
            <w:r w:rsidRPr="005742B8">
              <w:rPr>
                <w:rFonts w:cs="Calibri"/>
                <w:color w:val="000000" w:themeColor="text1"/>
                <w:sz w:val="24"/>
                <w:szCs w:val="24"/>
              </w:rPr>
              <w:t>Syllabi of 3</w:t>
            </w:r>
            <w:r w:rsidRPr="005742B8">
              <w:rPr>
                <w:rFonts w:cs="Calibri"/>
                <w:color w:val="000000" w:themeColor="text1"/>
                <w:sz w:val="24"/>
                <w:szCs w:val="24"/>
                <w:vertAlign w:val="superscript"/>
              </w:rPr>
              <w:t xml:space="preserve">rd </w:t>
            </w:r>
            <w:r w:rsidRPr="005742B8">
              <w:rPr>
                <w:rFonts w:cs="Calibri"/>
                <w:color w:val="000000" w:themeColor="text1"/>
                <w:sz w:val="24"/>
                <w:szCs w:val="24"/>
              </w:rPr>
              <w:t>semester</w:t>
            </w:r>
          </w:p>
        </w:tc>
        <w:tc>
          <w:tcPr>
            <w:tcW w:w="2897" w:type="dxa"/>
            <w:vAlign w:val="center"/>
          </w:tcPr>
          <w:p w14:paraId="2AEE029E" w14:textId="552D4070" w:rsidR="00CC29DA" w:rsidRPr="005742B8" w:rsidRDefault="0005592B" w:rsidP="006C6637">
            <w:pPr>
              <w:widowControl w:val="0"/>
              <w:autoSpaceDE w:val="0"/>
              <w:autoSpaceDN w:val="0"/>
              <w:adjustRightInd w:val="0"/>
              <w:jc w:val="center"/>
              <w:rPr>
                <w:b/>
                <w:bCs/>
                <w:color w:val="000000" w:themeColor="text1"/>
                <w:sz w:val="24"/>
                <w:szCs w:val="24"/>
              </w:rPr>
            </w:pPr>
            <w:r w:rsidRPr="005742B8">
              <w:rPr>
                <w:b/>
                <w:bCs/>
                <w:color w:val="000000" w:themeColor="text1"/>
                <w:sz w:val="24"/>
                <w:szCs w:val="24"/>
              </w:rPr>
              <w:t>14-16</w:t>
            </w:r>
          </w:p>
        </w:tc>
      </w:tr>
      <w:tr w:rsidR="00CC29DA" w:rsidRPr="005742B8" w14:paraId="3BB2B68E" w14:textId="77777777" w:rsidTr="006C6637">
        <w:trPr>
          <w:trHeight w:val="725"/>
        </w:trPr>
        <w:tc>
          <w:tcPr>
            <w:tcW w:w="1077" w:type="dxa"/>
            <w:vAlign w:val="center"/>
          </w:tcPr>
          <w:p w14:paraId="4CB61EBB" w14:textId="77777777" w:rsidR="00CC29DA" w:rsidRPr="005742B8" w:rsidRDefault="006C6637" w:rsidP="006C6637">
            <w:pPr>
              <w:widowControl w:val="0"/>
              <w:autoSpaceDE w:val="0"/>
              <w:autoSpaceDN w:val="0"/>
              <w:adjustRightInd w:val="0"/>
              <w:jc w:val="center"/>
              <w:rPr>
                <w:b/>
                <w:bCs/>
                <w:color w:val="000000" w:themeColor="text1"/>
                <w:sz w:val="24"/>
                <w:szCs w:val="24"/>
              </w:rPr>
            </w:pPr>
            <w:r w:rsidRPr="005742B8">
              <w:rPr>
                <w:b/>
                <w:bCs/>
                <w:color w:val="000000" w:themeColor="text1"/>
                <w:sz w:val="24"/>
                <w:szCs w:val="24"/>
              </w:rPr>
              <w:t>11</w:t>
            </w:r>
          </w:p>
        </w:tc>
        <w:tc>
          <w:tcPr>
            <w:tcW w:w="4716" w:type="dxa"/>
            <w:vAlign w:val="center"/>
          </w:tcPr>
          <w:p w14:paraId="01C5C0D5" w14:textId="77777777" w:rsidR="00CC29DA" w:rsidRPr="005742B8" w:rsidRDefault="00CC29DA" w:rsidP="006C6637">
            <w:pPr>
              <w:widowControl w:val="0"/>
              <w:autoSpaceDE w:val="0"/>
              <w:autoSpaceDN w:val="0"/>
              <w:adjustRightInd w:val="0"/>
              <w:jc w:val="center"/>
              <w:rPr>
                <w:rFonts w:cs="Calibri"/>
                <w:color w:val="000000" w:themeColor="text1"/>
                <w:sz w:val="24"/>
                <w:szCs w:val="24"/>
              </w:rPr>
            </w:pPr>
            <w:r w:rsidRPr="005742B8">
              <w:rPr>
                <w:rFonts w:cs="Calibri"/>
                <w:color w:val="000000" w:themeColor="text1"/>
                <w:sz w:val="24"/>
                <w:szCs w:val="24"/>
              </w:rPr>
              <w:t>Syllabi of 4</w:t>
            </w:r>
            <w:r w:rsidRPr="005742B8">
              <w:rPr>
                <w:rFonts w:cs="Calibri"/>
                <w:color w:val="000000" w:themeColor="text1"/>
                <w:sz w:val="24"/>
                <w:szCs w:val="24"/>
                <w:vertAlign w:val="superscript"/>
              </w:rPr>
              <w:t>th</w:t>
            </w:r>
            <w:r w:rsidRPr="005742B8">
              <w:rPr>
                <w:rFonts w:cs="Calibri"/>
                <w:color w:val="000000" w:themeColor="text1"/>
                <w:sz w:val="24"/>
                <w:szCs w:val="24"/>
              </w:rPr>
              <w:t xml:space="preserve">  semester</w:t>
            </w:r>
          </w:p>
        </w:tc>
        <w:tc>
          <w:tcPr>
            <w:tcW w:w="2897" w:type="dxa"/>
            <w:vAlign w:val="center"/>
          </w:tcPr>
          <w:p w14:paraId="1A835724" w14:textId="1C49D177" w:rsidR="00CC29DA" w:rsidRPr="005742B8" w:rsidRDefault="0005592B" w:rsidP="006C6637">
            <w:pPr>
              <w:widowControl w:val="0"/>
              <w:autoSpaceDE w:val="0"/>
              <w:autoSpaceDN w:val="0"/>
              <w:adjustRightInd w:val="0"/>
              <w:jc w:val="center"/>
              <w:rPr>
                <w:b/>
                <w:bCs/>
                <w:color w:val="000000" w:themeColor="text1"/>
                <w:sz w:val="24"/>
                <w:szCs w:val="24"/>
              </w:rPr>
            </w:pPr>
            <w:r w:rsidRPr="005742B8">
              <w:rPr>
                <w:b/>
                <w:bCs/>
                <w:color w:val="000000" w:themeColor="text1"/>
                <w:sz w:val="24"/>
                <w:szCs w:val="24"/>
              </w:rPr>
              <w:t>17-19</w:t>
            </w:r>
          </w:p>
        </w:tc>
      </w:tr>
      <w:tr w:rsidR="00CC29DA" w:rsidRPr="005742B8" w14:paraId="49DCDCA3" w14:textId="77777777" w:rsidTr="006C6637">
        <w:trPr>
          <w:trHeight w:val="725"/>
        </w:trPr>
        <w:tc>
          <w:tcPr>
            <w:tcW w:w="1077" w:type="dxa"/>
            <w:vAlign w:val="center"/>
          </w:tcPr>
          <w:p w14:paraId="52123216" w14:textId="77777777" w:rsidR="00CC29DA" w:rsidRPr="005742B8" w:rsidRDefault="006C6637" w:rsidP="006C6637">
            <w:pPr>
              <w:widowControl w:val="0"/>
              <w:autoSpaceDE w:val="0"/>
              <w:autoSpaceDN w:val="0"/>
              <w:adjustRightInd w:val="0"/>
              <w:jc w:val="center"/>
              <w:rPr>
                <w:b/>
                <w:bCs/>
                <w:color w:val="000000" w:themeColor="text1"/>
                <w:sz w:val="24"/>
                <w:szCs w:val="24"/>
              </w:rPr>
            </w:pPr>
            <w:r w:rsidRPr="005742B8">
              <w:rPr>
                <w:b/>
                <w:bCs/>
                <w:color w:val="000000" w:themeColor="text1"/>
                <w:sz w:val="24"/>
                <w:szCs w:val="24"/>
              </w:rPr>
              <w:t>12</w:t>
            </w:r>
          </w:p>
        </w:tc>
        <w:tc>
          <w:tcPr>
            <w:tcW w:w="4716" w:type="dxa"/>
            <w:vAlign w:val="center"/>
          </w:tcPr>
          <w:p w14:paraId="1F18614B" w14:textId="77777777" w:rsidR="00CC29DA" w:rsidRPr="005742B8" w:rsidRDefault="00CC29DA" w:rsidP="006C6637">
            <w:pPr>
              <w:widowControl w:val="0"/>
              <w:autoSpaceDE w:val="0"/>
              <w:autoSpaceDN w:val="0"/>
              <w:adjustRightInd w:val="0"/>
              <w:jc w:val="center"/>
              <w:rPr>
                <w:rFonts w:cs="Calibri"/>
                <w:color w:val="000000" w:themeColor="text1"/>
                <w:sz w:val="24"/>
                <w:szCs w:val="24"/>
              </w:rPr>
            </w:pPr>
            <w:r w:rsidRPr="005742B8">
              <w:rPr>
                <w:rFonts w:cs="Calibri"/>
                <w:color w:val="000000" w:themeColor="text1"/>
                <w:sz w:val="24"/>
                <w:szCs w:val="24"/>
              </w:rPr>
              <w:t>Syllabi of 5</w:t>
            </w:r>
            <w:r w:rsidRPr="005742B8">
              <w:rPr>
                <w:rFonts w:cs="Calibri"/>
                <w:color w:val="000000" w:themeColor="text1"/>
                <w:sz w:val="24"/>
                <w:szCs w:val="24"/>
                <w:vertAlign w:val="superscript"/>
              </w:rPr>
              <w:t>th</w:t>
            </w:r>
            <w:r w:rsidRPr="005742B8">
              <w:rPr>
                <w:rFonts w:cs="Calibri"/>
                <w:color w:val="000000" w:themeColor="text1"/>
                <w:sz w:val="24"/>
                <w:szCs w:val="24"/>
              </w:rPr>
              <w:t xml:space="preserve">  semester</w:t>
            </w:r>
          </w:p>
        </w:tc>
        <w:tc>
          <w:tcPr>
            <w:tcW w:w="2897" w:type="dxa"/>
            <w:vAlign w:val="center"/>
          </w:tcPr>
          <w:p w14:paraId="055931EC" w14:textId="682D2A8C" w:rsidR="00CC29DA" w:rsidRPr="005742B8" w:rsidRDefault="0005592B" w:rsidP="006C6637">
            <w:pPr>
              <w:widowControl w:val="0"/>
              <w:autoSpaceDE w:val="0"/>
              <w:autoSpaceDN w:val="0"/>
              <w:adjustRightInd w:val="0"/>
              <w:jc w:val="center"/>
              <w:rPr>
                <w:b/>
                <w:bCs/>
                <w:color w:val="000000" w:themeColor="text1"/>
                <w:sz w:val="24"/>
                <w:szCs w:val="24"/>
              </w:rPr>
            </w:pPr>
            <w:r w:rsidRPr="005742B8">
              <w:rPr>
                <w:b/>
                <w:bCs/>
                <w:color w:val="000000" w:themeColor="text1"/>
                <w:sz w:val="24"/>
                <w:szCs w:val="24"/>
              </w:rPr>
              <w:t>20-22</w:t>
            </w:r>
          </w:p>
        </w:tc>
      </w:tr>
      <w:tr w:rsidR="00CC29DA" w:rsidRPr="005742B8" w14:paraId="319BC809" w14:textId="77777777" w:rsidTr="006C6637">
        <w:trPr>
          <w:trHeight w:val="763"/>
        </w:trPr>
        <w:tc>
          <w:tcPr>
            <w:tcW w:w="1077" w:type="dxa"/>
            <w:vAlign w:val="center"/>
          </w:tcPr>
          <w:p w14:paraId="39093201" w14:textId="77777777" w:rsidR="00CC29DA" w:rsidRPr="005742B8" w:rsidRDefault="006C6637" w:rsidP="006C6637">
            <w:pPr>
              <w:widowControl w:val="0"/>
              <w:autoSpaceDE w:val="0"/>
              <w:autoSpaceDN w:val="0"/>
              <w:adjustRightInd w:val="0"/>
              <w:jc w:val="center"/>
              <w:rPr>
                <w:b/>
                <w:bCs/>
                <w:color w:val="000000" w:themeColor="text1"/>
                <w:sz w:val="24"/>
                <w:szCs w:val="24"/>
              </w:rPr>
            </w:pPr>
            <w:r w:rsidRPr="005742B8">
              <w:rPr>
                <w:b/>
                <w:bCs/>
                <w:color w:val="000000" w:themeColor="text1"/>
                <w:sz w:val="24"/>
                <w:szCs w:val="24"/>
              </w:rPr>
              <w:t>13</w:t>
            </w:r>
          </w:p>
        </w:tc>
        <w:tc>
          <w:tcPr>
            <w:tcW w:w="4716" w:type="dxa"/>
            <w:vAlign w:val="center"/>
          </w:tcPr>
          <w:p w14:paraId="30D03392" w14:textId="77777777" w:rsidR="00CC29DA" w:rsidRPr="005742B8" w:rsidRDefault="00CC29DA" w:rsidP="006C6637">
            <w:pPr>
              <w:widowControl w:val="0"/>
              <w:autoSpaceDE w:val="0"/>
              <w:autoSpaceDN w:val="0"/>
              <w:adjustRightInd w:val="0"/>
              <w:jc w:val="center"/>
              <w:rPr>
                <w:rFonts w:cs="Calibri"/>
                <w:color w:val="000000" w:themeColor="text1"/>
                <w:sz w:val="24"/>
                <w:szCs w:val="24"/>
              </w:rPr>
            </w:pPr>
            <w:r w:rsidRPr="005742B8">
              <w:rPr>
                <w:color w:val="000000" w:themeColor="text1"/>
                <w:sz w:val="24"/>
                <w:szCs w:val="24"/>
              </w:rPr>
              <w:t>Syllabi of 6</w:t>
            </w:r>
            <w:r w:rsidRPr="005742B8">
              <w:rPr>
                <w:color w:val="000000" w:themeColor="text1"/>
                <w:sz w:val="24"/>
                <w:szCs w:val="24"/>
                <w:vertAlign w:val="superscript"/>
              </w:rPr>
              <w:t>th</w:t>
            </w:r>
            <w:r w:rsidRPr="005742B8">
              <w:rPr>
                <w:color w:val="000000" w:themeColor="text1"/>
                <w:sz w:val="24"/>
                <w:szCs w:val="24"/>
              </w:rPr>
              <w:t xml:space="preserve">  semester</w:t>
            </w:r>
          </w:p>
        </w:tc>
        <w:tc>
          <w:tcPr>
            <w:tcW w:w="2897" w:type="dxa"/>
            <w:vAlign w:val="center"/>
          </w:tcPr>
          <w:p w14:paraId="3E572E66" w14:textId="07EBF167" w:rsidR="00CC29DA" w:rsidRPr="005742B8" w:rsidRDefault="0005592B" w:rsidP="006C6637">
            <w:pPr>
              <w:widowControl w:val="0"/>
              <w:autoSpaceDE w:val="0"/>
              <w:autoSpaceDN w:val="0"/>
              <w:adjustRightInd w:val="0"/>
              <w:jc w:val="center"/>
              <w:rPr>
                <w:b/>
                <w:bCs/>
                <w:color w:val="000000" w:themeColor="text1"/>
                <w:sz w:val="24"/>
                <w:szCs w:val="24"/>
              </w:rPr>
            </w:pPr>
            <w:r w:rsidRPr="005742B8">
              <w:rPr>
                <w:b/>
                <w:bCs/>
                <w:color w:val="000000" w:themeColor="text1"/>
                <w:sz w:val="24"/>
                <w:szCs w:val="24"/>
              </w:rPr>
              <w:t>23-25</w:t>
            </w:r>
          </w:p>
        </w:tc>
      </w:tr>
    </w:tbl>
    <w:p w14:paraId="4055D7F6" w14:textId="77777777" w:rsidR="00CC29DA" w:rsidRPr="005742B8" w:rsidRDefault="00CC29DA" w:rsidP="00302EBC">
      <w:pPr>
        <w:widowControl w:val="0"/>
        <w:autoSpaceDE w:val="0"/>
        <w:autoSpaceDN w:val="0"/>
        <w:adjustRightInd w:val="0"/>
        <w:spacing w:after="0" w:line="240" w:lineRule="auto"/>
        <w:jc w:val="center"/>
        <w:rPr>
          <w:b/>
          <w:bCs/>
          <w:color w:val="000000" w:themeColor="text1"/>
          <w:sz w:val="24"/>
          <w:szCs w:val="24"/>
        </w:rPr>
      </w:pPr>
    </w:p>
    <w:p w14:paraId="384AD847" w14:textId="77777777" w:rsidR="00A55C46" w:rsidRPr="005742B8" w:rsidRDefault="00A55C46">
      <w:pPr>
        <w:rPr>
          <w:b/>
          <w:bCs/>
          <w:color w:val="000000" w:themeColor="text1"/>
          <w:sz w:val="24"/>
          <w:szCs w:val="24"/>
        </w:rPr>
      </w:pPr>
    </w:p>
    <w:p w14:paraId="2A60A77F" w14:textId="77777777" w:rsidR="00A55C46" w:rsidRPr="005742B8" w:rsidRDefault="00A55C46" w:rsidP="00F04845">
      <w:pPr>
        <w:widowControl w:val="0"/>
        <w:autoSpaceDE w:val="0"/>
        <w:autoSpaceDN w:val="0"/>
        <w:adjustRightInd w:val="0"/>
        <w:spacing w:after="0" w:line="240" w:lineRule="auto"/>
        <w:ind w:left="-720" w:right="-720"/>
        <w:jc w:val="center"/>
        <w:rPr>
          <w:rFonts w:cs="Calibri"/>
          <w:b/>
          <w:color w:val="000000" w:themeColor="text1"/>
          <w:sz w:val="24"/>
          <w:szCs w:val="24"/>
        </w:rPr>
      </w:pPr>
    </w:p>
    <w:p w14:paraId="59066BEE" w14:textId="77777777" w:rsidR="00506BEF" w:rsidRPr="005742B8" w:rsidRDefault="00506BEF" w:rsidP="00F04845">
      <w:pPr>
        <w:widowControl w:val="0"/>
        <w:autoSpaceDE w:val="0"/>
        <w:autoSpaceDN w:val="0"/>
        <w:adjustRightInd w:val="0"/>
        <w:spacing w:after="0" w:line="240" w:lineRule="auto"/>
        <w:ind w:left="-720" w:right="-720"/>
        <w:jc w:val="center"/>
        <w:rPr>
          <w:rFonts w:cs="Calibri"/>
          <w:b/>
          <w:color w:val="000000" w:themeColor="text1"/>
          <w:sz w:val="24"/>
          <w:szCs w:val="24"/>
        </w:rPr>
      </w:pPr>
      <w:r w:rsidRPr="005742B8">
        <w:rPr>
          <w:rFonts w:cs="Calibri"/>
          <w:b/>
          <w:color w:val="000000" w:themeColor="text1"/>
          <w:sz w:val="24"/>
          <w:szCs w:val="24"/>
        </w:rPr>
        <w:lastRenderedPageBreak/>
        <w:t>SCHOOL OF BASIC AND APPLIED SCIENCES</w:t>
      </w:r>
    </w:p>
    <w:p w14:paraId="66677D86" w14:textId="1B98108B" w:rsidR="00506BEF" w:rsidRPr="005742B8" w:rsidRDefault="00506BEF" w:rsidP="00F04845">
      <w:pPr>
        <w:widowControl w:val="0"/>
        <w:autoSpaceDE w:val="0"/>
        <w:autoSpaceDN w:val="0"/>
        <w:adjustRightInd w:val="0"/>
        <w:spacing w:after="0" w:line="240" w:lineRule="auto"/>
        <w:ind w:left="-720" w:right="-720"/>
        <w:jc w:val="center"/>
        <w:rPr>
          <w:rFonts w:cs="Calibri"/>
          <w:b/>
          <w:color w:val="000000" w:themeColor="text1"/>
          <w:sz w:val="24"/>
          <w:szCs w:val="24"/>
        </w:rPr>
      </w:pPr>
      <w:r w:rsidRPr="005742B8">
        <w:rPr>
          <w:rFonts w:cs="Calibri"/>
          <w:b/>
          <w:color w:val="000000" w:themeColor="text1"/>
          <w:sz w:val="24"/>
          <w:szCs w:val="24"/>
        </w:rPr>
        <w:t xml:space="preserve"> (CBCS Scheme of Studies &amp; Examinations</w:t>
      </w:r>
      <w:r w:rsidRPr="005742B8">
        <w:rPr>
          <w:rFonts w:cs="Calibri"/>
          <w:b/>
          <w:bCs/>
          <w:color w:val="000000" w:themeColor="text1"/>
          <w:sz w:val="24"/>
          <w:szCs w:val="24"/>
        </w:rPr>
        <w:t xml:space="preserve"> </w:t>
      </w:r>
      <w:r w:rsidR="005D5DFE" w:rsidRPr="005742B8">
        <w:rPr>
          <w:rFonts w:cs="Calibri"/>
          <w:b/>
          <w:bCs/>
          <w:color w:val="000000" w:themeColor="text1"/>
          <w:sz w:val="24"/>
          <w:szCs w:val="24"/>
        </w:rPr>
        <w:t xml:space="preserve">w. e. f. </w:t>
      </w:r>
      <w:r w:rsidR="007F5C09">
        <w:rPr>
          <w:rFonts w:cs="Calibri"/>
          <w:b/>
          <w:bCs/>
          <w:color w:val="000000" w:themeColor="text1"/>
          <w:sz w:val="24"/>
          <w:szCs w:val="24"/>
        </w:rPr>
        <w:t xml:space="preserve">2024-2027 </w:t>
      </w:r>
      <w:r w:rsidRPr="005742B8">
        <w:rPr>
          <w:rFonts w:cs="Calibri"/>
          <w:b/>
          <w:bCs/>
          <w:color w:val="000000" w:themeColor="text1"/>
          <w:sz w:val="24"/>
          <w:szCs w:val="24"/>
        </w:rPr>
        <w:t>onwards)</w:t>
      </w:r>
    </w:p>
    <w:p w14:paraId="2B476562" w14:textId="77777777" w:rsidR="00E7514A" w:rsidRPr="005742B8" w:rsidRDefault="00E7514A" w:rsidP="00F04845">
      <w:pPr>
        <w:widowControl w:val="0"/>
        <w:autoSpaceDE w:val="0"/>
        <w:autoSpaceDN w:val="0"/>
        <w:adjustRightInd w:val="0"/>
        <w:spacing w:after="0" w:line="240" w:lineRule="auto"/>
        <w:ind w:left="-720" w:right="-720"/>
        <w:jc w:val="center"/>
        <w:rPr>
          <w:rFonts w:cs="Calibri"/>
          <w:b/>
          <w:bCs/>
          <w:color w:val="000000" w:themeColor="text1"/>
          <w:sz w:val="24"/>
          <w:szCs w:val="24"/>
        </w:rPr>
      </w:pPr>
    </w:p>
    <w:p w14:paraId="6D09230F" w14:textId="77777777" w:rsidR="00506BEF" w:rsidRPr="005742B8" w:rsidRDefault="00506BEF" w:rsidP="00F04845">
      <w:pPr>
        <w:widowControl w:val="0"/>
        <w:autoSpaceDE w:val="0"/>
        <w:autoSpaceDN w:val="0"/>
        <w:adjustRightInd w:val="0"/>
        <w:spacing w:after="0" w:line="240" w:lineRule="auto"/>
        <w:ind w:left="-720" w:right="-720"/>
        <w:jc w:val="center"/>
        <w:rPr>
          <w:rFonts w:cs="Calibri"/>
          <w:b/>
          <w:color w:val="000000" w:themeColor="text1"/>
          <w:sz w:val="24"/>
          <w:szCs w:val="24"/>
        </w:rPr>
      </w:pPr>
      <w:r w:rsidRPr="005742B8">
        <w:rPr>
          <w:rFonts w:cs="Calibri"/>
          <w:b/>
          <w:bCs/>
          <w:color w:val="000000" w:themeColor="text1"/>
          <w:sz w:val="24"/>
          <w:szCs w:val="24"/>
        </w:rPr>
        <w:t>B. Sc. Biology I Year (I Semester)</w:t>
      </w:r>
    </w:p>
    <w:p w14:paraId="1292FB13" w14:textId="77777777" w:rsidR="00506BEF" w:rsidRPr="005742B8" w:rsidRDefault="00506BEF" w:rsidP="00F04845">
      <w:pPr>
        <w:widowControl w:val="0"/>
        <w:autoSpaceDE w:val="0"/>
        <w:autoSpaceDN w:val="0"/>
        <w:adjustRightInd w:val="0"/>
        <w:spacing w:after="0" w:line="240" w:lineRule="auto"/>
        <w:ind w:left="-720" w:right="-720"/>
        <w:jc w:val="center"/>
        <w:rPr>
          <w:rFonts w:cs="Calibri"/>
          <w:b/>
          <w:color w:val="000000" w:themeColor="text1"/>
        </w:rPr>
      </w:pPr>
    </w:p>
    <w:tbl>
      <w:tblPr>
        <w:tblW w:w="10406"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0"/>
        <w:gridCol w:w="990"/>
        <w:gridCol w:w="990"/>
        <w:gridCol w:w="2070"/>
        <w:gridCol w:w="676"/>
        <w:gridCol w:w="674"/>
        <w:gridCol w:w="540"/>
        <w:gridCol w:w="990"/>
        <w:gridCol w:w="720"/>
        <w:gridCol w:w="1136"/>
        <w:gridCol w:w="51"/>
        <w:gridCol w:w="856"/>
        <w:gridCol w:w="83"/>
      </w:tblGrid>
      <w:tr w:rsidR="00FA42E5" w:rsidRPr="005742B8" w14:paraId="3ABF723C" w14:textId="77777777" w:rsidTr="00AD45B3">
        <w:trPr>
          <w:gridAfter w:val="1"/>
          <w:wAfter w:w="83" w:type="dxa"/>
          <w:trHeight w:val="421"/>
        </w:trPr>
        <w:tc>
          <w:tcPr>
            <w:tcW w:w="630" w:type="dxa"/>
            <w:vMerge w:val="restart"/>
            <w:vAlign w:val="center"/>
          </w:tcPr>
          <w:p w14:paraId="2BB6CEDC" w14:textId="77777777" w:rsidR="00FA42E5" w:rsidRPr="005742B8" w:rsidRDefault="00FA42E5" w:rsidP="00FA42E5">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S. No.</w:t>
            </w:r>
          </w:p>
          <w:p w14:paraId="1F2AA84A" w14:textId="77777777" w:rsidR="00506BEF" w:rsidRPr="005742B8" w:rsidRDefault="00506BEF" w:rsidP="00FA42E5">
            <w:pPr>
              <w:widowControl w:val="0"/>
              <w:autoSpaceDE w:val="0"/>
              <w:autoSpaceDN w:val="0"/>
              <w:adjustRightInd w:val="0"/>
              <w:spacing w:after="0" w:line="240" w:lineRule="auto"/>
              <w:ind w:left="-720" w:right="-720"/>
              <w:jc w:val="center"/>
              <w:rPr>
                <w:rFonts w:cs="Calibri"/>
                <w:b/>
                <w:color w:val="000000" w:themeColor="text1"/>
              </w:rPr>
            </w:pPr>
          </w:p>
        </w:tc>
        <w:tc>
          <w:tcPr>
            <w:tcW w:w="990" w:type="dxa"/>
            <w:vMerge w:val="restart"/>
            <w:vAlign w:val="center"/>
          </w:tcPr>
          <w:p w14:paraId="4286D49B" w14:textId="77777777" w:rsidR="00506BEF" w:rsidRPr="005742B8" w:rsidRDefault="00506BEF" w:rsidP="00C119DD">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Subject</w:t>
            </w:r>
          </w:p>
        </w:tc>
        <w:tc>
          <w:tcPr>
            <w:tcW w:w="990" w:type="dxa"/>
            <w:vMerge w:val="restart"/>
            <w:vAlign w:val="center"/>
          </w:tcPr>
          <w:p w14:paraId="49972137" w14:textId="77777777" w:rsidR="00C119DD" w:rsidRPr="005742B8" w:rsidRDefault="00506BEF" w:rsidP="00C119DD">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 xml:space="preserve">Paper </w:t>
            </w:r>
          </w:p>
          <w:p w14:paraId="45E20BD4" w14:textId="77777777" w:rsidR="00506BEF" w:rsidRPr="005742B8" w:rsidRDefault="00506BEF" w:rsidP="00C119DD">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Code No.</w:t>
            </w:r>
          </w:p>
        </w:tc>
        <w:tc>
          <w:tcPr>
            <w:tcW w:w="2070" w:type="dxa"/>
            <w:vMerge w:val="restart"/>
            <w:vAlign w:val="center"/>
          </w:tcPr>
          <w:p w14:paraId="0BEC9D7C" w14:textId="77777777" w:rsidR="00506BEF" w:rsidRPr="005742B8" w:rsidRDefault="00506BEF" w:rsidP="00C119DD">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Name of Paper</w:t>
            </w:r>
          </w:p>
        </w:tc>
        <w:tc>
          <w:tcPr>
            <w:tcW w:w="1350" w:type="dxa"/>
            <w:gridSpan w:val="2"/>
            <w:tcBorders>
              <w:bottom w:val="single" w:sz="4" w:space="0" w:color="auto"/>
            </w:tcBorders>
            <w:vAlign w:val="center"/>
          </w:tcPr>
          <w:p w14:paraId="0F624CE1" w14:textId="77777777" w:rsidR="00FA42E5" w:rsidRPr="005742B8" w:rsidRDefault="00506BEF" w:rsidP="00C119DD">
            <w:pPr>
              <w:spacing w:after="0" w:line="240" w:lineRule="auto"/>
              <w:ind w:left="-720" w:right="-720"/>
              <w:jc w:val="center"/>
              <w:rPr>
                <w:rFonts w:cs="Calibri"/>
                <w:b/>
                <w:color w:val="000000" w:themeColor="text1"/>
              </w:rPr>
            </w:pPr>
            <w:r w:rsidRPr="005742B8">
              <w:rPr>
                <w:rFonts w:cs="Calibri"/>
                <w:b/>
                <w:color w:val="000000" w:themeColor="text1"/>
              </w:rPr>
              <w:t xml:space="preserve">Teaching </w:t>
            </w:r>
          </w:p>
          <w:p w14:paraId="492C1B5F" w14:textId="77777777" w:rsidR="00506BEF" w:rsidRPr="005742B8" w:rsidRDefault="00506BEF" w:rsidP="00C119DD">
            <w:pPr>
              <w:spacing w:after="0" w:line="240" w:lineRule="auto"/>
              <w:ind w:left="-720" w:right="-720"/>
              <w:jc w:val="center"/>
              <w:rPr>
                <w:rFonts w:cs="Calibri"/>
                <w:b/>
                <w:color w:val="000000" w:themeColor="text1"/>
              </w:rPr>
            </w:pPr>
            <w:r w:rsidRPr="005742B8">
              <w:rPr>
                <w:rFonts w:cs="Calibri"/>
                <w:b/>
                <w:color w:val="000000" w:themeColor="text1"/>
              </w:rPr>
              <w:t>scheme</w:t>
            </w:r>
          </w:p>
          <w:p w14:paraId="3C22D7DD" w14:textId="77777777" w:rsidR="00506BEF" w:rsidRPr="005742B8" w:rsidRDefault="00506BEF" w:rsidP="00C119DD">
            <w:pPr>
              <w:spacing w:after="0" w:line="240" w:lineRule="auto"/>
              <w:ind w:left="-720" w:right="-720"/>
              <w:jc w:val="center"/>
              <w:rPr>
                <w:rFonts w:cs="Calibri"/>
                <w:b/>
                <w:color w:val="000000" w:themeColor="text1"/>
              </w:rPr>
            </w:pPr>
            <w:r w:rsidRPr="005742B8">
              <w:rPr>
                <w:rFonts w:cs="Calibri"/>
                <w:b/>
                <w:color w:val="000000" w:themeColor="text1"/>
              </w:rPr>
              <w:t>Hrs/Week</w:t>
            </w:r>
          </w:p>
        </w:tc>
        <w:tc>
          <w:tcPr>
            <w:tcW w:w="2250" w:type="dxa"/>
            <w:gridSpan w:val="3"/>
            <w:tcBorders>
              <w:bottom w:val="single" w:sz="4" w:space="0" w:color="auto"/>
            </w:tcBorders>
            <w:vAlign w:val="center"/>
          </w:tcPr>
          <w:p w14:paraId="1FC016A6" w14:textId="77777777" w:rsidR="00506BEF" w:rsidRPr="005742B8" w:rsidRDefault="00506BEF" w:rsidP="00C119DD">
            <w:pPr>
              <w:spacing w:after="0" w:line="240" w:lineRule="auto"/>
              <w:ind w:left="-720" w:right="-720"/>
              <w:jc w:val="center"/>
              <w:rPr>
                <w:rFonts w:cs="Calibri"/>
                <w:b/>
                <w:color w:val="000000" w:themeColor="text1"/>
              </w:rPr>
            </w:pPr>
            <w:r w:rsidRPr="005742B8">
              <w:rPr>
                <w:rFonts w:cs="Calibri"/>
                <w:b/>
                <w:color w:val="000000" w:themeColor="text1"/>
              </w:rPr>
              <w:t>Examination</w:t>
            </w:r>
          </w:p>
          <w:p w14:paraId="27319E38" w14:textId="77777777" w:rsidR="00506BEF" w:rsidRPr="005742B8" w:rsidRDefault="00506BEF" w:rsidP="00C119DD">
            <w:pPr>
              <w:spacing w:after="0" w:line="240" w:lineRule="auto"/>
              <w:ind w:left="-720" w:right="-720"/>
              <w:jc w:val="center"/>
              <w:rPr>
                <w:rFonts w:cs="Calibri"/>
                <w:b/>
                <w:color w:val="000000" w:themeColor="text1"/>
              </w:rPr>
            </w:pPr>
            <w:r w:rsidRPr="005742B8">
              <w:rPr>
                <w:rFonts w:cs="Calibri"/>
                <w:b/>
                <w:color w:val="000000" w:themeColor="text1"/>
              </w:rPr>
              <w:t>scheme</w:t>
            </w:r>
          </w:p>
        </w:tc>
        <w:tc>
          <w:tcPr>
            <w:tcW w:w="1187" w:type="dxa"/>
            <w:gridSpan w:val="2"/>
            <w:vAlign w:val="center"/>
          </w:tcPr>
          <w:p w14:paraId="358FA1DC" w14:textId="77777777" w:rsidR="00FA42E5" w:rsidRPr="005742B8" w:rsidRDefault="00506BEF" w:rsidP="00C119DD">
            <w:pPr>
              <w:spacing w:after="0" w:line="240" w:lineRule="auto"/>
              <w:ind w:left="-720" w:right="-720"/>
              <w:jc w:val="center"/>
              <w:rPr>
                <w:rFonts w:cs="Calibri"/>
                <w:b/>
                <w:color w:val="000000" w:themeColor="text1"/>
              </w:rPr>
            </w:pPr>
            <w:r w:rsidRPr="005742B8">
              <w:rPr>
                <w:rFonts w:cs="Calibri"/>
                <w:b/>
                <w:color w:val="000000" w:themeColor="text1"/>
              </w:rPr>
              <w:t>Duration of</w:t>
            </w:r>
          </w:p>
          <w:p w14:paraId="624154C1" w14:textId="77777777" w:rsidR="00506BEF" w:rsidRPr="005742B8" w:rsidRDefault="00506BEF" w:rsidP="00C119DD">
            <w:pPr>
              <w:spacing w:after="0" w:line="240" w:lineRule="auto"/>
              <w:ind w:left="-720" w:right="-720"/>
              <w:jc w:val="center"/>
              <w:rPr>
                <w:rFonts w:cs="Calibri"/>
                <w:b/>
                <w:color w:val="000000" w:themeColor="text1"/>
              </w:rPr>
            </w:pPr>
            <w:r w:rsidRPr="005742B8">
              <w:rPr>
                <w:rFonts w:cs="Calibri"/>
                <w:b/>
                <w:color w:val="000000" w:themeColor="text1"/>
              </w:rPr>
              <w:t xml:space="preserve"> exam Hour</w:t>
            </w:r>
          </w:p>
        </w:tc>
        <w:tc>
          <w:tcPr>
            <w:tcW w:w="856" w:type="dxa"/>
            <w:vAlign w:val="center"/>
          </w:tcPr>
          <w:p w14:paraId="7F5D5629" w14:textId="77777777" w:rsidR="00506BEF" w:rsidRPr="005742B8" w:rsidRDefault="00506BEF" w:rsidP="00C119DD">
            <w:pPr>
              <w:spacing w:after="0" w:line="240" w:lineRule="auto"/>
              <w:ind w:left="-720" w:right="-720"/>
              <w:jc w:val="center"/>
              <w:rPr>
                <w:rFonts w:cs="Calibri"/>
                <w:b/>
                <w:color w:val="000000" w:themeColor="text1"/>
              </w:rPr>
            </w:pPr>
            <w:r w:rsidRPr="005742B8">
              <w:rPr>
                <w:rFonts w:cs="Calibri"/>
                <w:b/>
                <w:color w:val="000000" w:themeColor="text1"/>
              </w:rPr>
              <w:t>Credits</w:t>
            </w:r>
          </w:p>
        </w:tc>
      </w:tr>
      <w:tr w:rsidR="00FA42E5" w:rsidRPr="005742B8" w14:paraId="7CCF6513" w14:textId="77777777" w:rsidTr="00AD45B3">
        <w:trPr>
          <w:trHeight w:val="620"/>
        </w:trPr>
        <w:tc>
          <w:tcPr>
            <w:tcW w:w="630" w:type="dxa"/>
            <w:vMerge/>
            <w:vAlign w:val="center"/>
          </w:tcPr>
          <w:p w14:paraId="5D8E2DB4" w14:textId="77777777" w:rsidR="00506BEF" w:rsidRPr="005742B8" w:rsidRDefault="00506BEF" w:rsidP="00F04845">
            <w:pPr>
              <w:widowControl w:val="0"/>
              <w:autoSpaceDE w:val="0"/>
              <w:autoSpaceDN w:val="0"/>
              <w:adjustRightInd w:val="0"/>
              <w:spacing w:after="0" w:line="240" w:lineRule="auto"/>
              <w:ind w:left="-720" w:right="-720"/>
              <w:jc w:val="center"/>
              <w:rPr>
                <w:rFonts w:cs="Calibri"/>
                <w:b/>
                <w:color w:val="000000" w:themeColor="text1"/>
              </w:rPr>
            </w:pPr>
          </w:p>
        </w:tc>
        <w:tc>
          <w:tcPr>
            <w:tcW w:w="990" w:type="dxa"/>
            <w:vMerge/>
            <w:vAlign w:val="center"/>
          </w:tcPr>
          <w:p w14:paraId="327C3E4A" w14:textId="77777777" w:rsidR="00506BEF" w:rsidRPr="005742B8" w:rsidRDefault="00506BEF" w:rsidP="00F04845">
            <w:pPr>
              <w:widowControl w:val="0"/>
              <w:autoSpaceDE w:val="0"/>
              <w:autoSpaceDN w:val="0"/>
              <w:adjustRightInd w:val="0"/>
              <w:spacing w:after="0" w:line="240" w:lineRule="auto"/>
              <w:ind w:left="-720" w:right="-720"/>
              <w:jc w:val="center"/>
              <w:rPr>
                <w:rFonts w:cs="Calibri"/>
                <w:b/>
                <w:color w:val="000000" w:themeColor="text1"/>
              </w:rPr>
            </w:pPr>
          </w:p>
        </w:tc>
        <w:tc>
          <w:tcPr>
            <w:tcW w:w="990" w:type="dxa"/>
            <w:vMerge/>
            <w:vAlign w:val="center"/>
          </w:tcPr>
          <w:p w14:paraId="636E65F0" w14:textId="77777777" w:rsidR="00506BEF" w:rsidRPr="005742B8" w:rsidRDefault="00506BEF" w:rsidP="00F04845">
            <w:pPr>
              <w:widowControl w:val="0"/>
              <w:autoSpaceDE w:val="0"/>
              <w:autoSpaceDN w:val="0"/>
              <w:adjustRightInd w:val="0"/>
              <w:spacing w:after="0" w:line="240" w:lineRule="auto"/>
              <w:ind w:left="-720" w:right="-720"/>
              <w:jc w:val="center"/>
              <w:rPr>
                <w:rFonts w:cs="Calibri"/>
                <w:b/>
                <w:color w:val="000000" w:themeColor="text1"/>
              </w:rPr>
            </w:pPr>
          </w:p>
        </w:tc>
        <w:tc>
          <w:tcPr>
            <w:tcW w:w="2070" w:type="dxa"/>
            <w:vMerge/>
            <w:vAlign w:val="center"/>
          </w:tcPr>
          <w:p w14:paraId="1D4985DA" w14:textId="77777777" w:rsidR="00506BEF" w:rsidRPr="005742B8" w:rsidRDefault="00506BEF" w:rsidP="00F04845">
            <w:pPr>
              <w:widowControl w:val="0"/>
              <w:autoSpaceDE w:val="0"/>
              <w:autoSpaceDN w:val="0"/>
              <w:adjustRightInd w:val="0"/>
              <w:spacing w:after="0" w:line="240" w:lineRule="auto"/>
              <w:ind w:left="-720" w:right="-720"/>
              <w:jc w:val="center"/>
              <w:rPr>
                <w:rFonts w:cs="Calibri"/>
                <w:b/>
                <w:color w:val="000000" w:themeColor="text1"/>
              </w:rPr>
            </w:pPr>
          </w:p>
        </w:tc>
        <w:tc>
          <w:tcPr>
            <w:tcW w:w="676" w:type="dxa"/>
            <w:tcBorders>
              <w:top w:val="single" w:sz="4" w:space="0" w:color="auto"/>
              <w:right w:val="single" w:sz="4" w:space="0" w:color="auto"/>
            </w:tcBorders>
            <w:vAlign w:val="center"/>
          </w:tcPr>
          <w:p w14:paraId="28A0B19F" w14:textId="77777777" w:rsidR="00506BEF" w:rsidRPr="005742B8" w:rsidRDefault="00506BEF" w:rsidP="00F04845">
            <w:pPr>
              <w:spacing w:after="0" w:line="240" w:lineRule="auto"/>
              <w:ind w:left="-720" w:right="-720"/>
              <w:jc w:val="center"/>
              <w:rPr>
                <w:rFonts w:cs="Calibri"/>
                <w:b/>
                <w:color w:val="000000" w:themeColor="text1"/>
              </w:rPr>
            </w:pPr>
            <w:r w:rsidRPr="005742B8">
              <w:rPr>
                <w:rFonts w:cs="Calibri"/>
                <w:b/>
                <w:color w:val="000000" w:themeColor="text1"/>
              </w:rPr>
              <w:t>L</w:t>
            </w:r>
          </w:p>
        </w:tc>
        <w:tc>
          <w:tcPr>
            <w:tcW w:w="674" w:type="dxa"/>
            <w:tcBorders>
              <w:top w:val="single" w:sz="4" w:space="0" w:color="auto"/>
              <w:left w:val="single" w:sz="4" w:space="0" w:color="auto"/>
            </w:tcBorders>
            <w:vAlign w:val="center"/>
          </w:tcPr>
          <w:p w14:paraId="37CAE7CB" w14:textId="77777777" w:rsidR="00506BEF" w:rsidRPr="005742B8" w:rsidRDefault="00506BEF" w:rsidP="00F04845">
            <w:pPr>
              <w:spacing w:after="0" w:line="240" w:lineRule="auto"/>
              <w:ind w:left="-720" w:right="-720"/>
              <w:jc w:val="center"/>
              <w:rPr>
                <w:rFonts w:cs="Calibri"/>
                <w:b/>
                <w:color w:val="000000" w:themeColor="text1"/>
              </w:rPr>
            </w:pPr>
            <w:r w:rsidRPr="005742B8">
              <w:rPr>
                <w:rFonts w:cs="Calibri"/>
                <w:b/>
                <w:color w:val="000000" w:themeColor="text1"/>
              </w:rPr>
              <w:t>P</w:t>
            </w:r>
          </w:p>
        </w:tc>
        <w:tc>
          <w:tcPr>
            <w:tcW w:w="540" w:type="dxa"/>
            <w:tcBorders>
              <w:top w:val="single" w:sz="4" w:space="0" w:color="auto"/>
            </w:tcBorders>
            <w:vAlign w:val="center"/>
          </w:tcPr>
          <w:p w14:paraId="7E2B3813" w14:textId="77777777" w:rsidR="00506BEF" w:rsidRPr="005742B8" w:rsidRDefault="00506BEF" w:rsidP="00F04845">
            <w:pPr>
              <w:spacing w:after="0" w:line="240" w:lineRule="auto"/>
              <w:ind w:left="-720" w:right="-720"/>
              <w:jc w:val="center"/>
              <w:rPr>
                <w:rFonts w:cs="Calibri"/>
                <w:b/>
                <w:color w:val="000000" w:themeColor="text1"/>
              </w:rPr>
            </w:pPr>
            <w:r w:rsidRPr="005742B8">
              <w:rPr>
                <w:rFonts w:cs="Calibri"/>
                <w:b/>
                <w:color w:val="000000" w:themeColor="text1"/>
              </w:rPr>
              <w:t>IA</w:t>
            </w:r>
          </w:p>
        </w:tc>
        <w:tc>
          <w:tcPr>
            <w:tcW w:w="990" w:type="dxa"/>
            <w:tcBorders>
              <w:top w:val="single" w:sz="4" w:space="0" w:color="auto"/>
            </w:tcBorders>
            <w:vAlign w:val="center"/>
          </w:tcPr>
          <w:p w14:paraId="5B132F3B" w14:textId="77777777" w:rsidR="00FA42E5" w:rsidRPr="005742B8" w:rsidRDefault="00506BEF" w:rsidP="00F04845">
            <w:pPr>
              <w:spacing w:after="0" w:line="240" w:lineRule="auto"/>
              <w:ind w:left="-720" w:right="-720"/>
              <w:jc w:val="center"/>
              <w:rPr>
                <w:rFonts w:cs="Calibri"/>
                <w:b/>
                <w:color w:val="000000" w:themeColor="text1"/>
              </w:rPr>
            </w:pPr>
            <w:r w:rsidRPr="005742B8">
              <w:rPr>
                <w:rFonts w:cs="Calibri"/>
                <w:b/>
                <w:color w:val="000000" w:themeColor="text1"/>
              </w:rPr>
              <w:t>End Term</w:t>
            </w:r>
          </w:p>
          <w:p w14:paraId="0A07CDDE" w14:textId="77777777" w:rsidR="00506BEF" w:rsidRPr="005742B8" w:rsidRDefault="00506BEF" w:rsidP="00F04845">
            <w:pPr>
              <w:spacing w:after="0" w:line="240" w:lineRule="auto"/>
              <w:ind w:left="-720" w:right="-720"/>
              <w:jc w:val="center"/>
              <w:rPr>
                <w:rFonts w:cs="Calibri"/>
                <w:b/>
                <w:color w:val="000000" w:themeColor="text1"/>
              </w:rPr>
            </w:pPr>
            <w:r w:rsidRPr="005742B8">
              <w:rPr>
                <w:rFonts w:cs="Calibri"/>
                <w:b/>
                <w:color w:val="000000" w:themeColor="text1"/>
              </w:rPr>
              <w:t xml:space="preserve"> Exam</w:t>
            </w:r>
          </w:p>
        </w:tc>
        <w:tc>
          <w:tcPr>
            <w:tcW w:w="720" w:type="dxa"/>
            <w:tcBorders>
              <w:top w:val="single" w:sz="4" w:space="0" w:color="auto"/>
            </w:tcBorders>
            <w:vAlign w:val="center"/>
          </w:tcPr>
          <w:p w14:paraId="6871728C" w14:textId="77777777" w:rsidR="00506BEF" w:rsidRPr="005742B8" w:rsidRDefault="00506BEF" w:rsidP="00F04845">
            <w:pPr>
              <w:spacing w:after="0" w:line="240" w:lineRule="auto"/>
              <w:ind w:left="-720" w:right="-720"/>
              <w:jc w:val="center"/>
              <w:rPr>
                <w:rFonts w:cs="Calibri"/>
                <w:b/>
                <w:color w:val="000000" w:themeColor="text1"/>
              </w:rPr>
            </w:pPr>
            <w:r w:rsidRPr="005742B8">
              <w:rPr>
                <w:rFonts w:cs="Calibri"/>
                <w:b/>
                <w:color w:val="000000" w:themeColor="text1"/>
              </w:rPr>
              <w:t>Total</w:t>
            </w:r>
          </w:p>
        </w:tc>
        <w:tc>
          <w:tcPr>
            <w:tcW w:w="1136" w:type="dxa"/>
            <w:vAlign w:val="center"/>
          </w:tcPr>
          <w:p w14:paraId="634447D6" w14:textId="77777777" w:rsidR="00506BEF" w:rsidRPr="005742B8" w:rsidRDefault="00506BEF" w:rsidP="00F04845">
            <w:pPr>
              <w:spacing w:after="0" w:line="240" w:lineRule="auto"/>
              <w:ind w:left="-720" w:right="-720"/>
              <w:jc w:val="center"/>
              <w:rPr>
                <w:rFonts w:cs="Calibri"/>
                <w:b/>
                <w:color w:val="000000" w:themeColor="text1"/>
              </w:rPr>
            </w:pPr>
          </w:p>
        </w:tc>
        <w:tc>
          <w:tcPr>
            <w:tcW w:w="990" w:type="dxa"/>
            <w:gridSpan w:val="3"/>
            <w:vAlign w:val="center"/>
          </w:tcPr>
          <w:p w14:paraId="4D84DAEC" w14:textId="77777777" w:rsidR="00506BEF" w:rsidRPr="005742B8" w:rsidRDefault="00506BEF" w:rsidP="00F04845">
            <w:pPr>
              <w:spacing w:after="0" w:line="240" w:lineRule="auto"/>
              <w:ind w:left="-720" w:right="-720"/>
              <w:jc w:val="center"/>
              <w:rPr>
                <w:rFonts w:cs="Calibri"/>
                <w:b/>
                <w:color w:val="000000" w:themeColor="text1"/>
              </w:rPr>
            </w:pPr>
          </w:p>
        </w:tc>
      </w:tr>
      <w:tr w:rsidR="00FA42E5" w:rsidRPr="005742B8" w14:paraId="7AAD1E2D" w14:textId="77777777" w:rsidTr="00AD45B3">
        <w:trPr>
          <w:trHeight w:val="593"/>
        </w:trPr>
        <w:tc>
          <w:tcPr>
            <w:tcW w:w="630" w:type="dxa"/>
            <w:vAlign w:val="center"/>
          </w:tcPr>
          <w:p w14:paraId="3B6585D6" w14:textId="77777777" w:rsidR="00506BEF" w:rsidRPr="005742B8" w:rsidRDefault="00506BEF" w:rsidP="00F04845">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1</w:t>
            </w:r>
          </w:p>
        </w:tc>
        <w:tc>
          <w:tcPr>
            <w:tcW w:w="990" w:type="dxa"/>
            <w:vMerge w:val="restart"/>
            <w:vAlign w:val="center"/>
          </w:tcPr>
          <w:p w14:paraId="40CC2701" w14:textId="77777777" w:rsidR="00506BEF" w:rsidRPr="005742B8" w:rsidRDefault="00506BEF" w:rsidP="00F04845">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Chemistry</w:t>
            </w:r>
          </w:p>
        </w:tc>
        <w:tc>
          <w:tcPr>
            <w:tcW w:w="990" w:type="dxa"/>
            <w:vAlign w:val="center"/>
          </w:tcPr>
          <w:p w14:paraId="7301170B" w14:textId="77777777" w:rsidR="00506BEF" w:rsidRPr="005742B8" w:rsidRDefault="00506BEF" w:rsidP="00C119DD">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CH-101</w:t>
            </w:r>
          </w:p>
        </w:tc>
        <w:tc>
          <w:tcPr>
            <w:tcW w:w="2070" w:type="dxa"/>
            <w:vAlign w:val="center"/>
          </w:tcPr>
          <w:p w14:paraId="0BDDFE5B" w14:textId="77777777" w:rsidR="00506BEF" w:rsidRPr="005742B8" w:rsidRDefault="00506BEF" w:rsidP="00C119DD">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Inorganic Chemistry</w:t>
            </w:r>
          </w:p>
        </w:tc>
        <w:tc>
          <w:tcPr>
            <w:tcW w:w="676" w:type="dxa"/>
            <w:vAlign w:val="center"/>
          </w:tcPr>
          <w:p w14:paraId="5E739830" w14:textId="77777777" w:rsidR="00506BEF" w:rsidRPr="005742B8" w:rsidRDefault="00506BEF" w:rsidP="00F04845">
            <w:pPr>
              <w:spacing w:after="0" w:line="240" w:lineRule="auto"/>
              <w:ind w:left="-720" w:right="-720"/>
              <w:jc w:val="center"/>
              <w:rPr>
                <w:rFonts w:cs="Calibri"/>
                <w:color w:val="000000" w:themeColor="text1"/>
              </w:rPr>
            </w:pPr>
            <w:r w:rsidRPr="005742B8">
              <w:rPr>
                <w:rFonts w:cs="Calibri"/>
                <w:color w:val="000000" w:themeColor="text1"/>
              </w:rPr>
              <w:t>2</w:t>
            </w:r>
          </w:p>
        </w:tc>
        <w:tc>
          <w:tcPr>
            <w:tcW w:w="674" w:type="dxa"/>
            <w:vAlign w:val="center"/>
          </w:tcPr>
          <w:p w14:paraId="13A24CF2" w14:textId="77777777" w:rsidR="00506BEF" w:rsidRPr="005742B8" w:rsidRDefault="00506BEF" w:rsidP="00F04845">
            <w:pPr>
              <w:spacing w:after="0" w:line="240" w:lineRule="auto"/>
              <w:ind w:left="-720" w:right="-720"/>
              <w:jc w:val="center"/>
              <w:rPr>
                <w:rFonts w:cs="Calibri"/>
                <w:color w:val="000000" w:themeColor="text1"/>
              </w:rPr>
            </w:pPr>
            <w:r w:rsidRPr="005742B8">
              <w:rPr>
                <w:rFonts w:cs="Calibri"/>
                <w:color w:val="000000" w:themeColor="text1"/>
              </w:rPr>
              <w:t>0</w:t>
            </w:r>
          </w:p>
        </w:tc>
        <w:tc>
          <w:tcPr>
            <w:tcW w:w="540" w:type="dxa"/>
            <w:vAlign w:val="center"/>
          </w:tcPr>
          <w:p w14:paraId="546E9BC8" w14:textId="77777777" w:rsidR="00506BEF" w:rsidRPr="005742B8" w:rsidRDefault="00506BEF" w:rsidP="00F04845">
            <w:pPr>
              <w:spacing w:after="0" w:line="240" w:lineRule="auto"/>
              <w:ind w:left="-720" w:right="-720"/>
              <w:jc w:val="center"/>
              <w:rPr>
                <w:rFonts w:cs="Calibri"/>
                <w:color w:val="000000" w:themeColor="text1"/>
              </w:rPr>
            </w:pPr>
            <w:r w:rsidRPr="005742B8">
              <w:rPr>
                <w:rFonts w:cs="Calibri"/>
                <w:color w:val="000000" w:themeColor="text1"/>
              </w:rPr>
              <w:t>20</w:t>
            </w:r>
          </w:p>
        </w:tc>
        <w:tc>
          <w:tcPr>
            <w:tcW w:w="990" w:type="dxa"/>
            <w:vAlign w:val="center"/>
          </w:tcPr>
          <w:p w14:paraId="325B2684" w14:textId="77777777" w:rsidR="00506BEF" w:rsidRPr="005742B8" w:rsidRDefault="00506BEF" w:rsidP="00F04845">
            <w:pPr>
              <w:spacing w:after="0" w:line="240" w:lineRule="auto"/>
              <w:ind w:left="-720" w:right="-720"/>
              <w:jc w:val="center"/>
              <w:rPr>
                <w:rFonts w:cs="Calibri"/>
                <w:color w:val="000000" w:themeColor="text1"/>
              </w:rPr>
            </w:pPr>
            <w:r w:rsidRPr="005742B8">
              <w:rPr>
                <w:rFonts w:cs="Calibri"/>
                <w:color w:val="000000" w:themeColor="text1"/>
              </w:rPr>
              <w:t>30</w:t>
            </w:r>
          </w:p>
        </w:tc>
        <w:tc>
          <w:tcPr>
            <w:tcW w:w="720" w:type="dxa"/>
            <w:vAlign w:val="center"/>
          </w:tcPr>
          <w:p w14:paraId="6DE16E24" w14:textId="77777777" w:rsidR="00506BEF" w:rsidRPr="005742B8" w:rsidRDefault="00506BEF" w:rsidP="00F04845">
            <w:pPr>
              <w:spacing w:after="0" w:line="240" w:lineRule="auto"/>
              <w:ind w:left="-720" w:right="-720"/>
              <w:jc w:val="center"/>
              <w:rPr>
                <w:rFonts w:cs="Calibri"/>
                <w:color w:val="000000" w:themeColor="text1"/>
              </w:rPr>
            </w:pPr>
            <w:r w:rsidRPr="005742B8">
              <w:rPr>
                <w:rFonts w:cs="Calibri"/>
                <w:color w:val="000000" w:themeColor="text1"/>
              </w:rPr>
              <w:t>50</w:t>
            </w:r>
          </w:p>
        </w:tc>
        <w:tc>
          <w:tcPr>
            <w:tcW w:w="1136" w:type="dxa"/>
            <w:vAlign w:val="center"/>
          </w:tcPr>
          <w:p w14:paraId="7C4B5342" w14:textId="77777777" w:rsidR="00506BEF" w:rsidRPr="005742B8" w:rsidRDefault="00506BEF" w:rsidP="00F04845">
            <w:pPr>
              <w:spacing w:after="0" w:line="240" w:lineRule="auto"/>
              <w:ind w:left="-720" w:right="-720"/>
              <w:jc w:val="center"/>
              <w:rPr>
                <w:rFonts w:cs="Calibri"/>
                <w:color w:val="000000" w:themeColor="text1"/>
              </w:rPr>
            </w:pPr>
            <w:r w:rsidRPr="005742B8">
              <w:rPr>
                <w:rFonts w:cs="Calibri"/>
                <w:color w:val="000000" w:themeColor="text1"/>
              </w:rPr>
              <w:t>3</w:t>
            </w:r>
          </w:p>
        </w:tc>
        <w:tc>
          <w:tcPr>
            <w:tcW w:w="990" w:type="dxa"/>
            <w:gridSpan w:val="3"/>
            <w:vAlign w:val="center"/>
          </w:tcPr>
          <w:p w14:paraId="70C618AA" w14:textId="77777777" w:rsidR="00506BEF" w:rsidRPr="005742B8" w:rsidRDefault="00506BEF" w:rsidP="00F04845">
            <w:pPr>
              <w:spacing w:after="0" w:line="240" w:lineRule="auto"/>
              <w:ind w:left="-720" w:right="-720"/>
              <w:jc w:val="center"/>
              <w:rPr>
                <w:rFonts w:cs="Calibri"/>
                <w:color w:val="000000" w:themeColor="text1"/>
              </w:rPr>
            </w:pPr>
            <w:r w:rsidRPr="005742B8">
              <w:rPr>
                <w:rFonts w:cs="Calibri"/>
                <w:color w:val="000000" w:themeColor="text1"/>
              </w:rPr>
              <w:t>2</w:t>
            </w:r>
          </w:p>
        </w:tc>
      </w:tr>
      <w:tr w:rsidR="00FA42E5" w:rsidRPr="005742B8" w14:paraId="76E72FFD" w14:textId="77777777" w:rsidTr="00AD45B3">
        <w:trPr>
          <w:trHeight w:val="530"/>
        </w:trPr>
        <w:tc>
          <w:tcPr>
            <w:tcW w:w="630" w:type="dxa"/>
            <w:vAlign w:val="center"/>
          </w:tcPr>
          <w:p w14:paraId="5E6B9E41" w14:textId="77777777" w:rsidR="00506BEF" w:rsidRPr="005742B8" w:rsidRDefault="00506BEF" w:rsidP="00F04845">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2</w:t>
            </w:r>
          </w:p>
        </w:tc>
        <w:tc>
          <w:tcPr>
            <w:tcW w:w="990" w:type="dxa"/>
            <w:vMerge/>
            <w:vAlign w:val="center"/>
          </w:tcPr>
          <w:p w14:paraId="61A311D5" w14:textId="77777777" w:rsidR="00506BEF" w:rsidRPr="005742B8" w:rsidRDefault="00506BEF" w:rsidP="00F04845">
            <w:pPr>
              <w:widowControl w:val="0"/>
              <w:autoSpaceDE w:val="0"/>
              <w:autoSpaceDN w:val="0"/>
              <w:adjustRightInd w:val="0"/>
              <w:spacing w:after="0" w:line="240" w:lineRule="auto"/>
              <w:ind w:left="-720" w:right="-720"/>
              <w:jc w:val="center"/>
              <w:rPr>
                <w:rFonts w:cs="Calibri"/>
                <w:b/>
                <w:color w:val="000000" w:themeColor="text1"/>
              </w:rPr>
            </w:pPr>
          </w:p>
        </w:tc>
        <w:tc>
          <w:tcPr>
            <w:tcW w:w="990" w:type="dxa"/>
            <w:vAlign w:val="center"/>
          </w:tcPr>
          <w:p w14:paraId="47EFF9A3" w14:textId="77777777" w:rsidR="00506BEF" w:rsidRPr="005742B8" w:rsidRDefault="00506BEF" w:rsidP="00C119DD">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CH-103</w:t>
            </w:r>
          </w:p>
        </w:tc>
        <w:tc>
          <w:tcPr>
            <w:tcW w:w="2070" w:type="dxa"/>
            <w:vAlign w:val="center"/>
          </w:tcPr>
          <w:p w14:paraId="5C48B336" w14:textId="77777777" w:rsidR="00506BEF" w:rsidRPr="005742B8" w:rsidRDefault="00506BEF" w:rsidP="00C119DD">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w w:val="93"/>
              </w:rPr>
              <w:t>Organic Chemistry</w:t>
            </w:r>
          </w:p>
        </w:tc>
        <w:tc>
          <w:tcPr>
            <w:tcW w:w="676" w:type="dxa"/>
            <w:vAlign w:val="center"/>
          </w:tcPr>
          <w:p w14:paraId="6C100604" w14:textId="77777777" w:rsidR="00506BEF" w:rsidRPr="005742B8" w:rsidRDefault="00506BEF" w:rsidP="00F04845">
            <w:pPr>
              <w:spacing w:after="0" w:line="240" w:lineRule="auto"/>
              <w:ind w:left="-720" w:right="-720"/>
              <w:jc w:val="center"/>
              <w:rPr>
                <w:rFonts w:cs="Calibri"/>
                <w:color w:val="000000" w:themeColor="text1"/>
              </w:rPr>
            </w:pPr>
            <w:r w:rsidRPr="005742B8">
              <w:rPr>
                <w:rFonts w:cs="Calibri"/>
                <w:color w:val="000000" w:themeColor="text1"/>
              </w:rPr>
              <w:t>2</w:t>
            </w:r>
          </w:p>
        </w:tc>
        <w:tc>
          <w:tcPr>
            <w:tcW w:w="674" w:type="dxa"/>
            <w:vAlign w:val="center"/>
          </w:tcPr>
          <w:p w14:paraId="3DC3BAC5" w14:textId="77777777" w:rsidR="00506BEF" w:rsidRPr="005742B8" w:rsidRDefault="00506BEF" w:rsidP="00F04845">
            <w:pPr>
              <w:spacing w:after="0" w:line="240" w:lineRule="auto"/>
              <w:ind w:left="-720" w:right="-720"/>
              <w:jc w:val="center"/>
              <w:rPr>
                <w:rFonts w:cs="Calibri"/>
                <w:color w:val="000000" w:themeColor="text1"/>
              </w:rPr>
            </w:pPr>
            <w:r w:rsidRPr="005742B8">
              <w:rPr>
                <w:rFonts w:cs="Calibri"/>
                <w:color w:val="000000" w:themeColor="text1"/>
              </w:rPr>
              <w:t>0</w:t>
            </w:r>
          </w:p>
        </w:tc>
        <w:tc>
          <w:tcPr>
            <w:tcW w:w="540" w:type="dxa"/>
            <w:vAlign w:val="center"/>
          </w:tcPr>
          <w:p w14:paraId="18E0E006" w14:textId="77777777" w:rsidR="00506BEF" w:rsidRPr="005742B8" w:rsidRDefault="00506BEF" w:rsidP="00F04845">
            <w:pPr>
              <w:spacing w:after="0" w:line="240" w:lineRule="auto"/>
              <w:ind w:left="-720" w:right="-720"/>
              <w:jc w:val="center"/>
              <w:rPr>
                <w:rFonts w:cs="Calibri"/>
                <w:color w:val="000000" w:themeColor="text1"/>
              </w:rPr>
            </w:pPr>
            <w:r w:rsidRPr="005742B8">
              <w:rPr>
                <w:rFonts w:cs="Calibri"/>
                <w:color w:val="000000" w:themeColor="text1"/>
              </w:rPr>
              <w:t>20</w:t>
            </w:r>
          </w:p>
        </w:tc>
        <w:tc>
          <w:tcPr>
            <w:tcW w:w="990" w:type="dxa"/>
            <w:vAlign w:val="center"/>
          </w:tcPr>
          <w:p w14:paraId="05FF1276" w14:textId="77777777" w:rsidR="00506BEF" w:rsidRPr="005742B8" w:rsidRDefault="00506BEF" w:rsidP="00F04845">
            <w:pPr>
              <w:spacing w:after="0" w:line="240" w:lineRule="auto"/>
              <w:ind w:left="-720" w:right="-720"/>
              <w:jc w:val="center"/>
              <w:rPr>
                <w:rFonts w:cs="Calibri"/>
                <w:color w:val="000000" w:themeColor="text1"/>
              </w:rPr>
            </w:pPr>
            <w:r w:rsidRPr="005742B8">
              <w:rPr>
                <w:rFonts w:cs="Calibri"/>
                <w:color w:val="000000" w:themeColor="text1"/>
              </w:rPr>
              <w:t>30</w:t>
            </w:r>
          </w:p>
        </w:tc>
        <w:tc>
          <w:tcPr>
            <w:tcW w:w="720" w:type="dxa"/>
            <w:vAlign w:val="center"/>
          </w:tcPr>
          <w:p w14:paraId="2573E8E6" w14:textId="77777777" w:rsidR="00506BEF" w:rsidRPr="005742B8" w:rsidRDefault="00506BEF" w:rsidP="00F04845">
            <w:pPr>
              <w:spacing w:after="0" w:line="240" w:lineRule="auto"/>
              <w:ind w:left="-720" w:right="-720"/>
              <w:jc w:val="center"/>
              <w:rPr>
                <w:rFonts w:cs="Calibri"/>
                <w:color w:val="000000" w:themeColor="text1"/>
              </w:rPr>
            </w:pPr>
            <w:r w:rsidRPr="005742B8">
              <w:rPr>
                <w:rFonts w:cs="Calibri"/>
                <w:color w:val="000000" w:themeColor="text1"/>
              </w:rPr>
              <w:t>50</w:t>
            </w:r>
          </w:p>
        </w:tc>
        <w:tc>
          <w:tcPr>
            <w:tcW w:w="1136" w:type="dxa"/>
            <w:vAlign w:val="center"/>
          </w:tcPr>
          <w:p w14:paraId="6ABA8396" w14:textId="77777777" w:rsidR="00506BEF" w:rsidRPr="005742B8" w:rsidRDefault="00506BEF" w:rsidP="00F04845">
            <w:pPr>
              <w:spacing w:after="0" w:line="240" w:lineRule="auto"/>
              <w:ind w:left="-720" w:right="-720"/>
              <w:jc w:val="center"/>
              <w:rPr>
                <w:rFonts w:cs="Calibri"/>
                <w:color w:val="000000" w:themeColor="text1"/>
              </w:rPr>
            </w:pPr>
            <w:r w:rsidRPr="005742B8">
              <w:rPr>
                <w:rFonts w:cs="Calibri"/>
                <w:color w:val="000000" w:themeColor="text1"/>
              </w:rPr>
              <w:t>3</w:t>
            </w:r>
          </w:p>
        </w:tc>
        <w:tc>
          <w:tcPr>
            <w:tcW w:w="990" w:type="dxa"/>
            <w:gridSpan w:val="3"/>
            <w:vAlign w:val="center"/>
          </w:tcPr>
          <w:p w14:paraId="10570F00" w14:textId="77777777" w:rsidR="00506BEF" w:rsidRPr="005742B8" w:rsidRDefault="00506BEF" w:rsidP="00F04845">
            <w:pPr>
              <w:spacing w:after="0" w:line="240" w:lineRule="auto"/>
              <w:ind w:left="-720" w:right="-720"/>
              <w:jc w:val="center"/>
              <w:rPr>
                <w:rFonts w:cs="Calibri"/>
                <w:color w:val="000000" w:themeColor="text1"/>
              </w:rPr>
            </w:pPr>
            <w:r w:rsidRPr="005742B8">
              <w:rPr>
                <w:rFonts w:cs="Calibri"/>
                <w:color w:val="000000" w:themeColor="text1"/>
              </w:rPr>
              <w:t>2</w:t>
            </w:r>
          </w:p>
        </w:tc>
      </w:tr>
      <w:tr w:rsidR="00FA42E5" w:rsidRPr="005742B8" w14:paraId="0E3CEADB" w14:textId="77777777" w:rsidTr="00AD45B3">
        <w:trPr>
          <w:trHeight w:val="602"/>
        </w:trPr>
        <w:tc>
          <w:tcPr>
            <w:tcW w:w="630" w:type="dxa"/>
            <w:tcBorders>
              <w:bottom w:val="single" w:sz="4" w:space="0" w:color="auto"/>
            </w:tcBorders>
            <w:vAlign w:val="center"/>
          </w:tcPr>
          <w:p w14:paraId="1E28F792" w14:textId="77777777" w:rsidR="00506BEF" w:rsidRPr="005742B8" w:rsidRDefault="00506BEF" w:rsidP="00F04845">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3</w:t>
            </w:r>
          </w:p>
        </w:tc>
        <w:tc>
          <w:tcPr>
            <w:tcW w:w="990" w:type="dxa"/>
            <w:vMerge/>
            <w:vAlign w:val="center"/>
          </w:tcPr>
          <w:p w14:paraId="24AE5CDB" w14:textId="77777777" w:rsidR="00506BEF" w:rsidRPr="005742B8" w:rsidRDefault="00506BEF" w:rsidP="00F04845">
            <w:pPr>
              <w:widowControl w:val="0"/>
              <w:autoSpaceDE w:val="0"/>
              <w:autoSpaceDN w:val="0"/>
              <w:adjustRightInd w:val="0"/>
              <w:spacing w:after="0" w:line="240" w:lineRule="auto"/>
              <w:ind w:left="-720" w:right="-720"/>
              <w:jc w:val="center"/>
              <w:rPr>
                <w:rFonts w:cs="Calibri"/>
                <w:b/>
                <w:color w:val="000000" w:themeColor="text1"/>
              </w:rPr>
            </w:pPr>
          </w:p>
        </w:tc>
        <w:tc>
          <w:tcPr>
            <w:tcW w:w="990" w:type="dxa"/>
            <w:tcBorders>
              <w:bottom w:val="single" w:sz="4" w:space="0" w:color="auto"/>
            </w:tcBorders>
            <w:vAlign w:val="center"/>
          </w:tcPr>
          <w:p w14:paraId="502CF59B" w14:textId="77777777" w:rsidR="00506BEF" w:rsidRPr="005742B8" w:rsidRDefault="00506BEF" w:rsidP="00C119DD">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CH-105</w:t>
            </w:r>
          </w:p>
        </w:tc>
        <w:tc>
          <w:tcPr>
            <w:tcW w:w="2070" w:type="dxa"/>
            <w:tcBorders>
              <w:bottom w:val="single" w:sz="4" w:space="0" w:color="auto"/>
            </w:tcBorders>
            <w:vAlign w:val="center"/>
          </w:tcPr>
          <w:p w14:paraId="67D7100D" w14:textId="77777777" w:rsidR="00506BEF" w:rsidRPr="005742B8" w:rsidRDefault="00506BEF" w:rsidP="00C119DD">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w w:val="93"/>
              </w:rPr>
              <w:t>Physical Chemistry</w:t>
            </w:r>
          </w:p>
        </w:tc>
        <w:tc>
          <w:tcPr>
            <w:tcW w:w="676" w:type="dxa"/>
            <w:tcBorders>
              <w:bottom w:val="single" w:sz="4" w:space="0" w:color="auto"/>
            </w:tcBorders>
            <w:vAlign w:val="center"/>
          </w:tcPr>
          <w:p w14:paraId="408FAD45" w14:textId="77777777" w:rsidR="00506BEF" w:rsidRPr="005742B8" w:rsidRDefault="00506BEF" w:rsidP="00F04845">
            <w:pPr>
              <w:spacing w:after="0" w:line="240" w:lineRule="auto"/>
              <w:ind w:left="-720" w:right="-720"/>
              <w:jc w:val="center"/>
              <w:rPr>
                <w:rFonts w:cs="Calibri"/>
                <w:color w:val="000000" w:themeColor="text1"/>
              </w:rPr>
            </w:pPr>
            <w:r w:rsidRPr="005742B8">
              <w:rPr>
                <w:rFonts w:cs="Calibri"/>
                <w:color w:val="000000" w:themeColor="text1"/>
              </w:rPr>
              <w:t>2</w:t>
            </w:r>
          </w:p>
        </w:tc>
        <w:tc>
          <w:tcPr>
            <w:tcW w:w="674" w:type="dxa"/>
            <w:tcBorders>
              <w:bottom w:val="single" w:sz="4" w:space="0" w:color="auto"/>
            </w:tcBorders>
            <w:vAlign w:val="center"/>
          </w:tcPr>
          <w:p w14:paraId="62F71525" w14:textId="77777777" w:rsidR="00506BEF" w:rsidRPr="005742B8" w:rsidRDefault="00506BEF" w:rsidP="00F04845">
            <w:pPr>
              <w:spacing w:after="0" w:line="240" w:lineRule="auto"/>
              <w:ind w:left="-720" w:right="-720"/>
              <w:jc w:val="center"/>
              <w:rPr>
                <w:rFonts w:cs="Calibri"/>
                <w:color w:val="000000" w:themeColor="text1"/>
              </w:rPr>
            </w:pPr>
            <w:r w:rsidRPr="005742B8">
              <w:rPr>
                <w:rFonts w:cs="Calibri"/>
                <w:color w:val="000000" w:themeColor="text1"/>
              </w:rPr>
              <w:t>0</w:t>
            </w:r>
          </w:p>
        </w:tc>
        <w:tc>
          <w:tcPr>
            <w:tcW w:w="540" w:type="dxa"/>
            <w:tcBorders>
              <w:bottom w:val="single" w:sz="4" w:space="0" w:color="auto"/>
            </w:tcBorders>
            <w:vAlign w:val="center"/>
          </w:tcPr>
          <w:p w14:paraId="3BF3078E" w14:textId="77777777" w:rsidR="00506BEF" w:rsidRPr="005742B8" w:rsidRDefault="00506BEF" w:rsidP="00F04845">
            <w:pPr>
              <w:spacing w:after="0" w:line="240" w:lineRule="auto"/>
              <w:ind w:left="-720" w:right="-720"/>
              <w:jc w:val="center"/>
              <w:rPr>
                <w:rFonts w:cs="Calibri"/>
                <w:color w:val="000000" w:themeColor="text1"/>
              </w:rPr>
            </w:pPr>
            <w:r w:rsidRPr="005742B8">
              <w:rPr>
                <w:rFonts w:cs="Calibri"/>
                <w:color w:val="000000" w:themeColor="text1"/>
              </w:rPr>
              <w:t>20</w:t>
            </w:r>
          </w:p>
        </w:tc>
        <w:tc>
          <w:tcPr>
            <w:tcW w:w="990" w:type="dxa"/>
            <w:tcBorders>
              <w:bottom w:val="single" w:sz="4" w:space="0" w:color="auto"/>
            </w:tcBorders>
            <w:vAlign w:val="center"/>
          </w:tcPr>
          <w:p w14:paraId="7575A7A0" w14:textId="77777777" w:rsidR="00506BEF" w:rsidRPr="005742B8" w:rsidRDefault="00506BEF" w:rsidP="00F04845">
            <w:pPr>
              <w:spacing w:after="0" w:line="240" w:lineRule="auto"/>
              <w:ind w:left="-720" w:right="-720"/>
              <w:jc w:val="center"/>
              <w:rPr>
                <w:rFonts w:cs="Calibri"/>
                <w:color w:val="000000" w:themeColor="text1"/>
              </w:rPr>
            </w:pPr>
            <w:r w:rsidRPr="005742B8">
              <w:rPr>
                <w:rFonts w:cs="Calibri"/>
                <w:color w:val="000000" w:themeColor="text1"/>
              </w:rPr>
              <w:t>30</w:t>
            </w:r>
          </w:p>
        </w:tc>
        <w:tc>
          <w:tcPr>
            <w:tcW w:w="720" w:type="dxa"/>
            <w:tcBorders>
              <w:bottom w:val="single" w:sz="4" w:space="0" w:color="auto"/>
            </w:tcBorders>
            <w:vAlign w:val="center"/>
          </w:tcPr>
          <w:p w14:paraId="3DACAB8C" w14:textId="77777777" w:rsidR="00506BEF" w:rsidRPr="005742B8" w:rsidRDefault="00506BEF" w:rsidP="00F04845">
            <w:pPr>
              <w:spacing w:after="0" w:line="240" w:lineRule="auto"/>
              <w:ind w:left="-720" w:right="-720"/>
              <w:jc w:val="center"/>
              <w:rPr>
                <w:rFonts w:cs="Calibri"/>
                <w:color w:val="000000" w:themeColor="text1"/>
              </w:rPr>
            </w:pPr>
            <w:r w:rsidRPr="005742B8">
              <w:rPr>
                <w:rFonts w:cs="Calibri"/>
                <w:color w:val="000000" w:themeColor="text1"/>
              </w:rPr>
              <w:t>50</w:t>
            </w:r>
          </w:p>
        </w:tc>
        <w:tc>
          <w:tcPr>
            <w:tcW w:w="1136" w:type="dxa"/>
            <w:tcBorders>
              <w:bottom w:val="single" w:sz="4" w:space="0" w:color="auto"/>
            </w:tcBorders>
            <w:vAlign w:val="center"/>
          </w:tcPr>
          <w:p w14:paraId="243DEE9B" w14:textId="77777777" w:rsidR="00506BEF" w:rsidRPr="005742B8" w:rsidRDefault="00506BEF" w:rsidP="00F04845">
            <w:pPr>
              <w:spacing w:after="0" w:line="240" w:lineRule="auto"/>
              <w:ind w:left="-720" w:right="-720"/>
              <w:jc w:val="center"/>
              <w:rPr>
                <w:rFonts w:cs="Calibri"/>
                <w:color w:val="000000" w:themeColor="text1"/>
              </w:rPr>
            </w:pPr>
            <w:r w:rsidRPr="005742B8">
              <w:rPr>
                <w:rFonts w:cs="Calibri"/>
                <w:color w:val="000000" w:themeColor="text1"/>
              </w:rPr>
              <w:t>3</w:t>
            </w:r>
          </w:p>
        </w:tc>
        <w:tc>
          <w:tcPr>
            <w:tcW w:w="990" w:type="dxa"/>
            <w:gridSpan w:val="3"/>
            <w:tcBorders>
              <w:bottom w:val="single" w:sz="4" w:space="0" w:color="auto"/>
            </w:tcBorders>
            <w:vAlign w:val="center"/>
          </w:tcPr>
          <w:p w14:paraId="76F7747E" w14:textId="77777777" w:rsidR="00506BEF" w:rsidRPr="005742B8" w:rsidRDefault="00506BEF" w:rsidP="00F04845">
            <w:pPr>
              <w:spacing w:after="0" w:line="240" w:lineRule="auto"/>
              <w:ind w:left="-720" w:right="-720"/>
              <w:jc w:val="center"/>
              <w:rPr>
                <w:rFonts w:cs="Calibri"/>
                <w:color w:val="000000" w:themeColor="text1"/>
              </w:rPr>
            </w:pPr>
            <w:r w:rsidRPr="005742B8">
              <w:rPr>
                <w:rFonts w:cs="Calibri"/>
                <w:color w:val="000000" w:themeColor="text1"/>
              </w:rPr>
              <w:t>2</w:t>
            </w:r>
          </w:p>
        </w:tc>
      </w:tr>
      <w:tr w:rsidR="00FA42E5" w:rsidRPr="005742B8" w14:paraId="14CB7009" w14:textId="77777777" w:rsidTr="00AD45B3">
        <w:trPr>
          <w:trHeight w:val="458"/>
        </w:trPr>
        <w:tc>
          <w:tcPr>
            <w:tcW w:w="630" w:type="dxa"/>
            <w:tcBorders>
              <w:top w:val="single" w:sz="4" w:space="0" w:color="auto"/>
            </w:tcBorders>
            <w:vAlign w:val="center"/>
          </w:tcPr>
          <w:p w14:paraId="520A8862" w14:textId="77777777" w:rsidR="00506BEF" w:rsidRPr="005742B8" w:rsidRDefault="00506BEF" w:rsidP="00F04845">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4</w:t>
            </w:r>
          </w:p>
        </w:tc>
        <w:tc>
          <w:tcPr>
            <w:tcW w:w="990" w:type="dxa"/>
            <w:vMerge/>
            <w:vAlign w:val="center"/>
          </w:tcPr>
          <w:p w14:paraId="791EF39C" w14:textId="77777777" w:rsidR="00506BEF" w:rsidRPr="005742B8" w:rsidRDefault="00506BEF" w:rsidP="00F04845">
            <w:pPr>
              <w:widowControl w:val="0"/>
              <w:autoSpaceDE w:val="0"/>
              <w:autoSpaceDN w:val="0"/>
              <w:adjustRightInd w:val="0"/>
              <w:spacing w:after="0" w:line="240" w:lineRule="auto"/>
              <w:ind w:left="-720" w:right="-720"/>
              <w:jc w:val="center"/>
              <w:rPr>
                <w:rFonts w:cs="Calibri"/>
                <w:b/>
                <w:color w:val="000000" w:themeColor="text1"/>
              </w:rPr>
            </w:pPr>
          </w:p>
        </w:tc>
        <w:tc>
          <w:tcPr>
            <w:tcW w:w="990" w:type="dxa"/>
            <w:tcBorders>
              <w:top w:val="single" w:sz="4" w:space="0" w:color="auto"/>
            </w:tcBorders>
            <w:vAlign w:val="center"/>
          </w:tcPr>
          <w:p w14:paraId="3374A9F9" w14:textId="77777777" w:rsidR="00506BEF" w:rsidRPr="005742B8" w:rsidRDefault="00506BEF" w:rsidP="00C119DD">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CH- 107</w:t>
            </w:r>
          </w:p>
        </w:tc>
        <w:tc>
          <w:tcPr>
            <w:tcW w:w="2070" w:type="dxa"/>
            <w:tcBorders>
              <w:top w:val="single" w:sz="4" w:space="0" w:color="auto"/>
            </w:tcBorders>
            <w:vAlign w:val="center"/>
          </w:tcPr>
          <w:p w14:paraId="1DA98A81" w14:textId="77777777" w:rsidR="00506BEF" w:rsidRPr="005742B8" w:rsidRDefault="00506BEF" w:rsidP="00C119DD">
            <w:pPr>
              <w:widowControl w:val="0"/>
              <w:autoSpaceDE w:val="0"/>
              <w:autoSpaceDN w:val="0"/>
              <w:adjustRightInd w:val="0"/>
              <w:spacing w:after="0" w:line="240" w:lineRule="auto"/>
              <w:ind w:left="-720" w:right="-720"/>
              <w:jc w:val="center"/>
              <w:rPr>
                <w:rFonts w:cs="Calibri"/>
                <w:b/>
                <w:color w:val="000000" w:themeColor="text1"/>
                <w:w w:val="93"/>
              </w:rPr>
            </w:pPr>
            <w:r w:rsidRPr="005742B8">
              <w:rPr>
                <w:rFonts w:cs="Calibri"/>
                <w:b/>
                <w:color w:val="000000" w:themeColor="text1"/>
                <w:w w:val="93"/>
              </w:rPr>
              <w:t>Chemistry Lab-I</w:t>
            </w:r>
          </w:p>
        </w:tc>
        <w:tc>
          <w:tcPr>
            <w:tcW w:w="676" w:type="dxa"/>
            <w:tcBorders>
              <w:top w:val="single" w:sz="4" w:space="0" w:color="auto"/>
            </w:tcBorders>
            <w:vAlign w:val="center"/>
          </w:tcPr>
          <w:p w14:paraId="0C333090" w14:textId="77777777" w:rsidR="00506BEF" w:rsidRPr="005742B8" w:rsidRDefault="00506BEF" w:rsidP="00F04845">
            <w:pPr>
              <w:spacing w:after="0" w:line="240" w:lineRule="auto"/>
              <w:ind w:left="-720" w:right="-720"/>
              <w:jc w:val="center"/>
              <w:rPr>
                <w:rFonts w:cs="Calibri"/>
                <w:color w:val="000000" w:themeColor="text1"/>
              </w:rPr>
            </w:pPr>
            <w:r w:rsidRPr="005742B8">
              <w:rPr>
                <w:rFonts w:cs="Calibri"/>
                <w:color w:val="000000" w:themeColor="text1"/>
              </w:rPr>
              <w:t>0</w:t>
            </w:r>
          </w:p>
        </w:tc>
        <w:tc>
          <w:tcPr>
            <w:tcW w:w="674" w:type="dxa"/>
            <w:tcBorders>
              <w:top w:val="single" w:sz="4" w:space="0" w:color="auto"/>
            </w:tcBorders>
            <w:vAlign w:val="center"/>
          </w:tcPr>
          <w:p w14:paraId="22DAB28C" w14:textId="77777777" w:rsidR="00506BEF" w:rsidRPr="005742B8" w:rsidRDefault="00506BEF" w:rsidP="00F04845">
            <w:pPr>
              <w:spacing w:after="0" w:line="240" w:lineRule="auto"/>
              <w:ind w:left="-720" w:right="-720"/>
              <w:jc w:val="center"/>
              <w:rPr>
                <w:rFonts w:cs="Calibri"/>
                <w:color w:val="000000" w:themeColor="text1"/>
              </w:rPr>
            </w:pPr>
            <w:r w:rsidRPr="005742B8">
              <w:rPr>
                <w:rFonts w:cs="Calibri"/>
                <w:color w:val="000000" w:themeColor="text1"/>
              </w:rPr>
              <w:t>3/6</w:t>
            </w:r>
          </w:p>
        </w:tc>
        <w:tc>
          <w:tcPr>
            <w:tcW w:w="540" w:type="dxa"/>
            <w:tcBorders>
              <w:top w:val="single" w:sz="4" w:space="0" w:color="auto"/>
            </w:tcBorders>
            <w:vAlign w:val="center"/>
          </w:tcPr>
          <w:p w14:paraId="3B005B1C" w14:textId="77777777" w:rsidR="00506BEF" w:rsidRPr="005742B8" w:rsidRDefault="00506BEF" w:rsidP="00F04845">
            <w:pPr>
              <w:spacing w:after="0" w:line="240" w:lineRule="auto"/>
              <w:ind w:left="-720" w:right="-720"/>
              <w:jc w:val="center"/>
              <w:rPr>
                <w:rFonts w:cs="Calibri"/>
                <w:color w:val="000000" w:themeColor="text1"/>
              </w:rPr>
            </w:pPr>
            <w:r w:rsidRPr="005742B8">
              <w:rPr>
                <w:rFonts w:cs="Calibri"/>
                <w:color w:val="000000" w:themeColor="text1"/>
              </w:rPr>
              <w:t>20</w:t>
            </w:r>
          </w:p>
        </w:tc>
        <w:tc>
          <w:tcPr>
            <w:tcW w:w="990" w:type="dxa"/>
            <w:tcBorders>
              <w:top w:val="single" w:sz="4" w:space="0" w:color="auto"/>
            </w:tcBorders>
            <w:vAlign w:val="center"/>
          </w:tcPr>
          <w:p w14:paraId="17B40822" w14:textId="77777777" w:rsidR="00506BEF" w:rsidRPr="005742B8" w:rsidRDefault="00506BEF" w:rsidP="00F04845">
            <w:pPr>
              <w:spacing w:after="0" w:line="240" w:lineRule="auto"/>
              <w:ind w:left="-720" w:right="-720"/>
              <w:jc w:val="center"/>
              <w:rPr>
                <w:rFonts w:cs="Calibri"/>
                <w:color w:val="000000" w:themeColor="text1"/>
              </w:rPr>
            </w:pPr>
            <w:r w:rsidRPr="005742B8">
              <w:rPr>
                <w:rFonts w:cs="Calibri"/>
                <w:color w:val="000000" w:themeColor="text1"/>
              </w:rPr>
              <w:t>30</w:t>
            </w:r>
          </w:p>
        </w:tc>
        <w:tc>
          <w:tcPr>
            <w:tcW w:w="720" w:type="dxa"/>
            <w:tcBorders>
              <w:top w:val="single" w:sz="4" w:space="0" w:color="auto"/>
            </w:tcBorders>
            <w:vAlign w:val="center"/>
          </w:tcPr>
          <w:p w14:paraId="70A8B459" w14:textId="77777777" w:rsidR="00506BEF" w:rsidRPr="005742B8" w:rsidRDefault="00506BEF" w:rsidP="00F04845">
            <w:pPr>
              <w:spacing w:after="0" w:line="240" w:lineRule="auto"/>
              <w:ind w:left="-720" w:right="-720"/>
              <w:jc w:val="center"/>
              <w:rPr>
                <w:rFonts w:cs="Calibri"/>
                <w:color w:val="000000" w:themeColor="text1"/>
              </w:rPr>
            </w:pPr>
            <w:r w:rsidRPr="005742B8">
              <w:rPr>
                <w:rFonts w:cs="Calibri"/>
                <w:color w:val="000000" w:themeColor="text1"/>
              </w:rPr>
              <w:t>50</w:t>
            </w:r>
          </w:p>
        </w:tc>
        <w:tc>
          <w:tcPr>
            <w:tcW w:w="1136" w:type="dxa"/>
            <w:tcBorders>
              <w:top w:val="single" w:sz="4" w:space="0" w:color="auto"/>
            </w:tcBorders>
            <w:vAlign w:val="center"/>
          </w:tcPr>
          <w:p w14:paraId="131BBCC9" w14:textId="77777777" w:rsidR="00506BEF" w:rsidRPr="005742B8" w:rsidRDefault="00506BEF" w:rsidP="00F04845">
            <w:pPr>
              <w:spacing w:after="0" w:line="240" w:lineRule="auto"/>
              <w:ind w:left="-720" w:right="-720"/>
              <w:jc w:val="center"/>
              <w:rPr>
                <w:rFonts w:cs="Calibri"/>
                <w:color w:val="000000" w:themeColor="text1"/>
              </w:rPr>
            </w:pPr>
            <w:r w:rsidRPr="005742B8">
              <w:rPr>
                <w:rFonts w:cs="Calibri"/>
                <w:color w:val="000000" w:themeColor="text1"/>
              </w:rPr>
              <w:t>4</w:t>
            </w:r>
          </w:p>
        </w:tc>
        <w:tc>
          <w:tcPr>
            <w:tcW w:w="990" w:type="dxa"/>
            <w:gridSpan w:val="3"/>
            <w:tcBorders>
              <w:top w:val="single" w:sz="4" w:space="0" w:color="auto"/>
            </w:tcBorders>
            <w:vAlign w:val="center"/>
          </w:tcPr>
          <w:p w14:paraId="2A2627A3" w14:textId="77777777" w:rsidR="00506BEF" w:rsidRPr="005742B8" w:rsidRDefault="00506BEF" w:rsidP="00F04845">
            <w:pPr>
              <w:spacing w:after="0" w:line="240" w:lineRule="auto"/>
              <w:ind w:left="-720" w:right="-720"/>
              <w:jc w:val="center"/>
              <w:rPr>
                <w:rFonts w:cs="Calibri"/>
                <w:color w:val="000000" w:themeColor="text1"/>
              </w:rPr>
            </w:pPr>
            <w:r w:rsidRPr="005742B8">
              <w:rPr>
                <w:rFonts w:cs="Calibri"/>
                <w:color w:val="000000" w:themeColor="text1"/>
              </w:rPr>
              <w:t>3</w:t>
            </w:r>
          </w:p>
        </w:tc>
      </w:tr>
      <w:tr w:rsidR="00FA42E5" w:rsidRPr="005742B8" w14:paraId="2C63B137" w14:textId="77777777" w:rsidTr="00AD45B3">
        <w:trPr>
          <w:trHeight w:val="800"/>
        </w:trPr>
        <w:tc>
          <w:tcPr>
            <w:tcW w:w="630" w:type="dxa"/>
            <w:tcBorders>
              <w:bottom w:val="single" w:sz="4" w:space="0" w:color="auto"/>
            </w:tcBorders>
            <w:vAlign w:val="center"/>
          </w:tcPr>
          <w:p w14:paraId="5B95B840" w14:textId="77777777" w:rsidR="00506BEF" w:rsidRPr="005742B8" w:rsidRDefault="00506BEF" w:rsidP="00F04845">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5</w:t>
            </w:r>
          </w:p>
        </w:tc>
        <w:tc>
          <w:tcPr>
            <w:tcW w:w="990" w:type="dxa"/>
            <w:vMerge w:val="restart"/>
            <w:vAlign w:val="center"/>
          </w:tcPr>
          <w:p w14:paraId="19CA44D2" w14:textId="77777777" w:rsidR="00506BEF" w:rsidRPr="005742B8" w:rsidRDefault="00506BEF" w:rsidP="00F04845">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Botany</w:t>
            </w:r>
          </w:p>
        </w:tc>
        <w:tc>
          <w:tcPr>
            <w:tcW w:w="990" w:type="dxa"/>
            <w:vAlign w:val="center"/>
          </w:tcPr>
          <w:p w14:paraId="7FBEF065" w14:textId="77777777" w:rsidR="00506BEF" w:rsidRPr="005742B8" w:rsidRDefault="00506BEF" w:rsidP="00C119DD">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BOT-101</w:t>
            </w:r>
          </w:p>
        </w:tc>
        <w:tc>
          <w:tcPr>
            <w:tcW w:w="2070" w:type="dxa"/>
            <w:vAlign w:val="center"/>
          </w:tcPr>
          <w:p w14:paraId="5B19572A" w14:textId="77777777" w:rsidR="00C119DD" w:rsidRPr="005742B8" w:rsidRDefault="00506BEF" w:rsidP="00C119DD">
            <w:pPr>
              <w:widowControl w:val="0"/>
              <w:autoSpaceDE w:val="0"/>
              <w:autoSpaceDN w:val="0"/>
              <w:adjustRightInd w:val="0"/>
              <w:spacing w:after="0" w:line="240" w:lineRule="auto"/>
              <w:ind w:left="-720" w:right="-720"/>
              <w:jc w:val="center"/>
              <w:rPr>
                <w:rFonts w:cs="Calibri"/>
                <w:b/>
                <w:bCs/>
                <w:color w:val="000000" w:themeColor="text1"/>
              </w:rPr>
            </w:pPr>
            <w:r w:rsidRPr="005742B8">
              <w:rPr>
                <w:rFonts w:cs="Calibri"/>
                <w:b/>
                <w:bCs/>
                <w:color w:val="000000" w:themeColor="text1"/>
              </w:rPr>
              <w:t xml:space="preserve">Diversity of microbes </w:t>
            </w:r>
          </w:p>
          <w:p w14:paraId="7631C57D" w14:textId="7B019E49" w:rsidR="00506BEF" w:rsidRPr="005742B8" w:rsidRDefault="00C57F19" w:rsidP="00C119DD">
            <w:pPr>
              <w:widowControl w:val="0"/>
              <w:autoSpaceDE w:val="0"/>
              <w:autoSpaceDN w:val="0"/>
              <w:adjustRightInd w:val="0"/>
              <w:spacing w:after="0" w:line="240" w:lineRule="auto"/>
              <w:ind w:left="-720" w:right="-720"/>
              <w:jc w:val="center"/>
              <w:rPr>
                <w:rFonts w:cs="Calibri"/>
                <w:b/>
                <w:color w:val="000000" w:themeColor="text1"/>
                <w:w w:val="93"/>
              </w:rPr>
            </w:pPr>
            <w:r w:rsidRPr="005742B8">
              <w:rPr>
                <w:rFonts w:cs="Calibri"/>
                <w:b/>
                <w:bCs/>
                <w:color w:val="000000" w:themeColor="text1"/>
              </w:rPr>
              <w:t xml:space="preserve"> and Plant P</w:t>
            </w:r>
            <w:r w:rsidR="00506BEF" w:rsidRPr="005742B8">
              <w:rPr>
                <w:rFonts w:cs="Calibri"/>
                <w:b/>
                <w:bCs/>
                <w:color w:val="000000" w:themeColor="text1"/>
              </w:rPr>
              <w:t>athology</w:t>
            </w:r>
          </w:p>
        </w:tc>
        <w:tc>
          <w:tcPr>
            <w:tcW w:w="676" w:type="dxa"/>
            <w:vAlign w:val="center"/>
          </w:tcPr>
          <w:p w14:paraId="6E724771" w14:textId="77777777" w:rsidR="00506BEF" w:rsidRPr="005742B8" w:rsidRDefault="00506BEF" w:rsidP="00F04845">
            <w:pPr>
              <w:spacing w:after="0" w:line="240" w:lineRule="auto"/>
              <w:ind w:left="-720" w:right="-720"/>
              <w:jc w:val="center"/>
              <w:rPr>
                <w:rFonts w:cs="Calibri"/>
                <w:color w:val="000000" w:themeColor="text1"/>
              </w:rPr>
            </w:pPr>
            <w:r w:rsidRPr="005742B8">
              <w:rPr>
                <w:rFonts w:cs="Calibri"/>
                <w:color w:val="000000" w:themeColor="text1"/>
              </w:rPr>
              <w:t>3</w:t>
            </w:r>
          </w:p>
        </w:tc>
        <w:tc>
          <w:tcPr>
            <w:tcW w:w="674" w:type="dxa"/>
            <w:vAlign w:val="center"/>
          </w:tcPr>
          <w:p w14:paraId="312B9DC8" w14:textId="77777777" w:rsidR="00506BEF" w:rsidRPr="005742B8" w:rsidRDefault="00506BEF" w:rsidP="00F04845">
            <w:pPr>
              <w:spacing w:after="0" w:line="240" w:lineRule="auto"/>
              <w:ind w:left="-720" w:right="-720"/>
              <w:jc w:val="center"/>
              <w:rPr>
                <w:rFonts w:cs="Calibri"/>
                <w:color w:val="000000" w:themeColor="text1"/>
              </w:rPr>
            </w:pPr>
            <w:r w:rsidRPr="005742B8">
              <w:rPr>
                <w:rFonts w:cs="Calibri"/>
                <w:color w:val="000000" w:themeColor="text1"/>
              </w:rPr>
              <w:t>0</w:t>
            </w:r>
          </w:p>
        </w:tc>
        <w:tc>
          <w:tcPr>
            <w:tcW w:w="540" w:type="dxa"/>
            <w:vAlign w:val="center"/>
          </w:tcPr>
          <w:p w14:paraId="7150D280" w14:textId="77777777" w:rsidR="00506BEF" w:rsidRPr="005742B8" w:rsidRDefault="00506BEF" w:rsidP="00F04845">
            <w:pPr>
              <w:spacing w:after="0" w:line="240" w:lineRule="auto"/>
              <w:ind w:left="-720" w:right="-720"/>
              <w:jc w:val="center"/>
              <w:rPr>
                <w:rFonts w:cs="Calibri"/>
                <w:color w:val="000000" w:themeColor="text1"/>
              </w:rPr>
            </w:pPr>
            <w:r w:rsidRPr="005742B8">
              <w:rPr>
                <w:rFonts w:cs="Calibri"/>
                <w:color w:val="000000" w:themeColor="text1"/>
              </w:rPr>
              <w:t>20</w:t>
            </w:r>
          </w:p>
        </w:tc>
        <w:tc>
          <w:tcPr>
            <w:tcW w:w="990" w:type="dxa"/>
            <w:vAlign w:val="center"/>
          </w:tcPr>
          <w:p w14:paraId="44A87854" w14:textId="77777777" w:rsidR="00506BEF" w:rsidRPr="005742B8" w:rsidRDefault="00506BEF" w:rsidP="00F04845">
            <w:pPr>
              <w:spacing w:after="0" w:line="240" w:lineRule="auto"/>
              <w:ind w:left="-720" w:right="-720"/>
              <w:jc w:val="center"/>
              <w:rPr>
                <w:rFonts w:cs="Calibri"/>
                <w:color w:val="000000" w:themeColor="text1"/>
              </w:rPr>
            </w:pPr>
            <w:r w:rsidRPr="005742B8">
              <w:rPr>
                <w:rFonts w:cs="Calibri"/>
                <w:color w:val="000000" w:themeColor="text1"/>
              </w:rPr>
              <w:t>30</w:t>
            </w:r>
          </w:p>
        </w:tc>
        <w:tc>
          <w:tcPr>
            <w:tcW w:w="720" w:type="dxa"/>
            <w:vAlign w:val="center"/>
          </w:tcPr>
          <w:p w14:paraId="0E1D03DD" w14:textId="77777777" w:rsidR="00506BEF" w:rsidRPr="005742B8" w:rsidRDefault="00506BEF" w:rsidP="00F04845">
            <w:pPr>
              <w:spacing w:after="0" w:line="240" w:lineRule="auto"/>
              <w:ind w:left="-720" w:right="-720"/>
              <w:jc w:val="center"/>
              <w:rPr>
                <w:rFonts w:cs="Calibri"/>
                <w:color w:val="000000" w:themeColor="text1"/>
              </w:rPr>
            </w:pPr>
            <w:r w:rsidRPr="005742B8">
              <w:rPr>
                <w:rFonts w:cs="Calibri"/>
                <w:color w:val="000000" w:themeColor="text1"/>
              </w:rPr>
              <w:t>50</w:t>
            </w:r>
          </w:p>
        </w:tc>
        <w:tc>
          <w:tcPr>
            <w:tcW w:w="1136" w:type="dxa"/>
            <w:vAlign w:val="center"/>
          </w:tcPr>
          <w:p w14:paraId="0A29E47E" w14:textId="77777777" w:rsidR="00506BEF" w:rsidRPr="005742B8" w:rsidRDefault="00506BEF" w:rsidP="00F04845">
            <w:pPr>
              <w:spacing w:after="0" w:line="240" w:lineRule="auto"/>
              <w:ind w:left="-720" w:right="-720"/>
              <w:jc w:val="center"/>
              <w:rPr>
                <w:rFonts w:cs="Calibri"/>
                <w:color w:val="000000" w:themeColor="text1"/>
              </w:rPr>
            </w:pPr>
            <w:r w:rsidRPr="005742B8">
              <w:rPr>
                <w:rFonts w:cs="Calibri"/>
                <w:color w:val="000000" w:themeColor="text1"/>
              </w:rPr>
              <w:t>3</w:t>
            </w:r>
          </w:p>
        </w:tc>
        <w:tc>
          <w:tcPr>
            <w:tcW w:w="990" w:type="dxa"/>
            <w:gridSpan w:val="3"/>
            <w:vAlign w:val="center"/>
          </w:tcPr>
          <w:p w14:paraId="042F79E3" w14:textId="77777777" w:rsidR="00506BEF" w:rsidRPr="005742B8" w:rsidRDefault="00506BEF" w:rsidP="00F04845">
            <w:pPr>
              <w:spacing w:after="0" w:line="240" w:lineRule="auto"/>
              <w:ind w:left="-720" w:right="-720"/>
              <w:jc w:val="center"/>
              <w:rPr>
                <w:rFonts w:cs="Calibri"/>
                <w:color w:val="000000" w:themeColor="text1"/>
              </w:rPr>
            </w:pPr>
            <w:r w:rsidRPr="005742B8">
              <w:rPr>
                <w:rFonts w:cs="Calibri"/>
                <w:color w:val="000000" w:themeColor="text1"/>
              </w:rPr>
              <w:t>3</w:t>
            </w:r>
          </w:p>
        </w:tc>
      </w:tr>
      <w:tr w:rsidR="00FA42E5" w:rsidRPr="005742B8" w14:paraId="7804181A" w14:textId="77777777" w:rsidTr="00AD45B3">
        <w:trPr>
          <w:trHeight w:val="638"/>
        </w:trPr>
        <w:tc>
          <w:tcPr>
            <w:tcW w:w="630" w:type="dxa"/>
            <w:tcBorders>
              <w:top w:val="single" w:sz="4" w:space="0" w:color="auto"/>
              <w:bottom w:val="single" w:sz="4" w:space="0" w:color="auto"/>
            </w:tcBorders>
            <w:vAlign w:val="center"/>
          </w:tcPr>
          <w:p w14:paraId="079243DB" w14:textId="77777777" w:rsidR="00506BEF" w:rsidRPr="005742B8" w:rsidRDefault="00506BEF" w:rsidP="00F04845">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6</w:t>
            </w:r>
          </w:p>
        </w:tc>
        <w:tc>
          <w:tcPr>
            <w:tcW w:w="990" w:type="dxa"/>
            <w:vMerge/>
            <w:vAlign w:val="center"/>
          </w:tcPr>
          <w:p w14:paraId="1141D6DE" w14:textId="77777777" w:rsidR="00506BEF" w:rsidRPr="005742B8" w:rsidRDefault="00506BEF" w:rsidP="00F04845">
            <w:pPr>
              <w:widowControl w:val="0"/>
              <w:autoSpaceDE w:val="0"/>
              <w:autoSpaceDN w:val="0"/>
              <w:adjustRightInd w:val="0"/>
              <w:spacing w:after="0" w:line="240" w:lineRule="auto"/>
              <w:ind w:left="-720" w:right="-720"/>
              <w:jc w:val="center"/>
              <w:rPr>
                <w:rFonts w:cs="Calibri"/>
                <w:b/>
                <w:color w:val="000000" w:themeColor="text1"/>
              </w:rPr>
            </w:pPr>
          </w:p>
        </w:tc>
        <w:tc>
          <w:tcPr>
            <w:tcW w:w="990" w:type="dxa"/>
            <w:tcBorders>
              <w:bottom w:val="single" w:sz="4" w:space="0" w:color="auto"/>
            </w:tcBorders>
            <w:vAlign w:val="center"/>
          </w:tcPr>
          <w:p w14:paraId="25DCBFDE" w14:textId="77777777" w:rsidR="00506BEF" w:rsidRPr="005742B8" w:rsidRDefault="00506BEF" w:rsidP="00C119DD">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BOT-103</w:t>
            </w:r>
          </w:p>
        </w:tc>
        <w:tc>
          <w:tcPr>
            <w:tcW w:w="2070" w:type="dxa"/>
            <w:tcBorders>
              <w:bottom w:val="single" w:sz="4" w:space="0" w:color="auto"/>
            </w:tcBorders>
            <w:vAlign w:val="center"/>
          </w:tcPr>
          <w:p w14:paraId="20B96A7D" w14:textId="77777777" w:rsidR="00506BEF" w:rsidRPr="005742B8" w:rsidRDefault="00506BEF" w:rsidP="00C119DD">
            <w:pPr>
              <w:widowControl w:val="0"/>
              <w:autoSpaceDE w:val="0"/>
              <w:autoSpaceDN w:val="0"/>
              <w:adjustRightInd w:val="0"/>
              <w:spacing w:after="0" w:line="240" w:lineRule="auto"/>
              <w:ind w:left="-720" w:right="-720"/>
              <w:jc w:val="center"/>
              <w:rPr>
                <w:rFonts w:cs="Calibri"/>
                <w:b/>
                <w:color w:val="000000" w:themeColor="text1"/>
                <w:w w:val="93"/>
              </w:rPr>
            </w:pPr>
            <w:r w:rsidRPr="005742B8">
              <w:rPr>
                <w:rFonts w:cs="Calibri"/>
                <w:b/>
                <w:color w:val="000000" w:themeColor="text1"/>
                <w:w w:val="93"/>
              </w:rPr>
              <w:t>Cell Biology</w:t>
            </w:r>
          </w:p>
        </w:tc>
        <w:tc>
          <w:tcPr>
            <w:tcW w:w="676" w:type="dxa"/>
            <w:tcBorders>
              <w:bottom w:val="single" w:sz="4" w:space="0" w:color="auto"/>
            </w:tcBorders>
            <w:vAlign w:val="center"/>
          </w:tcPr>
          <w:p w14:paraId="0436F1CA" w14:textId="77777777" w:rsidR="00506BEF" w:rsidRPr="005742B8" w:rsidRDefault="00506BEF" w:rsidP="00F04845">
            <w:pPr>
              <w:spacing w:after="0" w:line="240" w:lineRule="auto"/>
              <w:ind w:left="-720" w:right="-720"/>
              <w:jc w:val="center"/>
              <w:rPr>
                <w:rFonts w:cs="Calibri"/>
                <w:color w:val="000000" w:themeColor="text1"/>
              </w:rPr>
            </w:pPr>
            <w:r w:rsidRPr="005742B8">
              <w:rPr>
                <w:rFonts w:cs="Calibri"/>
                <w:color w:val="000000" w:themeColor="text1"/>
              </w:rPr>
              <w:t>3</w:t>
            </w:r>
          </w:p>
        </w:tc>
        <w:tc>
          <w:tcPr>
            <w:tcW w:w="674" w:type="dxa"/>
            <w:tcBorders>
              <w:bottom w:val="single" w:sz="4" w:space="0" w:color="auto"/>
            </w:tcBorders>
            <w:vAlign w:val="center"/>
          </w:tcPr>
          <w:p w14:paraId="4AE68496" w14:textId="77777777" w:rsidR="00506BEF" w:rsidRPr="005742B8" w:rsidRDefault="00506BEF" w:rsidP="00F04845">
            <w:pPr>
              <w:spacing w:after="0" w:line="240" w:lineRule="auto"/>
              <w:ind w:left="-720" w:right="-720"/>
              <w:jc w:val="center"/>
              <w:rPr>
                <w:rFonts w:cs="Calibri"/>
                <w:color w:val="000000" w:themeColor="text1"/>
              </w:rPr>
            </w:pPr>
            <w:r w:rsidRPr="005742B8">
              <w:rPr>
                <w:rFonts w:cs="Calibri"/>
                <w:color w:val="000000" w:themeColor="text1"/>
              </w:rPr>
              <w:t>0</w:t>
            </w:r>
          </w:p>
        </w:tc>
        <w:tc>
          <w:tcPr>
            <w:tcW w:w="540" w:type="dxa"/>
            <w:tcBorders>
              <w:bottom w:val="single" w:sz="4" w:space="0" w:color="auto"/>
            </w:tcBorders>
            <w:vAlign w:val="center"/>
          </w:tcPr>
          <w:p w14:paraId="08793CCC" w14:textId="77777777" w:rsidR="00506BEF" w:rsidRPr="005742B8" w:rsidRDefault="00506BEF" w:rsidP="00F04845">
            <w:pPr>
              <w:spacing w:after="0" w:line="240" w:lineRule="auto"/>
              <w:ind w:left="-720" w:right="-720"/>
              <w:jc w:val="center"/>
              <w:rPr>
                <w:rFonts w:cs="Calibri"/>
                <w:color w:val="000000" w:themeColor="text1"/>
              </w:rPr>
            </w:pPr>
            <w:r w:rsidRPr="005742B8">
              <w:rPr>
                <w:rFonts w:cs="Calibri"/>
                <w:color w:val="000000" w:themeColor="text1"/>
              </w:rPr>
              <w:t>20</w:t>
            </w:r>
          </w:p>
        </w:tc>
        <w:tc>
          <w:tcPr>
            <w:tcW w:w="990" w:type="dxa"/>
            <w:tcBorders>
              <w:bottom w:val="single" w:sz="4" w:space="0" w:color="auto"/>
            </w:tcBorders>
            <w:vAlign w:val="center"/>
          </w:tcPr>
          <w:p w14:paraId="2E1E0A78" w14:textId="77777777" w:rsidR="00506BEF" w:rsidRPr="005742B8" w:rsidRDefault="00506BEF" w:rsidP="00F04845">
            <w:pPr>
              <w:spacing w:after="0" w:line="240" w:lineRule="auto"/>
              <w:ind w:left="-720" w:right="-720"/>
              <w:jc w:val="center"/>
              <w:rPr>
                <w:rFonts w:cs="Calibri"/>
                <w:color w:val="000000" w:themeColor="text1"/>
              </w:rPr>
            </w:pPr>
            <w:r w:rsidRPr="005742B8">
              <w:rPr>
                <w:rFonts w:cs="Calibri"/>
                <w:color w:val="000000" w:themeColor="text1"/>
              </w:rPr>
              <w:t>30</w:t>
            </w:r>
          </w:p>
        </w:tc>
        <w:tc>
          <w:tcPr>
            <w:tcW w:w="720" w:type="dxa"/>
            <w:tcBorders>
              <w:bottom w:val="single" w:sz="4" w:space="0" w:color="auto"/>
            </w:tcBorders>
            <w:vAlign w:val="center"/>
          </w:tcPr>
          <w:p w14:paraId="51846573" w14:textId="77777777" w:rsidR="00506BEF" w:rsidRPr="005742B8" w:rsidRDefault="00506BEF" w:rsidP="00F04845">
            <w:pPr>
              <w:spacing w:after="0" w:line="240" w:lineRule="auto"/>
              <w:ind w:left="-720" w:right="-720"/>
              <w:jc w:val="center"/>
              <w:rPr>
                <w:rFonts w:cs="Calibri"/>
                <w:color w:val="000000" w:themeColor="text1"/>
              </w:rPr>
            </w:pPr>
            <w:r w:rsidRPr="005742B8">
              <w:rPr>
                <w:rFonts w:cs="Calibri"/>
                <w:color w:val="000000" w:themeColor="text1"/>
              </w:rPr>
              <w:t>50</w:t>
            </w:r>
          </w:p>
        </w:tc>
        <w:tc>
          <w:tcPr>
            <w:tcW w:w="1136" w:type="dxa"/>
            <w:tcBorders>
              <w:bottom w:val="single" w:sz="4" w:space="0" w:color="auto"/>
            </w:tcBorders>
            <w:vAlign w:val="center"/>
          </w:tcPr>
          <w:p w14:paraId="5F34CE08" w14:textId="77777777" w:rsidR="00506BEF" w:rsidRPr="005742B8" w:rsidRDefault="00506BEF" w:rsidP="00F04845">
            <w:pPr>
              <w:spacing w:after="0" w:line="240" w:lineRule="auto"/>
              <w:ind w:left="-720" w:right="-720"/>
              <w:jc w:val="center"/>
              <w:rPr>
                <w:rFonts w:cs="Calibri"/>
                <w:color w:val="000000" w:themeColor="text1"/>
              </w:rPr>
            </w:pPr>
            <w:r w:rsidRPr="005742B8">
              <w:rPr>
                <w:rFonts w:cs="Calibri"/>
                <w:color w:val="000000" w:themeColor="text1"/>
              </w:rPr>
              <w:t>3</w:t>
            </w:r>
          </w:p>
        </w:tc>
        <w:tc>
          <w:tcPr>
            <w:tcW w:w="990" w:type="dxa"/>
            <w:gridSpan w:val="3"/>
            <w:tcBorders>
              <w:bottom w:val="single" w:sz="4" w:space="0" w:color="auto"/>
            </w:tcBorders>
            <w:vAlign w:val="center"/>
          </w:tcPr>
          <w:p w14:paraId="07D10045" w14:textId="77777777" w:rsidR="00506BEF" w:rsidRPr="005742B8" w:rsidRDefault="00506BEF" w:rsidP="00F04845">
            <w:pPr>
              <w:spacing w:after="0" w:line="240" w:lineRule="auto"/>
              <w:ind w:left="-720" w:right="-720"/>
              <w:jc w:val="center"/>
              <w:rPr>
                <w:rFonts w:cs="Calibri"/>
                <w:color w:val="000000" w:themeColor="text1"/>
              </w:rPr>
            </w:pPr>
            <w:r w:rsidRPr="005742B8">
              <w:rPr>
                <w:rFonts w:cs="Calibri"/>
                <w:color w:val="000000" w:themeColor="text1"/>
              </w:rPr>
              <w:t>3</w:t>
            </w:r>
          </w:p>
        </w:tc>
      </w:tr>
      <w:tr w:rsidR="00FA42E5" w:rsidRPr="005742B8" w14:paraId="7D9EF383" w14:textId="77777777" w:rsidTr="00AD45B3">
        <w:trPr>
          <w:trHeight w:val="575"/>
        </w:trPr>
        <w:tc>
          <w:tcPr>
            <w:tcW w:w="630" w:type="dxa"/>
            <w:tcBorders>
              <w:top w:val="single" w:sz="4" w:space="0" w:color="auto"/>
            </w:tcBorders>
            <w:vAlign w:val="center"/>
          </w:tcPr>
          <w:p w14:paraId="501D90C2" w14:textId="77777777" w:rsidR="00506BEF" w:rsidRPr="005742B8" w:rsidRDefault="00506BEF" w:rsidP="00F04845">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7</w:t>
            </w:r>
          </w:p>
        </w:tc>
        <w:tc>
          <w:tcPr>
            <w:tcW w:w="990" w:type="dxa"/>
            <w:vMerge/>
            <w:vAlign w:val="center"/>
          </w:tcPr>
          <w:p w14:paraId="1947514C" w14:textId="77777777" w:rsidR="00506BEF" w:rsidRPr="005742B8" w:rsidRDefault="00506BEF" w:rsidP="00F04845">
            <w:pPr>
              <w:widowControl w:val="0"/>
              <w:autoSpaceDE w:val="0"/>
              <w:autoSpaceDN w:val="0"/>
              <w:adjustRightInd w:val="0"/>
              <w:spacing w:after="0" w:line="240" w:lineRule="auto"/>
              <w:ind w:left="-720" w:right="-720"/>
              <w:jc w:val="center"/>
              <w:rPr>
                <w:rFonts w:cs="Calibri"/>
                <w:b/>
                <w:color w:val="000000" w:themeColor="text1"/>
              </w:rPr>
            </w:pPr>
          </w:p>
        </w:tc>
        <w:tc>
          <w:tcPr>
            <w:tcW w:w="990" w:type="dxa"/>
            <w:tcBorders>
              <w:top w:val="single" w:sz="4" w:space="0" w:color="auto"/>
            </w:tcBorders>
            <w:vAlign w:val="center"/>
          </w:tcPr>
          <w:p w14:paraId="60069CE2" w14:textId="77777777" w:rsidR="00506BEF" w:rsidRPr="005742B8" w:rsidRDefault="00506BEF" w:rsidP="00C119DD">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BOT-105</w:t>
            </w:r>
          </w:p>
        </w:tc>
        <w:tc>
          <w:tcPr>
            <w:tcW w:w="2070" w:type="dxa"/>
            <w:tcBorders>
              <w:top w:val="single" w:sz="4" w:space="0" w:color="auto"/>
            </w:tcBorders>
            <w:vAlign w:val="center"/>
          </w:tcPr>
          <w:p w14:paraId="78BD86DB" w14:textId="77777777" w:rsidR="00506BEF" w:rsidRPr="005742B8" w:rsidRDefault="00506BEF" w:rsidP="00C119DD">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 xml:space="preserve">Botany </w:t>
            </w:r>
            <w:r w:rsidRPr="005742B8">
              <w:rPr>
                <w:rFonts w:cs="Calibri"/>
                <w:b/>
                <w:color w:val="000000" w:themeColor="text1"/>
                <w:w w:val="93"/>
              </w:rPr>
              <w:t>Lab-I</w:t>
            </w:r>
          </w:p>
        </w:tc>
        <w:tc>
          <w:tcPr>
            <w:tcW w:w="676" w:type="dxa"/>
            <w:tcBorders>
              <w:top w:val="single" w:sz="4" w:space="0" w:color="auto"/>
            </w:tcBorders>
            <w:vAlign w:val="center"/>
          </w:tcPr>
          <w:p w14:paraId="19EB69F6" w14:textId="77777777" w:rsidR="00506BEF" w:rsidRPr="005742B8" w:rsidRDefault="00506BEF" w:rsidP="00F04845">
            <w:pPr>
              <w:spacing w:after="0" w:line="240" w:lineRule="auto"/>
              <w:ind w:left="-720" w:right="-720"/>
              <w:jc w:val="center"/>
              <w:rPr>
                <w:rFonts w:cs="Calibri"/>
                <w:color w:val="000000" w:themeColor="text1"/>
              </w:rPr>
            </w:pPr>
            <w:r w:rsidRPr="005742B8">
              <w:rPr>
                <w:rFonts w:cs="Calibri"/>
                <w:color w:val="000000" w:themeColor="text1"/>
              </w:rPr>
              <w:t>0</w:t>
            </w:r>
          </w:p>
        </w:tc>
        <w:tc>
          <w:tcPr>
            <w:tcW w:w="674" w:type="dxa"/>
            <w:tcBorders>
              <w:top w:val="single" w:sz="4" w:space="0" w:color="auto"/>
            </w:tcBorders>
            <w:vAlign w:val="center"/>
          </w:tcPr>
          <w:p w14:paraId="774CB324" w14:textId="77777777" w:rsidR="00506BEF" w:rsidRPr="005742B8" w:rsidRDefault="00506BEF" w:rsidP="00F04845">
            <w:pPr>
              <w:spacing w:after="0" w:line="240" w:lineRule="auto"/>
              <w:ind w:left="-720" w:right="-720"/>
              <w:jc w:val="center"/>
              <w:rPr>
                <w:rFonts w:cs="Calibri"/>
                <w:color w:val="000000" w:themeColor="text1"/>
              </w:rPr>
            </w:pPr>
            <w:r w:rsidRPr="005742B8">
              <w:rPr>
                <w:rFonts w:cs="Calibri"/>
                <w:color w:val="000000" w:themeColor="text1"/>
              </w:rPr>
              <w:t>2/4</w:t>
            </w:r>
          </w:p>
        </w:tc>
        <w:tc>
          <w:tcPr>
            <w:tcW w:w="540" w:type="dxa"/>
            <w:tcBorders>
              <w:top w:val="single" w:sz="4" w:space="0" w:color="auto"/>
            </w:tcBorders>
            <w:vAlign w:val="center"/>
          </w:tcPr>
          <w:p w14:paraId="548175CC" w14:textId="77777777" w:rsidR="00506BEF" w:rsidRPr="005742B8" w:rsidRDefault="00506BEF" w:rsidP="00F04845">
            <w:pPr>
              <w:spacing w:after="0" w:line="240" w:lineRule="auto"/>
              <w:ind w:left="-720" w:right="-720"/>
              <w:jc w:val="center"/>
              <w:rPr>
                <w:rFonts w:cs="Calibri"/>
                <w:color w:val="000000" w:themeColor="text1"/>
              </w:rPr>
            </w:pPr>
            <w:r w:rsidRPr="005742B8">
              <w:rPr>
                <w:rFonts w:cs="Calibri"/>
                <w:color w:val="000000" w:themeColor="text1"/>
              </w:rPr>
              <w:t>20</w:t>
            </w:r>
          </w:p>
        </w:tc>
        <w:tc>
          <w:tcPr>
            <w:tcW w:w="990" w:type="dxa"/>
            <w:tcBorders>
              <w:top w:val="single" w:sz="4" w:space="0" w:color="auto"/>
            </w:tcBorders>
            <w:vAlign w:val="center"/>
          </w:tcPr>
          <w:p w14:paraId="0590E78F" w14:textId="77777777" w:rsidR="00506BEF" w:rsidRPr="005742B8" w:rsidRDefault="00506BEF" w:rsidP="00F04845">
            <w:pPr>
              <w:spacing w:after="0" w:line="240" w:lineRule="auto"/>
              <w:ind w:left="-720" w:right="-720"/>
              <w:jc w:val="center"/>
              <w:rPr>
                <w:rFonts w:cs="Calibri"/>
                <w:color w:val="000000" w:themeColor="text1"/>
              </w:rPr>
            </w:pPr>
            <w:r w:rsidRPr="005742B8">
              <w:rPr>
                <w:rFonts w:cs="Calibri"/>
                <w:color w:val="000000" w:themeColor="text1"/>
              </w:rPr>
              <w:t>30</w:t>
            </w:r>
          </w:p>
        </w:tc>
        <w:tc>
          <w:tcPr>
            <w:tcW w:w="720" w:type="dxa"/>
            <w:tcBorders>
              <w:top w:val="single" w:sz="4" w:space="0" w:color="auto"/>
            </w:tcBorders>
            <w:vAlign w:val="center"/>
          </w:tcPr>
          <w:p w14:paraId="23100143" w14:textId="77777777" w:rsidR="00506BEF" w:rsidRPr="005742B8" w:rsidRDefault="00506BEF" w:rsidP="00F04845">
            <w:pPr>
              <w:spacing w:after="0" w:line="240" w:lineRule="auto"/>
              <w:ind w:left="-720" w:right="-720"/>
              <w:jc w:val="center"/>
              <w:rPr>
                <w:rFonts w:cs="Calibri"/>
                <w:color w:val="000000" w:themeColor="text1"/>
              </w:rPr>
            </w:pPr>
            <w:r w:rsidRPr="005742B8">
              <w:rPr>
                <w:rFonts w:cs="Calibri"/>
                <w:color w:val="000000" w:themeColor="text1"/>
              </w:rPr>
              <w:t>50</w:t>
            </w:r>
          </w:p>
        </w:tc>
        <w:tc>
          <w:tcPr>
            <w:tcW w:w="1136" w:type="dxa"/>
            <w:tcBorders>
              <w:top w:val="single" w:sz="4" w:space="0" w:color="auto"/>
            </w:tcBorders>
            <w:vAlign w:val="center"/>
          </w:tcPr>
          <w:p w14:paraId="380D368A" w14:textId="77777777" w:rsidR="00506BEF" w:rsidRPr="005742B8" w:rsidRDefault="00506BEF" w:rsidP="00F04845">
            <w:pPr>
              <w:spacing w:after="0" w:line="240" w:lineRule="auto"/>
              <w:ind w:left="-720" w:right="-720"/>
              <w:jc w:val="center"/>
              <w:rPr>
                <w:rFonts w:cs="Calibri"/>
                <w:color w:val="000000" w:themeColor="text1"/>
              </w:rPr>
            </w:pPr>
            <w:r w:rsidRPr="005742B8">
              <w:rPr>
                <w:rFonts w:cs="Calibri"/>
                <w:color w:val="000000" w:themeColor="text1"/>
              </w:rPr>
              <w:t>4</w:t>
            </w:r>
          </w:p>
        </w:tc>
        <w:tc>
          <w:tcPr>
            <w:tcW w:w="990" w:type="dxa"/>
            <w:gridSpan w:val="3"/>
            <w:tcBorders>
              <w:top w:val="single" w:sz="4" w:space="0" w:color="auto"/>
            </w:tcBorders>
            <w:vAlign w:val="center"/>
          </w:tcPr>
          <w:p w14:paraId="6DF225BF" w14:textId="77777777" w:rsidR="00506BEF" w:rsidRPr="005742B8" w:rsidRDefault="00506BEF" w:rsidP="00F04845">
            <w:pPr>
              <w:spacing w:after="0" w:line="240" w:lineRule="auto"/>
              <w:ind w:left="-720" w:right="-720"/>
              <w:jc w:val="center"/>
              <w:rPr>
                <w:rFonts w:cs="Calibri"/>
                <w:color w:val="000000" w:themeColor="text1"/>
              </w:rPr>
            </w:pPr>
            <w:r w:rsidRPr="005742B8">
              <w:rPr>
                <w:rFonts w:cs="Calibri"/>
                <w:color w:val="000000" w:themeColor="text1"/>
              </w:rPr>
              <w:t>2</w:t>
            </w:r>
          </w:p>
        </w:tc>
      </w:tr>
      <w:tr w:rsidR="00FA42E5" w:rsidRPr="005742B8" w14:paraId="0FAD10D8" w14:textId="77777777" w:rsidTr="00AD45B3">
        <w:trPr>
          <w:trHeight w:val="827"/>
        </w:trPr>
        <w:tc>
          <w:tcPr>
            <w:tcW w:w="630" w:type="dxa"/>
            <w:vAlign w:val="center"/>
          </w:tcPr>
          <w:p w14:paraId="55F0F4C8" w14:textId="77777777" w:rsidR="00506BEF" w:rsidRPr="005742B8" w:rsidRDefault="00506BEF" w:rsidP="00F04845">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8</w:t>
            </w:r>
          </w:p>
        </w:tc>
        <w:tc>
          <w:tcPr>
            <w:tcW w:w="990" w:type="dxa"/>
            <w:vMerge w:val="restart"/>
            <w:vAlign w:val="center"/>
          </w:tcPr>
          <w:p w14:paraId="17EB70CE" w14:textId="77777777" w:rsidR="00506BEF" w:rsidRPr="005742B8" w:rsidRDefault="00506BEF" w:rsidP="00F04845">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Zoology</w:t>
            </w:r>
          </w:p>
        </w:tc>
        <w:tc>
          <w:tcPr>
            <w:tcW w:w="990" w:type="dxa"/>
            <w:tcBorders>
              <w:top w:val="single" w:sz="4" w:space="0" w:color="auto"/>
            </w:tcBorders>
            <w:vAlign w:val="center"/>
          </w:tcPr>
          <w:p w14:paraId="3E5341A3" w14:textId="77777777" w:rsidR="00506BEF" w:rsidRPr="005742B8" w:rsidRDefault="00506BEF" w:rsidP="00C119DD">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ZOO-101</w:t>
            </w:r>
          </w:p>
        </w:tc>
        <w:tc>
          <w:tcPr>
            <w:tcW w:w="2070" w:type="dxa"/>
            <w:vAlign w:val="center"/>
          </w:tcPr>
          <w:p w14:paraId="1B09E9E7" w14:textId="77777777" w:rsidR="00C119DD" w:rsidRPr="005742B8" w:rsidRDefault="00506BEF" w:rsidP="00C119DD">
            <w:pPr>
              <w:widowControl w:val="0"/>
              <w:autoSpaceDE w:val="0"/>
              <w:autoSpaceDN w:val="0"/>
              <w:adjustRightInd w:val="0"/>
              <w:spacing w:after="0" w:line="240" w:lineRule="auto"/>
              <w:ind w:left="-720" w:right="-720"/>
              <w:jc w:val="center"/>
              <w:rPr>
                <w:rFonts w:cs="Calibri"/>
                <w:b/>
                <w:color w:val="000000" w:themeColor="text1"/>
                <w:w w:val="93"/>
              </w:rPr>
            </w:pPr>
            <w:r w:rsidRPr="005742B8">
              <w:rPr>
                <w:rFonts w:cs="Calibri"/>
                <w:b/>
                <w:color w:val="000000" w:themeColor="text1"/>
                <w:w w:val="93"/>
              </w:rPr>
              <w:t xml:space="preserve">Life and Diversity </w:t>
            </w:r>
          </w:p>
          <w:p w14:paraId="665EF4AB" w14:textId="77777777" w:rsidR="00FA42E5" w:rsidRPr="005742B8" w:rsidRDefault="00506BEF" w:rsidP="00C119DD">
            <w:pPr>
              <w:widowControl w:val="0"/>
              <w:autoSpaceDE w:val="0"/>
              <w:autoSpaceDN w:val="0"/>
              <w:adjustRightInd w:val="0"/>
              <w:spacing w:after="0" w:line="240" w:lineRule="auto"/>
              <w:ind w:left="-720" w:right="-720"/>
              <w:jc w:val="center"/>
              <w:rPr>
                <w:rFonts w:cs="Calibri"/>
                <w:b/>
                <w:color w:val="000000" w:themeColor="text1"/>
                <w:w w:val="93"/>
              </w:rPr>
            </w:pPr>
            <w:r w:rsidRPr="005742B8">
              <w:rPr>
                <w:rFonts w:cs="Calibri"/>
                <w:b/>
                <w:color w:val="000000" w:themeColor="text1"/>
                <w:w w:val="93"/>
              </w:rPr>
              <w:t>from Protozoa to</w:t>
            </w:r>
          </w:p>
          <w:p w14:paraId="63DD3556" w14:textId="77777777" w:rsidR="00506BEF" w:rsidRPr="005742B8" w:rsidRDefault="00506BEF" w:rsidP="00C119DD">
            <w:pPr>
              <w:widowControl w:val="0"/>
              <w:autoSpaceDE w:val="0"/>
              <w:autoSpaceDN w:val="0"/>
              <w:adjustRightInd w:val="0"/>
              <w:spacing w:after="0" w:line="240" w:lineRule="auto"/>
              <w:ind w:left="-720" w:right="-720"/>
              <w:jc w:val="center"/>
              <w:rPr>
                <w:rFonts w:cs="Calibri"/>
                <w:b/>
                <w:color w:val="000000" w:themeColor="text1"/>
                <w:w w:val="93"/>
              </w:rPr>
            </w:pPr>
            <w:r w:rsidRPr="005742B8">
              <w:rPr>
                <w:rFonts w:cs="Calibri"/>
                <w:b/>
                <w:color w:val="000000" w:themeColor="text1"/>
                <w:w w:val="93"/>
              </w:rPr>
              <w:t xml:space="preserve"> Helminthes</w:t>
            </w:r>
          </w:p>
        </w:tc>
        <w:tc>
          <w:tcPr>
            <w:tcW w:w="676" w:type="dxa"/>
            <w:vAlign w:val="center"/>
          </w:tcPr>
          <w:p w14:paraId="38540FB1" w14:textId="77777777" w:rsidR="00506BEF" w:rsidRPr="005742B8" w:rsidRDefault="00506BEF" w:rsidP="00F04845">
            <w:pPr>
              <w:spacing w:after="0" w:line="240" w:lineRule="auto"/>
              <w:ind w:left="-720" w:right="-720"/>
              <w:jc w:val="center"/>
              <w:rPr>
                <w:rFonts w:cs="Calibri"/>
                <w:color w:val="000000" w:themeColor="text1"/>
              </w:rPr>
            </w:pPr>
            <w:r w:rsidRPr="005742B8">
              <w:rPr>
                <w:rFonts w:cs="Calibri"/>
                <w:color w:val="000000" w:themeColor="text1"/>
              </w:rPr>
              <w:t>3</w:t>
            </w:r>
          </w:p>
        </w:tc>
        <w:tc>
          <w:tcPr>
            <w:tcW w:w="674" w:type="dxa"/>
            <w:vAlign w:val="center"/>
          </w:tcPr>
          <w:p w14:paraId="0BEABEEA" w14:textId="77777777" w:rsidR="00506BEF" w:rsidRPr="005742B8" w:rsidRDefault="00506BEF" w:rsidP="00F04845">
            <w:pPr>
              <w:spacing w:after="0" w:line="240" w:lineRule="auto"/>
              <w:ind w:left="-720" w:right="-720"/>
              <w:jc w:val="center"/>
              <w:rPr>
                <w:rFonts w:cs="Calibri"/>
                <w:color w:val="000000" w:themeColor="text1"/>
              </w:rPr>
            </w:pPr>
            <w:r w:rsidRPr="005742B8">
              <w:rPr>
                <w:rFonts w:cs="Calibri"/>
                <w:color w:val="000000" w:themeColor="text1"/>
              </w:rPr>
              <w:t>0</w:t>
            </w:r>
          </w:p>
        </w:tc>
        <w:tc>
          <w:tcPr>
            <w:tcW w:w="540" w:type="dxa"/>
            <w:vAlign w:val="center"/>
          </w:tcPr>
          <w:p w14:paraId="47AAC0AB" w14:textId="77777777" w:rsidR="00506BEF" w:rsidRPr="005742B8" w:rsidRDefault="00506BEF" w:rsidP="00F04845">
            <w:pPr>
              <w:spacing w:after="0" w:line="240" w:lineRule="auto"/>
              <w:ind w:left="-720" w:right="-720"/>
              <w:jc w:val="center"/>
              <w:rPr>
                <w:rFonts w:cs="Calibri"/>
                <w:color w:val="000000" w:themeColor="text1"/>
              </w:rPr>
            </w:pPr>
            <w:r w:rsidRPr="005742B8">
              <w:rPr>
                <w:rFonts w:cs="Calibri"/>
                <w:color w:val="000000" w:themeColor="text1"/>
              </w:rPr>
              <w:t>20</w:t>
            </w:r>
          </w:p>
        </w:tc>
        <w:tc>
          <w:tcPr>
            <w:tcW w:w="990" w:type="dxa"/>
            <w:vAlign w:val="center"/>
          </w:tcPr>
          <w:p w14:paraId="7CAE39A8" w14:textId="77777777" w:rsidR="00506BEF" w:rsidRPr="005742B8" w:rsidRDefault="00506BEF" w:rsidP="00F04845">
            <w:pPr>
              <w:spacing w:after="0" w:line="240" w:lineRule="auto"/>
              <w:ind w:left="-720" w:right="-720"/>
              <w:jc w:val="center"/>
              <w:rPr>
                <w:rFonts w:cs="Calibri"/>
                <w:color w:val="000000" w:themeColor="text1"/>
              </w:rPr>
            </w:pPr>
            <w:r w:rsidRPr="005742B8">
              <w:rPr>
                <w:rFonts w:cs="Calibri"/>
                <w:color w:val="000000" w:themeColor="text1"/>
              </w:rPr>
              <w:t>30</w:t>
            </w:r>
          </w:p>
        </w:tc>
        <w:tc>
          <w:tcPr>
            <w:tcW w:w="720" w:type="dxa"/>
            <w:vAlign w:val="center"/>
          </w:tcPr>
          <w:p w14:paraId="42E6E48E" w14:textId="77777777" w:rsidR="00506BEF" w:rsidRPr="005742B8" w:rsidRDefault="00506BEF" w:rsidP="00F04845">
            <w:pPr>
              <w:spacing w:after="0" w:line="240" w:lineRule="auto"/>
              <w:ind w:left="-720" w:right="-720"/>
              <w:jc w:val="center"/>
              <w:rPr>
                <w:rFonts w:cs="Calibri"/>
                <w:color w:val="000000" w:themeColor="text1"/>
              </w:rPr>
            </w:pPr>
            <w:r w:rsidRPr="005742B8">
              <w:rPr>
                <w:rFonts w:cs="Calibri"/>
                <w:color w:val="000000" w:themeColor="text1"/>
              </w:rPr>
              <w:t>50</w:t>
            </w:r>
          </w:p>
        </w:tc>
        <w:tc>
          <w:tcPr>
            <w:tcW w:w="1136" w:type="dxa"/>
            <w:vAlign w:val="center"/>
          </w:tcPr>
          <w:p w14:paraId="2EDB059C" w14:textId="77777777" w:rsidR="00506BEF" w:rsidRPr="005742B8" w:rsidRDefault="00506BEF" w:rsidP="00F04845">
            <w:pPr>
              <w:spacing w:after="0" w:line="240" w:lineRule="auto"/>
              <w:ind w:left="-720" w:right="-720"/>
              <w:jc w:val="center"/>
              <w:rPr>
                <w:rFonts w:cs="Calibri"/>
                <w:color w:val="000000" w:themeColor="text1"/>
              </w:rPr>
            </w:pPr>
            <w:r w:rsidRPr="005742B8">
              <w:rPr>
                <w:rFonts w:cs="Calibri"/>
                <w:color w:val="000000" w:themeColor="text1"/>
              </w:rPr>
              <w:t>3</w:t>
            </w:r>
          </w:p>
        </w:tc>
        <w:tc>
          <w:tcPr>
            <w:tcW w:w="990" w:type="dxa"/>
            <w:gridSpan w:val="3"/>
            <w:vAlign w:val="center"/>
          </w:tcPr>
          <w:p w14:paraId="23730C56" w14:textId="77777777" w:rsidR="00506BEF" w:rsidRPr="005742B8" w:rsidRDefault="00506BEF" w:rsidP="00F04845">
            <w:pPr>
              <w:spacing w:after="0" w:line="240" w:lineRule="auto"/>
              <w:ind w:left="-720" w:right="-720"/>
              <w:jc w:val="center"/>
              <w:rPr>
                <w:rFonts w:cs="Calibri"/>
                <w:color w:val="000000" w:themeColor="text1"/>
              </w:rPr>
            </w:pPr>
            <w:r w:rsidRPr="005742B8">
              <w:rPr>
                <w:rFonts w:cs="Calibri"/>
                <w:color w:val="000000" w:themeColor="text1"/>
              </w:rPr>
              <w:t>3</w:t>
            </w:r>
          </w:p>
        </w:tc>
      </w:tr>
      <w:tr w:rsidR="00FA42E5" w:rsidRPr="005742B8" w14:paraId="126F5549" w14:textId="77777777" w:rsidTr="00AD45B3">
        <w:trPr>
          <w:trHeight w:val="710"/>
        </w:trPr>
        <w:tc>
          <w:tcPr>
            <w:tcW w:w="630" w:type="dxa"/>
            <w:vAlign w:val="center"/>
          </w:tcPr>
          <w:p w14:paraId="7D6BDA86" w14:textId="77777777" w:rsidR="00506BEF" w:rsidRPr="005742B8" w:rsidRDefault="00506BEF" w:rsidP="00F04845">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9</w:t>
            </w:r>
          </w:p>
        </w:tc>
        <w:tc>
          <w:tcPr>
            <w:tcW w:w="990" w:type="dxa"/>
            <w:vMerge/>
            <w:vAlign w:val="center"/>
          </w:tcPr>
          <w:p w14:paraId="2DAB3F64" w14:textId="77777777" w:rsidR="00506BEF" w:rsidRPr="005742B8" w:rsidRDefault="00506BEF" w:rsidP="00F04845">
            <w:pPr>
              <w:widowControl w:val="0"/>
              <w:autoSpaceDE w:val="0"/>
              <w:autoSpaceDN w:val="0"/>
              <w:adjustRightInd w:val="0"/>
              <w:spacing w:after="0" w:line="240" w:lineRule="auto"/>
              <w:ind w:left="-720" w:right="-720"/>
              <w:jc w:val="center"/>
              <w:rPr>
                <w:rFonts w:cs="Calibri"/>
                <w:b/>
                <w:color w:val="000000" w:themeColor="text1"/>
              </w:rPr>
            </w:pPr>
          </w:p>
        </w:tc>
        <w:tc>
          <w:tcPr>
            <w:tcW w:w="990" w:type="dxa"/>
            <w:vAlign w:val="center"/>
          </w:tcPr>
          <w:p w14:paraId="1DABAAC9" w14:textId="77777777" w:rsidR="00506BEF" w:rsidRPr="005742B8" w:rsidRDefault="00506BEF" w:rsidP="00C119DD">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ZOO-103</w:t>
            </w:r>
          </w:p>
        </w:tc>
        <w:tc>
          <w:tcPr>
            <w:tcW w:w="2070" w:type="dxa"/>
            <w:vAlign w:val="center"/>
          </w:tcPr>
          <w:p w14:paraId="5DC3911F" w14:textId="77777777" w:rsidR="00506BEF" w:rsidRPr="005742B8" w:rsidRDefault="00506BEF" w:rsidP="00C119DD">
            <w:pPr>
              <w:widowControl w:val="0"/>
              <w:autoSpaceDE w:val="0"/>
              <w:autoSpaceDN w:val="0"/>
              <w:adjustRightInd w:val="0"/>
              <w:spacing w:after="0" w:line="240" w:lineRule="auto"/>
              <w:ind w:left="-720" w:right="-720"/>
              <w:jc w:val="center"/>
              <w:rPr>
                <w:rFonts w:cs="Calibri"/>
                <w:b/>
                <w:color w:val="000000" w:themeColor="text1"/>
                <w:w w:val="93"/>
              </w:rPr>
            </w:pPr>
            <w:r w:rsidRPr="005742B8">
              <w:rPr>
                <w:rFonts w:cs="Calibri"/>
                <w:b/>
                <w:color w:val="000000" w:themeColor="text1"/>
                <w:w w:val="93"/>
              </w:rPr>
              <w:t>Cell Biology &amp; Genetics</w:t>
            </w:r>
          </w:p>
        </w:tc>
        <w:tc>
          <w:tcPr>
            <w:tcW w:w="676" w:type="dxa"/>
            <w:vAlign w:val="center"/>
          </w:tcPr>
          <w:p w14:paraId="32A343A1" w14:textId="77777777" w:rsidR="00506BEF" w:rsidRPr="005742B8" w:rsidRDefault="00506BEF" w:rsidP="00F04845">
            <w:pPr>
              <w:spacing w:after="0" w:line="240" w:lineRule="auto"/>
              <w:ind w:left="-720" w:right="-720"/>
              <w:jc w:val="center"/>
              <w:rPr>
                <w:rFonts w:cs="Calibri"/>
                <w:color w:val="000000" w:themeColor="text1"/>
              </w:rPr>
            </w:pPr>
            <w:r w:rsidRPr="005742B8">
              <w:rPr>
                <w:rFonts w:cs="Calibri"/>
                <w:color w:val="000000" w:themeColor="text1"/>
              </w:rPr>
              <w:t>3</w:t>
            </w:r>
          </w:p>
        </w:tc>
        <w:tc>
          <w:tcPr>
            <w:tcW w:w="674" w:type="dxa"/>
            <w:vAlign w:val="center"/>
          </w:tcPr>
          <w:p w14:paraId="3C664A82" w14:textId="77777777" w:rsidR="00506BEF" w:rsidRPr="005742B8" w:rsidRDefault="00506BEF" w:rsidP="00F04845">
            <w:pPr>
              <w:spacing w:after="0" w:line="240" w:lineRule="auto"/>
              <w:ind w:left="-720" w:right="-720"/>
              <w:jc w:val="center"/>
              <w:rPr>
                <w:rFonts w:cs="Calibri"/>
                <w:color w:val="000000" w:themeColor="text1"/>
              </w:rPr>
            </w:pPr>
            <w:r w:rsidRPr="005742B8">
              <w:rPr>
                <w:rFonts w:cs="Calibri"/>
                <w:color w:val="000000" w:themeColor="text1"/>
              </w:rPr>
              <w:t>0</w:t>
            </w:r>
          </w:p>
        </w:tc>
        <w:tc>
          <w:tcPr>
            <w:tcW w:w="540" w:type="dxa"/>
            <w:vAlign w:val="center"/>
          </w:tcPr>
          <w:p w14:paraId="3B4540F5" w14:textId="77777777" w:rsidR="00506BEF" w:rsidRPr="005742B8" w:rsidRDefault="00506BEF" w:rsidP="00F04845">
            <w:pPr>
              <w:spacing w:after="0" w:line="240" w:lineRule="auto"/>
              <w:ind w:left="-720" w:right="-720"/>
              <w:jc w:val="center"/>
              <w:rPr>
                <w:rFonts w:cs="Calibri"/>
                <w:color w:val="000000" w:themeColor="text1"/>
              </w:rPr>
            </w:pPr>
            <w:r w:rsidRPr="005742B8">
              <w:rPr>
                <w:rFonts w:cs="Calibri"/>
                <w:color w:val="000000" w:themeColor="text1"/>
              </w:rPr>
              <w:t>20</w:t>
            </w:r>
          </w:p>
        </w:tc>
        <w:tc>
          <w:tcPr>
            <w:tcW w:w="990" w:type="dxa"/>
            <w:vAlign w:val="center"/>
          </w:tcPr>
          <w:p w14:paraId="6AD9C7C6" w14:textId="77777777" w:rsidR="00506BEF" w:rsidRPr="005742B8" w:rsidRDefault="00506BEF" w:rsidP="00F04845">
            <w:pPr>
              <w:spacing w:after="0" w:line="240" w:lineRule="auto"/>
              <w:ind w:left="-720" w:right="-720"/>
              <w:jc w:val="center"/>
              <w:rPr>
                <w:rFonts w:cs="Calibri"/>
                <w:color w:val="000000" w:themeColor="text1"/>
              </w:rPr>
            </w:pPr>
            <w:r w:rsidRPr="005742B8">
              <w:rPr>
                <w:rFonts w:cs="Calibri"/>
                <w:color w:val="000000" w:themeColor="text1"/>
              </w:rPr>
              <w:t>30</w:t>
            </w:r>
          </w:p>
        </w:tc>
        <w:tc>
          <w:tcPr>
            <w:tcW w:w="720" w:type="dxa"/>
            <w:vAlign w:val="center"/>
          </w:tcPr>
          <w:p w14:paraId="3FD1EFCA" w14:textId="77777777" w:rsidR="00506BEF" w:rsidRPr="005742B8" w:rsidRDefault="00506BEF" w:rsidP="00F04845">
            <w:pPr>
              <w:spacing w:after="0" w:line="240" w:lineRule="auto"/>
              <w:ind w:left="-720" w:right="-720"/>
              <w:jc w:val="center"/>
              <w:rPr>
                <w:rFonts w:cs="Calibri"/>
                <w:color w:val="000000" w:themeColor="text1"/>
              </w:rPr>
            </w:pPr>
            <w:r w:rsidRPr="005742B8">
              <w:rPr>
                <w:rFonts w:cs="Calibri"/>
                <w:color w:val="000000" w:themeColor="text1"/>
              </w:rPr>
              <w:t>50</w:t>
            </w:r>
          </w:p>
        </w:tc>
        <w:tc>
          <w:tcPr>
            <w:tcW w:w="1136" w:type="dxa"/>
            <w:vAlign w:val="center"/>
          </w:tcPr>
          <w:p w14:paraId="73E8F1C5" w14:textId="77777777" w:rsidR="00506BEF" w:rsidRPr="005742B8" w:rsidRDefault="00506BEF" w:rsidP="00F04845">
            <w:pPr>
              <w:spacing w:after="0" w:line="240" w:lineRule="auto"/>
              <w:ind w:left="-720" w:right="-720"/>
              <w:jc w:val="center"/>
              <w:rPr>
                <w:rFonts w:cs="Calibri"/>
                <w:color w:val="000000" w:themeColor="text1"/>
              </w:rPr>
            </w:pPr>
            <w:r w:rsidRPr="005742B8">
              <w:rPr>
                <w:rFonts w:cs="Calibri"/>
                <w:color w:val="000000" w:themeColor="text1"/>
              </w:rPr>
              <w:t>3</w:t>
            </w:r>
          </w:p>
        </w:tc>
        <w:tc>
          <w:tcPr>
            <w:tcW w:w="990" w:type="dxa"/>
            <w:gridSpan w:val="3"/>
            <w:vAlign w:val="center"/>
          </w:tcPr>
          <w:p w14:paraId="4A900728" w14:textId="77777777" w:rsidR="00506BEF" w:rsidRPr="005742B8" w:rsidRDefault="00506BEF" w:rsidP="00F04845">
            <w:pPr>
              <w:spacing w:after="0" w:line="240" w:lineRule="auto"/>
              <w:ind w:left="-720" w:right="-720"/>
              <w:jc w:val="center"/>
              <w:rPr>
                <w:rFonts w:cs="Calibri"/>
                <w:color w:val="000000" w:themeColor="text1"/>
              </w:rPr>
            </w:pPr>
            <w:r w:rsidRPr="005742B8">
              <w:rPr>
                <w:rFonts w:cs="Calibri"/>
                <w:color w:val="000000" w:themeColor="text1"/>
              </w:rPr>
              <w:t>3</w:t>
            </w:r>
          </w:p>
        </w:tc>
      </w:tr>
      <w:tr w:rsidR="00FA42E5" w:rsidRPr="005742B8" w14:paraId="521587D3" w14:textId="77777777" w:rsidTr="00AD45B3">
        <w:trPr>
          <w:trHeight w:val="620"/>
        </w:trPr>
        <w:tc>
          <w:tcPr>
            <w:tcW w:w="630" w:type="dxa"/>
            <w:vAlign w:val="center"/>
          </w:tcPr>
          <w:p w14:paraId="54279D7F" w14:textId="77777777" w:rsidR="00506BEF" w:rsidRPr="005742B8" w:rsidRDefault="00506BEF" w:rsidP="00F04845">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10</w:t>
            </w:r>
          </w:p>
        </w:tc>
        <w:tc>
          <w:tcPr>
            <w:tcW w:w="990" w:type="dxa"/>
            <w:vMerge/>
            <w:tcBorders>
              <w:bottom w:val="single" w:sz="4" w:space="0" w:color="auto"/>
            </w:tcBorders>
            <w:vAlign w:val="center"/>
          </w:tcPr>
          <w:p w14:paraId="0ED1F206" w14:textId="77777777" w:rsidR="00506BEF" w:rsidRPr="005742B8" w:rsidRDefault="00506BEF" w:rsidP="00F04845">
            <w:pPr>
              <w:widowControl w:val="0"/>
              <w:autoSpaceDE w:val="0"/>
              <w:autoSpaceDN w:val="0"/>
              <w:adjustRightInd w:val="0"/>
              <w:spacing w:after="0" w:line="240" w:lineRule="auto"/>
              <w:ind w:left="-720" w:right="-720"/>
              <w:jc w:val="center"/>
              <w:rPr>
                <w:rFonts w:cs="Calibri"/>
                <w:b/>
                <w:color w:val="000000" w:themeColor="text1"/>
              </w:rPr>
            </w:pPr>
          </w:p>
        </w:tc>
        <w:tc>
          <w:tcPr>
            <w:tcW w:w="990" w:type="dxa"/>
            <w:tcBorders>
              <w:bottom w:val="single" w:sz="4" w:space="0" w:color="auto"/>
            </w:tcBorders>
            <w:vAlign w:val="center"/>
          </w:tcPr>
          <w:p w14:paraId="273E7E56" w14:textId="77777777" w:rsidR="00506BEF" w:rsidRPr="005742B8" w:rsidRDefault="00506BEF" w:rsidP="00C119DD">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ZOO-105</w:t>
            </w:r>
          </w:p>
        </w:tc>
        <w:tc>
          <w:tcPr>
            <w:tcW w:w="2070" w:type="dxa"/>
            <w:tcBorders>
              <w:bottom w:val="single" w:sz="4" w:space="0" w:color="auto"/>
            </w:tcBorders>
            <w:vAlign w:val="center"/>
          </w:tcPr>
          <w:p w14:paraId="23817EE3" w14:textId="77777777" w:rsidR="00506BEF" w:rsidRPr="005742B8" w:rsidRDefault="00506BEF" w:rsidP="00C119DD">
            <w:pPr>
              <w:widowControl w:val="0"/>
              <w:autoSpaceDE w:val="0"/>
              <w:autoSpaceDN w:val="0"/>
              <w:adjustRightInd w:val="0"/>
              <w:spacing w:after="0" w:line="240" w:lineRule="auto"/>
              <w:ind w:left="-720" w:right="-720"/>
              <w:jc w:val="center"/>
              <w:rPr>
                <w:rFonts w:cs="Calibri"/>
                <w:b/>
                <w:color w:val="000000" w:themeColor="text1"/>
                <w:w w:val="93"/>
              </w:rPr>
            </w:pPr>
            <w:r w:rsidRPr="005742B8">
              <w:rPr>
                <w:rFonts w:cs="Calibri"/>
                <w:b/>
                <w:color w:val="000000" w:themeColor="text1"/>
                <w:w w:val="93"/>
              </w:rPr>
              <w:t>Zoology Lab-I</w:t>
            </w:r>
          </w:p>
        </w:tc>
        <w:tc>
          <w:tcPr>
            <w:tcW w:w="676" w:type="dxa"/>
            <w:tcBorders>
              <w:bottom w:val="single" w:sz="4" w:space="0" w:color="auto"/>
            </w:tcBorders>
            <w:vAlign w:val="center"/>
          </w:tcPr>
          <w:p w14:paraId="39ED958B" w14:textId="77777777" w:rsidR="00506BEF" w:rsidRPr="005742B8" w:rsidRDefault="00506BEF" w:rsidP="00F04845">
            <w:pPr>
              <w:spacing w:after="0" w:line="240" w:lineRule="auto"/>
              <w:ind w:left="-720" w:right="-720"/>
              <w:jc w:val="center"/>
              <w:rPr>
                <w:rFonts w:cs="Calibri"/>
                <w:color w:val="000000" w:themeColor="text1"/>
              </w:rPr>
            </w:pPr>
            <w:r w:rsidRPr="005742B8">
              <w:rPr>
                <w:rFonts w:cs="Calibri"/>
                <w:color w:val="000000" w:themeColor="text1"/>
              </w:rPr>
              <w:t>0</w:t>
            </w:r>
          </w:p>
        </w:tc>
        <w:tc>
          <w:tcPr>
            <w:tcW w:w="674" w:type="dxa"/>
            <w:tcBorders>
              <w:bottom w:val="single" w:sz="4" w:space="0" w:color="auto"/>
            </w:tcBorders>
            <w:vAlign w:val="center"/>
          </w:tcPr>
          <w:p w14:paraId="6A8ECF7C" w14:textId="77777777" w:rsidR="00506BEF" w:rsidRPr="005742B8" w:rsidRDefault="00506BEF" w:rsidP="00F04845">
            <w:pPr>
              <w:spacing w:after="0" w:line="240" w:lineRule="auto"/>
              <w:ind w:left="-720" w:right="-720"/>
              <w:jc w:val="center"/>
              <w:rPr>
                <w:rFonts w:cs="Calibri"/>
                <w:color w:val="000000" w:themeColor="text1"/>
              </w:rPr>
            </w:pPr>
            <w:r w:rsidRPr="005742B8">
              <w:rPr>
                <w:rFonts w:cs="Calibri"/>
                <w:color w:val="000000" w:themeColor="text1"/>
              </w:rPr>
              <w:t>2/4</w:t>
            </w:r>
          </w:p>
        </w:tc>
        <w:tc>
          <w:tcPr>
            <w:tcW w:w="540" w:type="dxa"/>
            <w:tcBorders>
              <w:bottom w:val="single" w:sz="4" w:space="0" w:color="auto"/>
            </w:tcBorders>
            <w:vAlign w:val="center"/>
          </w:tcPr>
          <w:p w14:paraId="03BAA7A9" w14:textId="77777777" w:rsidR="00506BEF" w:rsidRPr="005742B8" w:rsidRDefault="00506BEF" w:rsidP="00F04845">
            <w:pPr>
              <w:spacing w:after="0" w:line="240" w:lineRule="auto"/>
              <w:ind w:left="-720" w:right="-720"/>
              <w:jc w:val="center"/>
              <w:rPr>
                <w:rFonts w:cs="Calibri"/>
                <w:color w:val="000000" w:themeColor="text1"/>
              </w:rPr>
            </w:pPr>
            <w:r w:rsidRPr="005742B8">
              <w:rPr>
                <w:rFonts w:cs="Calibri"/>
                <w:color w:val="000000" w:themeColor="text1"/>
              </w:rPr>
              <w:t>20</w:t>
            </w:r>
          </w:p>
        </w:tc>
        <w:tc>
          <w:tcPr>
            <w:tcW w:w="990" w:type="dxa"/>
            <w:tcBorders>
              <w:bottom w:val="single" w:sz="4" w:space="0" w:color="auto"/>
            </w:tcBorders>
            <w:vAlign w:val="center"/>
          </w:tcPr>
          <w:p w14:paraId="2ABEA92E" w14:textId="77777777" w:rsidR="00506BEF" w:rsidRPr="005742B8" w:rsidRDefault="00506BEF" w:rsidP="00F04845">
            <w:pPr>
              <w:spacing w:after="0" w:line="240" w:lineRule="auto"/>
              <w:ind w:left="-720" w:right="-720"/>
              <w:jc w:val="center"/>
              <w:rPr>
                <w:rFonts w:cs="Calibri"/>
                <w:color w:val="000000" w:themeColor="text1"/>
              </w:rPr>
            </w:pPr>
            <w:r w:rsidRPr="005742B8">
              <w:rPr>
                <w:rFonts w:cs="Calibri"/>
                <w:color w:val="000000" w:themeColor="text1"/>
              </w:rPr>
              <w:t>30</w:t>
            </w:r>
          </w:p>
        </w:tc>
        <w:tc>
          <w:tcPr>
            <w:tcW w:w="720" w:type="dxa"/>
            <w:tcBorders>
              <w:bottom w:val="single" w:sz="4" w:space="0" w:color="auto"/>
            </w:tcBorders>
            <w:vAlign w:val="center"/>
          </w:tcPr>
          <w:p w14:paraId="6F6D18AF" w14:textId="77777777" w:rsidR="00506BEF" w:rsidRPr="005742B8" w:rsidRDefault="00506BEF" w:rsidP="00F04845">
            <w:pPr>
              <w:spacing w:after="0" w:line="240" w:lineRule="auto"/>
              <w:ind w:left="-720" w:right="-720"/>
              <w:jc w:val="center"/>
              <w:rPr>
                <w:rFonts w:cs="Calibri"/>
                <w:color w:val="000000" w:themeColor="text1"/>
              </w:rPr>
            </w:pPr>
            <w:r w:rsidRPr="005742B8">
              <w:rPr>
                <w:rFonts w:cs="Calibri"/>
                <w:color w:val="000000" w:themeColor="text1"/>
              </w:rPr>
              <w:t>50</w:t>
            </w:r>
          </w:p>
        </w:tc>
        <w:tc>
          <w:tcPr>
            <w:tcW w:w="1136" w:type="dxa"/>
            <w:tcBorders>
              <w:bottom w:val="single" w:sz="4" w:space="0" w:color="auto"/>
            </w:tcBorders>
            <w:vAlign w:val="center"/>
          </w:tcPr>
          <w:p w14:paraId="4758DCA6" w14:textId="77777777" w:rsidR="00506BEF" w:rsidRPr="005742B8" w:rsidRDefault="00506BEF" w:rsidP="00F04845">
            <w:pPr>
              <w:spacing w:after="0" w:line="240" w:lineRule="auto"/>
              <w:ind w:left="-720" w:right="-720"/>
              <w:jc w:val="center"/>
              <w:rPr>
                <w:rFonts w:cs="Calibri"/>
                <w:color w:val="000000" w:themeColor="text1"/>
              </w:rPr>
            </w:pPr>
            <w:r w:rsidRPr="005742B8">
              <w:rPr>
                <w:rFonts w:cs="Calibri"/>
                <w:color w:val="000000" w:themeColor="text1"/>
              </w:rPr>
              <w:t>3</w:t>
            </w:r>
          </w:p>
        </w:tc>
        <w:tc>
          <w:tcPr>
            <w:tcW w:w="990" w:type="dxa"/>
            <w:gridSpan w:val="3"/>
            <w:tcBorders>
              <w:bottom w:val="single" w:sz="4" w:space="0" w:color="auto"/>
            </w:tcBorders>
            <w:vAlign w:val="center"/>
          </w:tcPr>
          <w:p w14:paraId="37159583" w14:textId="77777777" w:rsidR="00506BEF" w:rsidRPr="005742B8" w:rsidRDefault="00506BEF" w:rsidP="00F04845">
            <w:pPr>
              <w:spacing w:after="0" w:line="240" w:lineRule="auto"/>
              <w:ind w:left="-720" w:right="-720"/>
              <w:jc w:val="center"/>
              <w:rPr>
                <w:rFonts w:cs="Calibri"/>
                <w:color w:val="000000" w:themeColor="text1"/>
              </w:rPr>
            </w:pPr>
            <w:r w:rsidRPr="005742B8">
              <w:rPr>
                <w:rFonts w:cs="Calibri"/>
                <w:color w:val="000000" w:themeColor="text1"/>
              </w:rPr>
              <w:t>2</w:t>
            </w:r>
          </w:p>
        </w:tc>
      </w:tr>
      <w:tr w:rsidR="00FA42E5" w:rsidRPr="005742B8" w14:paraId="0692AAC1" w14:textId="77777777" w:rsidTr="00AD45B3">
        <w:trPr>
          <w:trHeight w:val="1070"/>
        </w:trPr>
        <w:tc>
          <w:tcPr>
            <w:tcW w:w="630" w:type="dxa"/>
            <w:vAlign w:val="center"/>
          </w:tcPr>
          <w:p w14:paraId="1F087D33" w14:textId="77777777" w:rsidR="00506BEF" w:rsidRPr="005742B8" w:rsidRDefault="00506BEF" w:rsidP="00F04845">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11</w:t>
            </w:r>
          </w:p>
        </w:tc>
        <w:tc>
          <w:tcPr>
            <w:tcW w:w="990" w:type="dxa"/>
            <w:tcBorders>
              <w:right w:val="single" w:sz="4" w:space="0" w:color="auto"/>
            </w:tcBorders>
            <w:vAlign w:val="center"/>
          </w:tcPr>
          <w:p w14:paraId="23B7D550" w14:textId="77777777" w:rsidR="00506BEF" w:rsidRPr="005742B8" w:rsidRDefault="00D47EB5" w:rsidP="00F04845">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English</w:t>
            </w:r>
          </w:p>
        </w:tc>
        <w:tc>
          <w:tcPr>
            <w:tcW w:w="990" w:type="dxa"/>
            <w:tcBorders>
              <w:left w:val="single" w:sz="4" w:space="0" w:color="auto"/>
              <w:right w:val="single" w:sz="4" w:space="0" w:color="auto"/>
            </w:tcBorders>
            <w:vAlign w:val="center"/>
          </w:tcPr>
          <w:p w14:paraId="5E7F11FC" w14:textId="77777777" w:rsidR="00506BEF" w:rsidRPr="005742B8" w:rsidRDefault="00D47EB5" w:rsidP="00C119DD">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ECT-101</w:t>
            </w:r>
          </w:p>
        </w:tc>
        <w:tc>
          <w:tcPr>
            <w:tcW w:w="2070" w:type="dxa"/>
            <w:tcBorders>
              <w:left w:val="single" w:sz="4" w:space="0" w:color="auto"/>
            </w:tcBorders>
            <w:vAlign w:val="center"/>
          </w:tcPr>
          <w:p w14:paraId="4BE1EC07" w14:textId="77777777" w:rsidR="00C119DD" w:rsidRPr="005742B8" w:rsidRDefault="00D47EB5" w:rsidP="00C119DD">
            <w:pPr>
              <w:widowControl w:val="0"/>
              <w:autoSpaceDE w:val="0"/>
              <w:autoSpaceDN w:val="0"/>
              <w:adjustRightInd w:val="0"/>
              <w:spacing w:after="0" w:line="240" w:lineRule="auto"/>
              <w:ind w:left="-720" w:right="-720"/>
              <w:jc w:val="center"/>
              <w:rPr>
                <w:rFonts w:cs="Calibri"/>
                <w:b/>
                <w:color w:val="000000" w:themeColor="text1"/>
                <w:w w:val="93"/>
              </w:rPr>
            </w:pPr>
            <w:r w:rsidRPr="005742B8">
              <w:rPr>
                <w:rFonts w:cs="Calibri"/>
                <w:b/>
                <w:color w:val="000000" w:themeColor="text1"/>
                <w:w w:val="93"/>
              </w:rPr>
              <w:t xml:space="preserve">English Communication </w:t>
            </w:r>
          </w:p>
          <w:p w14:paraId="3528AF92" w14:textId="77777777" w:rsidR="00506BEF" w:rsidRPr="005742B8" w:rsidRDefault="00D47EB5" w:rsidP="00C119DD">
            <w:pPr>
              <w:widowControl w:val="0"/>
              <w:autoSpaceDE w:val="0"/>
              <w:autoSpaceDN w:val="0"/>
              <w:adjustRightInd w:val="0"/>
              <w:spacing w:after="0" w:line="240" w:lineRule="auto"/>
              <w:ind w:left="-720" w:right="-720"/>
              <w:jc w:val="center"/>
              <w:rPr>
                <w:rFonts w:cs="Calibri"/>
                <w:b/>
                <w:color w:val="000000" w:themeColor="text1"/>
                <w:w w:val="93"/>
              </w:rPr>
            </w:pPr>
            <w:r w:rsidRPr="005742B8">
              <w:rPr>
                <w:rFonts w:cs="Calibri"/>
                <w:b/>
                <w:color w:val="000000" w:themeColor="text1"/>
                <w:w w:val="93"/>
              </w:rPr>
              <w:t>Techniques</w:t>
            </w:r>
          </w:p>
        </w:tc>
        <w:tc>
          <w:tcPr>
            <w:tcW w:w="676" w:type="dxa"/>
            <w:vAlign w:val="center"/>
          </w:tcPr>
          <w:p w14:paraId="74E44482" w14:textId="77777777" w:rsidR="00506BEF" w:rsidRPr="005742B8" w:rsidRDefault="00506BEF" w:rsidP="00F04845">
            <w:pPr>
              <w:spacing w:after="0" w:line="240" w:lineRule="auto"/>
              <w:ind w:left="-720" w:right="-720"/>
              <w:jc w:val="center"/>
              <w:rPr>
                <w:rFonts w:cs="Calibri"/>
                <w:color w:val="000000" w:themeColor="text1"/>
              </w:rPr>
            </w:pPr>
            <w:r w:rsidRPr="005742B8">
              <w:rPr>
                <w:rFonts w:cs="Calibri"/>
                <w:color w:val="000000" w:themeColor="text1"/>
              </w:rPr>
              <w:t>2</w:t>
            </w:r>
          </w:p>
        </w:tc>
        <w:tc>
          <w:tcPr>
            <w:tcW w:w="674" w:type="dxa"/>
            <w:vAlign w:val="center"/>
          </w:tcPr>
          <w:p w14:paraId="74253293" w14:textId="77777777" w:rsidR="00506BEF" w:rsidRPr="005742B8" w:rsidRDefault="00506BEF" w:rsidP="00F04845">
            <w:pPr>
              <w:spacing w:after="0" w:line="240" w:lineRule="auto"/>
              <w:ind w:left="-720" w:right="-720"/>
              <w:jc w:val="center"/>
              <w:rPr>
                <w:rFonts w:cs="Calibri"/>
                <w:color w:val="000000" w:themeColor="text1"/>
              </w:rPr>
            </w:pPr>
            <w:r w:rsidRPr="005742B8">
              <w:rPr>
                <w:rFonts w:cs="Calibri"/>
                <w:color w:val="000000" w:themeColor="text1"/>
              </w:rPr>
              <w:t>0</w:t>
            </w:r>
          </w:p>
        </w:tc>
        <w:tc>
          <w:tcPr>
            <w:tcW w:w="540" w:type="dxa"/>
            <w:vAlign w:val="center"/>
          </w:tcPr>
          <w:p w14:paraId="52121B46" w14:textId="77777777" w:rsidR="00506BEF" w:rsidRPr="005742B8" w:rsidRDefault="00506BEF" w:rsidP="00F04845">
            <w:pPr>
              <w:spacing w:after="0" w:line="240" w:lineRule="auto"/>
              <w:ind w:left="-720" w:right="-720"/>
              <w:jc w:val="center"/>
              <w:rPr>
                <w:rFonts w:cs="Calibri"/>
                <w:color w:val="000000" w:themeColor="text1"/>
              </w:rPr>
            </w:pPr>
            <w:r w:rsidRPr="005742B8">
              <w:rPr>
                <w:rFonts w:cs="Calibri"/>
                <w:color w:val="000000" w:themeColor="text1"/>
              </w:rPr>
              <w:t>20</w:t>
            </w:r>
          </w:p>
        </w:tc>
        <w:tc>
          <w:tcPr>
            <w:tcW w:w="990" w:type="dxa"/>
            <w:vAlign w:val="center"/>
          </w:tcPr>
          <w:p w14:paraId="1BAD3F99" w14:textId="77777777" w:rsidR="00506BEF" w:rsidRPr="005742B8" w:rsidRDefault="00506BEF" w:rsidP="00F04845">
            <w:pPr>
              <w:spacing w:after="0" w:line="240" w:lineRule="auto"/>
              <w:ind w:left="-720" w:right="-720"/>
              <w:jc w:val="center"/>
              <w:rPr>
                <w:rFonts w:cs="Calibri"/>
                <w:color w:val="000000" w:themeColor="text1"/>
              </w:rPr>
            </w:pPr>
            <w:r w:rsidRPr="005742B8">
              <w:rPr>
                <w:rFonts w:cs="Calibri"/>
                <w:color w:val="000000" w:themeColor="text1"/>
              </w:rPr>
              <w:t>30</w:t>
            </w:r>
          </w:p>
        </w:tc>
        <w:tc>
          <w:tcPr>
            <w:tcW w:w="720" w:type="dxa"/>
            <w:vAlign w:val="center"/>
          </w:tcPr>
          <w:p w14:paraId="606D8B06" w14:textId="77777777" w:rsidR="00506BEF" w:rsidRPr="005742B8" w:rsidRDefault="00506BEF" w:rsidP="00F04845">
            <w:pPr>
              <w:spacing w:after="0" w:line="240" w:lineRule="auto"/>
              <w:ind w:left="-720" w:right="-720"/>
              <w:jc w:val="center"/>
              <w:rPr>
                <w:rFonts w:cs="Calibri"/>
                <w:color w:val="000000" w:themeColor="text1"/>
              </w:rPr>
            </w:pPr>
            <w:r w:rsidRPr="005742B8">
              <w:rPr>
                <w:rFonts w:cs="Calibri"/>
                <w:color w:val="000000" w:themeColor="text1"/>
              </w:rPr>
              <w:t>50</w:t>
            </w:r>
          </w:p>
        </w:tc>
        <w:tc>
          <w:tcPr>
            <w:tcW w:w="1136" w:type="dxa"/>
            <w:vAlign w:val="center"/>
          </w:tcPr>
          <w:p w14:paraId="657B5917" w14:textId="77777777" w:rsidR="00506BEF" w:rsidRPr="005742B8" w:rsidRDefault="00506BEF" w:rsidP="00F04845">
            <w:pPr>
              <w:spacing w:after="0" w:line="240" w:lineRule="auto"/>
              <w:ind w:left="-720" w:right="-720"/>
              <w:jc w:val="center"/>
              <w:rPr>
                <w:rFonts w:cs="Calibri"/>
                <w:color w:val="000000" w:themeColor="text1"/>
              </w:rPr>
            </w:pPr>
            <w:r w:rsidRPr="005742B8">
              <w:rPr>
                <w:rFonts w:cs="Calibri"/>
                <w:color w:val="000000" w:themeColor="text1"/>
              </w:rPr>
              <w:t>3</w:t>
            </w:r>
          </w:p>
        </w:tc>
        <w:tc>
          <w:tcPr>
            <w:tcW w:w="990" w:type="dxa"/>
            <w:gridSpan w:val="3"/>
            <w:vAlign w:val="center"/>
          </w:tcPr>
          <w:p w14:paraId="4815C77C" w14:textId="77777777" w:rsidR="00506BEF" w:rsidRPr="005742B8" w:rsidRDefault="00506BEF" w:rsidP="00F04845">
            <w:pPr>
              <w:spacing w:after="0" w:line="240" w:lineRule="auto"/>
              <w:ind w:left="-720" w:right="-720"/>
              <w:jc w:val="center"/>
              <w:rPr>
                <w:rFonts w:cs="Calibri"/>
                <w:color w:val="000000" w:themeColor="text1"/>
              </w:rPr>
            </w:pPr>
            <w:r w:rsidRPr="005742B8">
              <w:rPr>
                <w:rFonts w:cs="Calibri"/>
                <w:color w:val="000000" w:themeColor="text1"/>
              </w:rPr>
              <w:t>2</w:t>
            </w:r>
          </w:p>
        </w:tc>
      </w:tr>
      <w:tr w:rsidR="00FA42E5" w:rsidRPr="005742B8" w14:paraId="39800E4C" w14:textId="77777777" w:rsidTr="00AD45B3">
        <w:trPr>
          <w:trHeight w:val="602"/>
        </w:trPr>
        <w:tc>
          <w:tcPr>
            <w:tcW w:w="4680" w:type="dxa"/>
            <w:gridSpan w:val="4"/>
            <w:vAlign w:val="center"/>
          </w:tcPr>
          <w:p w14:paraId="43AD6543" w14:textId="77777777" w:rsidR="00506BEF" w:rsidRPr="005742B8" w:rsidRDefault="00506BEF" w:rsidP="00F04845">
            <w:pPr>
              <w:widowControl w:val="0"/>
              <w:autoSpaceDE w:val="0"/>
              <w:autoSpaceDN w:val="0"/>
              <w:adjustRightInd w:val="0"/>
              <w:spacing w:after="0" w:line="240" w:lineRule="auto"/>
              <w:ind w:left="-720" w:right="-720"/>
              <w:jc w:val="center"/>
              <w:rPr>
                <w:rFonts w:cs="Calibri"/>
                <w:b/>
                <w:color w:val="000000" w:themeColor="text1"/>
                <w:w w:val="93"/>
              </w:rPr>
            </w:pPr>
            <w:r w:rsidRPr="005742B8">
              <w:rPr>
                <w:rFonts w:cs="Calibri"/>
                <w:b/>
                <w:color w:val="000000" w:themeColor="text1"/>
                <w:w w:val="93"/>
              </w:rPr>
              <w:t>TOTAL</w:t>
            </w:r>
          </w:p>
        </w:tc>
        <w:tc>
          <w:tcPr>
            <w:tcW w:w="676" w:type="dxa"/>
            <w:vAlign w:val="center"/>
          </w:tcPr>
          <w:p w14:paraId="6E128930" w14:textId="77777777" w:rsidR="00506BEF" w:rsidRPr="005742B8" w:rsidRDefault="00506BEF" w:rsidP="00F04845">
            <w:pPr>
              <w:spacing w:after="0" w:line="240" w:lineRule="auto"/>
              <w:ind w:left="-720" w:right="-720"/>
              <w:jc w:val="center"/>
              <w:rPr>
                <w:rFonts w:cs="Calibri"/>
                <w:b/>
                <w:color w:val="000000" w:themeColor="text1"/>
              </w:rPr>
            </w:pPr>
            <w:r w:rsidRPr="005742B8">
              <w:rPr>
                <w:rFonts w:cs="Calibri"/>
                <w:b/>
                <w:color w:val="000000" w:themeColor="text1"/>
              </w:rPr>
              <w:t>20</w:t>
            </w:r>
          </w:p>
        </w:tc>
        <w:tc>
          <w:tcPr>
            <w:tcW w:w="674" w:type="dxa"/>
            <w:vAlign w:val="center"/>
          </w:tcPr>
          <w:p w14:paraId="5825EC13" w14:textId="77777777" w:rsidR="00506BEF" w:rsidRPr="005742B8" w:rsidRDefault="00506BEF" w:rsidP="00F04845">
            <w:pPr>
              <w:spacing w:after="0" w:line="240" w:lineRule="auto"/>
              <w:ind w:left="-720" w:right="-720"/>
              <w:jc w:val="center"/>
              <w:rPr>
                <w:rFonts w:cs="Calibri"/>
                <w:b/>
                <w:color w:val="000000" w:themeColor="text1"/>
              </w:rPr>
            </w:pPr>
            <w:r w:rsidRPr="005742B8">
              <w:rPr>
                <w:rFonts w:cs="Calibri"/>
                <w:b/>
                <w:color w:val="000000" w:themeColor="text1"/>
              </w:rPr>
              <w:t>14</w:t>
            </w:r>
          </w:p>
        </w:tc>
        <w:tc>
          <w:tcPr>
            <w:tcW w:w="540" w:type="dxa"/>
            <w:vAlign w:val="center"/>
          </w:tcPr>
          <w:p w14:paraId="41DE75A3" w14:textId="77777777" w:rsidR="00506BEF" w:rsidRPr="005742B8" w:rsidRDefault="00506BEF" w:rsidP="00F04845">
            <w:pPr>
              <w:spacing w:after="0" w:line="240" w:lineRule="auto"/>
              <w:ind w:left="-720" w:right="-720"/>
              <w:jc w:val="center"/>
              <w:rPr>
                <w:rFonts w:cs="Calibri"/>
                <w:b/>
                <w:color w:val="000000" w:themeColor="text1"/>
              </w:rPr>
            </w:pPr>
          </w:p>
        </w:tc>
        <w:tc>
          <w:tcPr>
            <w:tcW w:w="990" w:type="dxa"/>
            <w:vAlign w:val="center"/>
          </w:tcPr>
          <w:p w14:paraId="0E53B4CD" w14:textId="77777777" w:rsidR="00506BEF" w:rsidRPr="005742B8" w:rsidRDefault="00506BEF" w:rsidP="00F04845">
            <w:pPr>
              <w:spacing w:after="0" w:line="240" w:lineRule="auto"/>
              <w:ind w:left="-720" w:right="-720"/>
              <w:jc w:val="center"/>
              <w:rPr>
                <w:rFonts w:cs="Calibri"/>
                <w:b/>
                <w:color w:val="000000" w:themeColor="text1"/>
              </w:rPr>
            </w:pPr>
          </w:p>
        </w:tc>
        <w:tc>
          <w:tcPr>
            <w:tcW w:w="720" w:type="dxa"/>
            <w:vAlign w:val="center"/>
          </w:tcPr>
          <w:p w14:paraId="3C4BD3FF" w14:textId="77777777" w:rsidR="00506BEF" w:rsidRPr="005742B8" w:rsidRDefault="00506BEF" w:rsidP="00F04845">
            <w:pPr>
              <w:spacing w:after="0" w:line="240" w:lineRule="auto"/>
              <w:ind w:left="-720" w:right="-720"/>
              <w:jc w:val="center"/>
              <w:rPr>
                <w:rFonts w:cs="Calibri"/>
                <w:b/>
                <w:color w:val="000000" w:themeColor="text1"/>
              </w:rPr>
            </w:pPr>
            <w:r w:rsidRPr="005742B8">
              <w:rPr>
                <w:rFonts w:cs="Calibri"/>
                <w:b/>
                <w:color w:val="000000" w:themeColor="text1"/>
              </w:rPr>
              <w:t>550</w:t>
            </w:r>
          </w:p>
        </w:tc>
        <w:tc>
          <w:tcPr>
            <w:tcW w:w="1136" w:type="dxa"/>
            <w:vAlign w:val="center"/>
          </w:tcPr>
          <w:p w14:paraId="4410A7F7" w14:textId="77777777" w:rsidR="00506BEF" w:rsidRPr="005742B8" w:rsidRDefault="00506BEF" w:rsidP="00F04845">
            <w:pPr>
              <w:spacing w:after="0" w:line="240" w:lineRule="auto"/>
              <w:ind w:left="-720" w:right="-720"/>
              <w:jc w:val="center"/>
              <w:rPr>
                <w:rFonts w:cs="Calibri"/>
                <w:b/>
                <w:color w:val="000000" w:themeColor="text1"/>
              </w:rPr>
            </w:pPr>
          </w:p>
        </w:tc>
        <w:tc>
          <w:tcPr>
            <w:tcW w:w="990" w:type="dxa"/>
            <w:gridSpan w:val="3"/>
            <w:vAlign w:val="center"/>
          </w:tcPr>
          <w:p w14:paraId="4E088FC3" w14:textId="77777777" w:rsidR="00506BEF" w:rsidRPr="005742B8" w:rsidRDefault="00506BEF" w:rsidP="00F04845">
            <w:pPr>
              <w:spacing w:after="0" w:line="240" w:lineRule="auto"/>
              <w:ind w:left="-720" w:right="-720"/>
              <w:jc w:val="center"/>
              <w:rPr>
                <w:rFonts w:cs="Calibri"/>
                <w:b/>
                <w:color w:val="000000" w:themeColor="text1"/>
              </w:rPr>
            </w:pPr>
            <w:r w:rsidRPr="005742B8">
              <w:rPr>
                <w:rFonts w:cs="Calibri"/>
                <w:b/>
                <w:color w:val="000000" w:themeColor="text1"/>
              </w:rPr>
              <w:t>27</w:t>
            </w:r>
          </w:p>
        </w:tc>
      </w:tr>
    </w:tbl>
    <w:p w14:paraId="00B14704" w14:textId="77777777" w:rsidR="00506BEF" w:rsidRPr="005742B8" w:rsidRDefault="00506BEF" w:rsidP="00F04845">
      <w:pPr>
        <w:spacing w:after="0"/>
        <w:ind w:left="-720" w:right="-720"/>
        <w:jc w:val="both"/>
        <w:rPr>
          <w:rFonts w:cs="Calibri"/>
          <w:b/>
          <w:color w:val="000000" w:themeColor="text1"/>
        </w:rPr>
      </w:pPr>
    </w:p>
    <w:p w14:paraId="2BFE09EB" w14:textId="77777777" w:rsidR="00506BEF" w:rsidRPr="005742B8" w:rsidRDefault="00506BEF" w:rsidP="00F04845">
      <w:pPr>
        <w:spacing w:after="0"/>
        <w:ind w:left="-720" w:right="-720"/>
        <w:jc w:val="both"/>
        <w:rPr>
          <w:rFonts w:cs="Calibri"/>
          <w:color w:val="000000" w:themeColor="text1"/>
          <w:sz w:val="24"/>
          <w:szCs w:val="24"/>
        </w:rPr>
      </w:pPr>
      <w:r w:rsidRPr="005742B8">
        <w:rPr>
          <w:rFonts w:cs="Calibri"/>
          <w:b/>
          <w:color w:val="000000" w:themeColor="text1"/>
          <w:sz w:val="24"/>
          <w:szCs w:val="24"/>
        </w:rPr>
        <w:t>NOTE</w:t>
      </w:r>
      <w:r w:rsidRPr="005742B8">
        <w:rPr>
          <w:rFonts w:cs="Calibri"/>
          <w:color w:val="000000" w:themeColor="text1"/>
          <w:sz w:val="24"/>
          <w:szCs w:val="24"/>
        </w:rPr>
        <w:t xml:space="preserve">:- </w:t>
      </w:r>
    </w:p>
    <w:p w14:paraId="4BCF4F51" w14:textId="77777777" w:rsidR="00506BEF" w:rsidRPr="005742B8" w:rsidRDefault="00506BEF" w:rsidP="00F04845">
      <w:pPr>
        <w:spacing w:after="0"/>
        <w:ind w:left="-720" w:right="-720"/>
        <w:jc w:val="both"/>
        <w:rPr>
          <w:rFonts w:cs="Calibri"/>
          <w:color w:val="000000" w:themeColor="text1"/>
          <w:sz w:val="24"/>
          <w:szCs w:val="24"/>
        </w:rPr>
      </w:pPr>
      <w:r w:rsidRPr="005742B8">
        <w:rPr>
          <w:rFonts w:cs="Calibri"/>
          <w:color w:val="000000" w:themeColor="text1"/>
          <w:sz w:val="24"/>
          <w:szCs w:val="24"/>
        </w:rPr>
        <w:t>1. Abbreviations: L=Lecture, T= Tutorials, P= Practical’s, IA = Internal Assessment</w:t>
      </w:r>
    </w:p>
    <w:p w14:paraId="6B22BEB0" w14:textId="77777777" w:rsidR="00506BEF" w:rsidRPr="005742B8" w:rsidRDefault="00506BEF" w:rsidP="00F04845">
      <w:pPr>
        <w:spacing w:after="0"/>
        <w:ind w:left="-720" w:right="-720"/>
        <w:jc w:val="both"/>
        <w:rPr>
          <w:rFonts w:cs="Calibri"/>
          <w:color w:val="000000" w:themeColor="text1"/>
          <w:sz w:val="24"/>
          <w:szCs w:val="24"/>
        </w:rPr>
      </w:pPr>
      <w:r w:rsidRPr="005742B8">
        <w:rPr>
          <w:rFonts w:cs="Calibri"/>
          <w:color w:val="000000" w:themeColor="text1"/>
          <w:sz w:val="24"/>
          <w:szCs w:val="24"/>
        </w:rPr>
        <w:t>2. Marks distribution of Internal Assessment (IA) for Theory Subjects should be 50% mid term Examination + 50% Assignments/Tutorials/Special activity viz: PPT, Quiz Test</w:t>
      </w:r>
    </w:p>
    <w:p w14:paraId="2EFA4972" w14:textId="77777777" w:rsidR="00C119DD" w:rsidRPr="005742B8" w:rsidRDefault="00C119DD" w:rsidP="00BB2151">
      <w:pPr>
        <w:widowControl w:val="0"/>
        <w:autoSpaceDE w:val="0"/>
        <w:autoSpaceDN w:val="0"/>
        <w:adjustRightInd w:val="0"/>
        <w:spacing w:after="0" w:line="240" w:lineRule="auto"/>
        <w:ind w:left="-720" w:right="-720"/>
        <w:jc w:val="center"/>
        <w:rPr>
          <w:rFonts w:cs="Calibri"/>
          <w:color w:val="000000" w:themeColor="text1"/>
          <w:w w:val="93"/>
        </w:rPr>
      </w:pPr>
    </w:p>
    <w:p w14:paraId="05B7F7C4" w14:textId="77777777" w:rsidR="00A55C46" w:rsidRPr="005742B8" w:rsidRDefault="00A55C46" w:rsidP="00BB2151">
      <w:pPr>
        <w:widowControl w:val="0"/>
        <w:autoSpaceDE w:val="0"/>
        <w:autoSpaceDN w:val="0"/>
        <w:adjustRightInd w:val="0"/>
        <w:spacing w:after="0" w:line="240" w:lineRule="auto"/>
        <w:ind w:left="-720" w:right="-720"/>
        <w:jc w:val="center"/>
        <w:rPr>
          <w:rFonts w:cs="Calibri"/>
          <w:b/>
          <w:color w:val="000000" w:themeColor="text1"/>
          <w:sz w:val="24"/>
          <w:szCs w:val="24"/>
        </w:rPr>
      </w:pPr>
    </w:p>
    <w:p w14:paraId="7DA8DB2A"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sz w:val="24"/>
          <w:szCs w:val="24"/>
        </w:rPr>
      </w:pPr>
      <w:r w:rsidRPr="005742B8">
        <w:rPr>
          <w:rFonts w:cs="Calibri"/>
          <w:b/>
          <w:color w:val="000000" w:themeColor="text1"/>
          <w:sz w:val="24"/>
          <w:szCs w:val="24"/>
        </w:rPr>
        <w:lastRenderedPageBreak/>
        <w:t>SCHOOL OF BASIC AND APPLIED SCIENCES</w:t>
      </w:r>
    </w:p>
    <w:p w14:paraId="51ECC69A" w14:textId="75ABEB44"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sz w:val="24"/>
          <w:szCs w:val="24"/>
        </w:rPr>
      </w:pPr>
      <w:r w:rsidRPr="005742B8">
        <w:rPr>
          <w:rFonts w:cs="Calibri"/>
          <w:b/>
          <w:color w:val="000000" w:themeColor="text1"/>
          <w:sz w:val="24"/>
          <w:szCs w:val="24"/>
        </w:rPr>
        <w:t xml:space="preserve"> (CBCS Scheme of Studies &amp; Examinations</w:t>
      </w:r>
      <w:r w:rsidRPr="005742B8">
        <w:rPr>
          <w:rFonts w:cs="Calibri"/>
          <w:b/>
          <w:bCs/>
          <w:color w:val="000000" w:themeColor="text1"/>
          <w:sz w:val="24"/>
          <w:szCs w:val="24"/>
        </w:rPr>
        <w:t xml:space="preserve"> </w:t>
      </w:r>
      <w:r w:rsidR="00452E3F" w:rsidRPr="005742B8">
        <w:rPr>
          <w:rFonts w:cs="Calibri"/>
          <w:b/>
          <w:bCs/>
          <w:color w:val="000000" w:themeColor="text1"/>
          <w:sz w:val="24"/>
          <w:szCs w:val="24"/>
        </w:rPr>
        <w:t xml:space="preserve">w. e. f. </w:t>
      </w:r>
      <w:r w:rsidR="007F5C09">
        <w:rPr>
          <w:rFonts w:cs="Calibri"/>
          <w:b/>
          <w:bCs/>
          <w:color w:val="000000" w:themeColor="text1"/>
          <w:sz w:val="24"/>
          <w:szCs w:val="24"/>
        </w:rPr>
        <w:t xml:space="preserve">2024-2027 </w:t>
      </w:r>
      <w:r w:rsidRPr="005742B8">
        <w:rPr>
          <w:rFonts w:cs="Calibri"/>
          <w:b/>
          <w:bCs/>
          <w:color w:val="000000" w:themeColor="text1"/>
          <w:sz w:val="24"/>
          <w:szCs w:val="24"/>
        </w:rPr>
        <w:t>onwards)</w:t>
      </w:r>
    </w:p>
    <w:p w14:paraId="038BF4F7" w14:textId="77777777" w:rsidR="00E36FF7" w:rsidRPr="005742B8" w:rsidRDefault="00E36FF7" w:rsidP="00BB2151">
      <w:pPr>
        <w:widowControl w:val="0"/>
        <w:autoSpaceDE w:val="0"/>
        <w:autoSpaceDN w:val="0"/>
        <w:adjustRightInd w:val="0"/>
        <w:spacing w:after="0" w:line="240" w:lineRule="auto"/>
        <w:ind w:left="-720" w:right="-720"/>
        <w:jc w:val="center"/>
        <w:rPr>
          <w:rFonts w:cs="Calibri"/>
          <w:b/>
          <w:bCs/>
          <w:color w:val="000000" w:themeColor="text1"/>
          <w:sz w:val="24"/>
          <w:szCs w:val="24"/>
        </w:rPr>
      </w:pPr>
    </w:p>
    <w:p w14:paraId="2B41543D"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bCs/>
          <w:color w:val="000000" w:themeColor="text1"/>
          <w:sz w:val="24"/>
          <w:szCs w:val="24"/>
        </w:rPr>
      </w:pPr>
      <w:r w:rsidRPr="005742B8">
        <w:rPr>
          <w:rFonts w:cs="Calibri"/>
          <w:b/>
          <w:bCs/>
          <w:color w:val="000000" w:themeColor="text1"/>
          <w:sz w:val="24"/>
          <w:szCs w:val="24"/>
        </w:rPr>
        <w:t>B. Sc. Biology I Year (II Semester)</w:t>
      </w:r>
    </w:p>
    <w:p w14:paraId="04497DF5" w14:textId="77777777" w:rsidR="00E36FF7" w:rsidRPr="005742B8" w:rsidRDefault="00E36FF7" w:rsidP="00BB2151">
      <w:pPr>
        <w:widowControl w:val="0"/>
        <w:autoSpaceDE w:val="0"/>
        <w:autoSpaceDN w:val="0"/>
        <w:adjustRightInd w:val="0"/>
        <w:spacing w:after="0" w:line="240" w:lineRule="auto"/>
        <w:ind w:left="-720" w:right="-720"/>
        <w:jc w:val="center"/>
        <w:rPr>
          <w:rFonts w:cs="Calibri"/>
          <w:b/>
          <w:color w:val="000000" w:themeColor="text1"/>
        </w:rPr>
      </w:pPr>
    </w:p>
    <w:p w14:paraId="1271D2A9"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p>
    <w:tbl>
      <w:tblPr>
        <w:tblW w:w="10440"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0"/>
        <w:gridCol w:w="990"/>
        <w:gridCol w:w="1080"/>
        <w:gridCol w:w="2340"/>
        <w:gridCol w:w="540"/>
        <w:gridCol w:w="540"/>
        <w:gridCol w:w="630"/>
        <w:gridCol w:w="720"/>
        <w:gridCol w:w="720"/>
        <w:gridCol w:w="1080"/>
        <w:gridCol w:w="1080"/>
      </w:tblGrid>
      <w:tr w:rsidR="00506BEF" w:rsidRPr="005742B8" w14:paraId="16ABBBBF" w14:textId="77777777" w:rsidTr="00273A46">
        <w:trPr>
          <w:trHeight w:val="421"/>
        </w:trPr>
        <w:tc>
          <w:tcPr>
            <w:tcW w:w="720" w:type="dxa"/>
            <w:vMerge w:val="restart"/>
            <w:vAlign w:val="center"/>
          </w:tcPr>
          <w:p w14:paraId="33AB48C7" w14:textId="77777777" w:rsidR="00506BEF" w:rsidRPr="005742B8" w:rsidRDefault="007F0956"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S</w:t>
            </w:r>
            <w:r w:rsidR="00506BEF" w:rsidRPr="005742B8">
              <w:rPr>
                <w:rFonts w:cs="Calibri"/>
                <w:b/>
                <w:color w:val="000000" w:themeColor="text1"/>
              </w:rPr>
              <w:t>.</w:t>
            </w:r>
            <w:r w:rsidRPr="005742B8">
              <w:rPr>
                <w:rFonts w:cs="Calibri"/>
                <w:b/>
                <w:color w:val="000000" w:themeColor="text1"/>
              </w:rPr>
              <w:t xml:space="preserve"> </w:t>
            </w:r>
            <w:r w:rsidR="00506BEF" w:rsidRPr="005742B8">
              <w:rPr>
                <w:rFonts w:cs="Calibri"/>
                <w:b/>
                <w:color w:val="000000" w:themeColor="text1"/>
              </w:rPr>
              <w:t>No.</w:t>
            </w:r>
          </w:p>
        </w:tc>
        <w:tc>
          <w:tcPr>
            <w:tcW w:w="990" w:type="dxa"/>
            <w:vMerge w:val="restart"/>
            <w:vAlign w:val="center"/>
          </w:tcPr>
          <w:p w14:paraId="4D13DAA6"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Subject</w:t>
            </w:r>
          </w:p>
        </w:tc>
        <w:tc>
          <w:tcPr>
            <w:tcW w:w="1080" w:type="dxa"/>
            <w:vMerge w:val="restart"/>
            <w:vAlign w:val="center"/>
          </w:tcPr>
          <w:p w14:paraId="0DB802C7" w14:textId="77777777" w:rsidR="00273A46"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 xml:space="preserve">Paper </w:t>
            </w:r>
          </w:p>
          <w:p w14:paraId="674F320E"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Code No.</w:t>
            </w:r>
          </w:p>
        </w:tc>
        <w:tc>
          <w:tcPr>
            <w:tcW w:w="2340" w:type="dxa"/>
            <w:vMerge w:val="restart"/>
            <w:vAlign w:val="center"/>
          </w:tcPr>
          <w:p w14:paraId="644031E7"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Name of Paper</w:t>
            </w:r>
          </w:p>
        </w:tc>
        <w:tc>
          <w:tcPr>
            <w:tcW w:w="1080" w:type="dxa"/>
            <w:gridSpan w:val="2"/>
            <w:tcBorders>
              <w:bottom w:val="single" w:sz="4" w:space="0" w:color="auto"/>
            </w:tcBorders>
            <w:vAlign w:val="center"/>
          </w:tcPr>
          <w:p w14:paraId="0DC75D90" w14:textId="77777777" w:rsidR="00273A46" w:rsidRPr="005742B8" w:rsidRDefault="00506BEF" w:rsidP="00BB2151">
            <w:pPr>
              <w:spacing w:after="0" w:line="240" w:lineRule="auto"/>
              <w:ind w:left="-720" w:right="-720"/>
              <w:jc w:val="center"/>
              <w:rPr>
                <w:rFonts w:cs="Calibri"/>
                <w:b/>
                <w:color w:val="000000" w:themeColor="text1"/>
              </w:rPr>
            </w:pPr>
            <w:r w:rsidRPr="005742B8">
              <w:rPr>
                <w:rFonts w:cs="Calibri"/>
                <w:b/>
                <w:color w:val="000000" w:themeColor="text1"/>
              </w:rPr>
              <w:t>Teaching</w:t>
            </w:r>
          </w:p>
          <w:p w14:paraId="345D0D58" w14:textId="77777777" w:rsidR="00506BEF" w:rsidRPr="005742B8" w:rsidRDefault="00506BEF" w:rsidP="00BB2151">
            <w:pPr>
              <w:spacing w:after="0" w:line="240" w:lineRule="auto"/>
              <w:ind w:left="-720" w:right="-720"/>
              <w:jc w:val="center"/>
              <w:rPr>
                <w:rFonts w:cs="Calibri"/>
                <w:b/>
                <w:color w:val="000000" w:themeColor="text1"/>
              </w:rPr>
            </w:pPr>
            <w:r w:rsidRPr="005742B8">
              <w:rPr>
                <w:rFonts w:cs="Calibri"/>
                <w:b/>
                <w:color w:val="000000" w:themeColor="text1"/>
              </w:rPr>
              <w:t xml:space="preserve"> scheme</w:t>
            </w:r>
          </w:p>
          <w:p w14:paraId="70D5AD00" w14:textId="77777777" w:rsidR="00506BEF" w:rsidRPr="005742B8" w:rsidRDefault="00506BEF" w:rsidP="00BB2151">
            <w:pPr>
              <w:spacing w:after="0" w:line="240" w:lineRule="auto"/>
              <w:ind w:left="-720" w:right="-720"/>
              <w:jc w:val="center"/>
              <w:rPr>
                <w:rFonts w:cs="Calibri"/>
                <w:b/>
                <w:color w:val="000000" w:themeColor="text1"/>
              </w:rPr>
            </w:pPr>
            <w:r w:rsidRPr="005742B8">
              <w:rPr>
                <w:rFonts w:cs="Calibri"/>
                <w:b/>
                <w:color w:val="000000" w:themeColor="text1"/>
              </w:rPr>
              <w:t>Hrs/Week</w:t>
            </w:r>
          </w:p>
        </w:tc>
        <w:tc>
          <w:tcPr>
            <w:tcW w:w="2070" w:type="dxa"/>
            <w:gridSpan w:val="3"/>
            <w:tcBorders>
              <w:bottom w:val="single" w:sz="4" w:space="0" w:color="auto"/>
            </w:tcBorders>
            <w:vAlign w:val="center"/>
          </w:tcPr>
          <w:p w14:paraId="505AD681" w14:textId="77777777" w:rsidR="00506BEF" w:rsidRPr="005742B8" w:rsidRDefault="00506BEF" w:rsidP="00BB2151">
            <w:pPr>
              <w:spacing w:after="0" w:line="240" w:lineRule="auto"/>
              <w:ind w:left="-720" w:right="-720"/>
              <w:jc w:val="center"/>
              <w:rPr>
                <w:rFonts w:cs="Calibri"/>
                <w:b/>
                <w:color w:val="000000" w:themeColor="text1"/>
              </w:rPr>
            </w:pPr>
            <w:r w:rsidRPr="005742B8">
              <w:rPr>
                <w:rFonts w:cs="Calibri"/>
                <w:b/>
                <w:color w:val="000000" w:themeColor="text1"/>
              </w:rPr>
              <w:t>Examination</w:t>
            </w:r>
          </w:p>
          <w:p w14:paraId="47E3F64B" w14:textId="77777777" w:rsidR="00506BEF" w:rsidRPr="005742B8" w:rsidRDefault="00506BEF" w:rsidP="00BB2151">
            <w:pPr>
              <w:spacing w:after="0" w:line="240" w:lineRule="auto"/>
              <w:ind w:left="-720" w:right="-720"/>
              <w:jc w:val="center"/>
              <w:rPr>
                <w:rFonts w:cs="Calibri"/>
                <w:b/>
                <w:color w:val="000000" w:themeColor="text1"/>
              </w:rPr>
            </w:pPr>
            <w:r w:rsidRPr="005742B8">
              <w:rPr>
                <w:rFonts w:cs="Calibri"/>
                <w:b/>
                <w:color w:val="000000" w:themeColor="text1"/>
              </w:rPr>
              <w:t>Scheme</w:t>
            </w:r>
          </w:p>
        </w:tc>
        <w:tc>
          <w:tcPr>
            <w:tcW w:w="1080" w:type="dxa"/>
            <w:vMerge w:val="restart"/>
            <w:vAlign w:val="center"/>
          </w:tcPr>
          <w:p w14:paraId="0F6C7683" w14:textId="77777777" w:rsidR="00273A46" w:rsidRPr="005742B8" w:rsidRDefault="00506BEF" w:rsidP="00BB2151">
            <w:pPr>
              <w:spacing w:after="0" w:line="240" w:lineRule="auto"/>
              <w:ind w:left="-720" w:right="-720"/>
              <w:jc w:val="center"/>
              <w:rPr>
                <w:rFonts w:cs="Calibri"/>
                <w:b/>
                <w:color w:val="000000" w:themeColor="text1"/>
              </w:rPr>
            </w:pPr>
            <w:r w:rsidRPr="005742B8">
              <w:rPr>
                <w:rFonts w:cs="Calibri"/>
                <w:b/>
                <w:color w:val="000000" w:themeColor="text1"/>
              </w:rPr>
              <w:t xml:space="preserve">Duration </w:t>
            </w:r>
          </w:p>
          <w:p w14:paraId="4F0B3C35" w14:textId="77777777" w:rsidR="00273A46" w:rsidRPr="005742B8" w:rsidRDefault="00506BEF" w:rsidP="00BB2151">
            <w:pPr>
              <w:spacing w:after="0" w:line="240" w:lineRule="auto"/>
              <w:ind w:left="-720" w:right="-720"/>
              <w:jc w:val="center"/>
              <w:rPr>
                <w:rFonts w:cs="Calibri"/>
                <w:b/>
                <w:color w:val="000000" w:themeColor="text1"/>
              </w:rPr>
            </w:pPr>
            <w:r w:rsidRPr="005742B8">
              <w:rPr>
                <w:rFonts w:cs="Calibri"/>
                <w:b/>
                <w:color w:val="000000" w:themeColor="text1"/>
              </w:rPr>
              <w:t>of exam</w:t>
            </w:r>
          </w:p>
          <w:p w14:paraId="7D119511" w14:textId="77777777" w:rsidR="00506BEF" w:rsidRPr="005742B8" w:rsidRDefault="00506BEF" w:rsidP="00BB2151">
            <w:pPr>
              <w:spacing w:after="0" w:line="240" w:lineRule="auto"/>
              <w:ind w:left="-720" w:right="-720"/>
              <w:jc w:val="center"/>
              <w:rPr>
                <w:rFonts w:cs="Calibri"/>
                <w:b/>
                <w:color w:val="000000" w:themeColor="text1"/>
              </w:rPr>
            </w:pPr>
            <w:r w:rsidRPr="005742B8">
              <w:rPr>
                <w:rFonts w:cs="Calibri"/>
                <w:b/>
                <w:color w:val="000000" w:themeColor="text1"/>
              </w:rPr>
              <w:t xml:space="preserve"> Hour</w:t>
            </w:r>
          </w:p>
        </w:tc>
        <w:tc>
          <w:tcPr>
            <w:tcW w:w="1080" w:type="dxa"/>
            <w:vMerge w:val="restart"/>
            <w:vAlign w:val="center"/>
          </w:tcPr>
          <w:p w14:paraId="2690A8E2" w14:textId="77777777" w:rsidR="00506BEF" w:rsidRPr="005742B8" w:rsidRDefault="00506BEF" w:rsidP="00BB2151">
            <w:pPr>
              <w:spacing w:after="0" w:line="240" w:lineRule="auto"/>
              <w:ind w:left="-720" w:right="-720"/>
              <w:jc w:val="center"/>
              <w:rPr>
                <w:rFonts w:cs="Calibri"/>
                <w:b/>
                <w:color w:val="000000" w:themeColor="text1"/>
              </w:rPr>
            </w:pPr>
            <w:r w:rsidRPr="005742B8">
              <w:rPr>
                <w:rFonts w:cs="Calibri"/>
                <w:b/>
                <w:color w:val="000000" w:themeColor="text1"/>
              </w:rPr>
              <w:t>Credits</w:t>
            </w:r>
          </w:p>
        </w:tc>
      </w:tr>
      <w:tr w:rsidR="00506BEF" w:rsidRPr="005742B8" w14:paraId="11C1B672" w14:textId="77777777" w:rsidTr="00273A46">
        <w:trPr>
          <w:trHeight w:val="1016"/>
        </w:trPr>
        <w:tc>
          <w:tcPr>
            <w:tcW w:w="720" w:type="dxa"/>
            <w:vMerge/>
            <w:vAlign w:val="center"/>
          </w:tcPr>
          <w:p w14:paraId="554E5977"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p>
        </w:tc>
        <w:tc>
          <w:tcPr>
            <w:tcW w:w="990" w:type="dxa"/>
            <w:vMerge/>
            <w:vAlign w:val="center"/>
          </w:tcPr>
          <w:p w14:paraId="39CB0438"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p>
        </w:tc>
        <w:tc>
          <w:tcPr>
            <w:tcW w:w="1080" w:type="dxa"/>
            <w:vMerge/>
            <w:vAlign w:val="center"/>
          </w:tcPr>
          <w:p w14:paraId="3C6DB7F4"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p>
        </w:tc>
        <w:tc>
          <w:tcPr>
            <w:tcW w:w="2340" w:type="dxa"/>
            <w:vMerge/>
            <w:vAlign w:val="center"/>
          </w:tcPr>
          <w:p w14:paraId="5836DCC9"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p>
        </w:tc>
        <w:tc>
          <w:tcPr>
            <w:tcW w:w="540" w:type="dxa"/>
            <w:tcBorders>
              <w:top w:val="single" w:sz="4" w:space="0" w:color="auto"/>
              <w:right w:val="single" w:sz="4" w:space="0" w:color="auto"/>
            </w:tcBorders>
            <w:vAlign w:val="center"/>
          </w:tcPr>
          <w:p w14:paraId="4BC1005B" w14:textId="77777777" w:rsidR="00506BEF" w:rsidRPr="005742B8" w:rsidRDefault="00506BEF" w:rsidP="00BB2151">
            <w:pPr>
              <w:spacing w:after="0" w:line="240" w:lineRule="auto"/>
              <w:ind w:left="-720" w:right="-720"/>
              <w:jc w:val="center"/>
              <w:rPr>
                <w:rFonts w:cs="Calibri"/>
                <w:b/>
                <w:color w:val="000000" w:themeColor="text1"/>
              </w:rPr>
            </w:pPr>
            <w:r w:rsidRPr="005742B8">
              <w:rPr>
                <w:rFonts w:cs="Calibri"/>
                <w:b/>
                <w:color w:val="000000" w:themeColor="text1"/>
              </w:rPr>
              <w:t>L</w:t>
            </w:r>
          </w:p>
        </w:tc>
        <w:tc>
          <w:tcPr>
            <w:tcW w:w="540" w:type="dxa"/>
            <w:tcBorders>
              <w:top w:val="single" w:sz="4" w:space="0" w:color="auto"/>
              <w:left w:val="single" w:sz="4" w:space="0" w:color="auto"/>
            </w:tcBorders>
            <w:vAlign w:val="center"/>
          </w:tcPr>
          <w:p w14:paraId="46378E22" w14:textId="77777777" w:rsidR="00506BEF" w:rsidRPr="005742B8" w:rsidRDefault="00506BEF" w:rsidP="00BB2151">
            <w:pPr>
              <w:spacing w:after="0" w:line="240" w:lineRule="auto"/>
              <w:ind w:left="-720" w:right="-720"/>
              <w:jc w:val="center"/>
              <w:rPr>
                <w:rFonts w:cs="Calibri"/>
                <w:b/>
                <w:color w:val="000000" w:themeColor="text1"/>
              </w:rPr>
            </w:pPr>
            <w:r w:rsidRPr="005742B8">
              <w:rPr>
                <w:rFonts w:cs="Calibri"/>
                <w:b/>
                <w:color w:val="000000" w:themeColor="text1"/>
              </w:rPr>
              <w:t>P</w:t>
            </w:r>
          </w:p>
        </w:tc>
        <w:tc>
          <w:tcPr>
            <w:tcW w:w="630" w:type="dxa"/>
            <w:tcBorders>
              <w:top w:val="single" w:sz="4" w:space="0" w:color="auto"/>
            </w:tcBorders>
            <w:vAlign w:val="center"/>
          </w:tcPr>
          <w:p w14:paraId="5C54777B" w14:textId="77777777" w:rsidR="00506BEF" w:rsidRPr="005742B8" w:rsidRDefault="00506BEF" w:rsidP="00BB2151">
            <w:pPr>
              <w:spacing w:after="0" w:line="240" w:lineRule="auto"/>
              <w:ind w:left="-720" w:right="-720"/>
              <w:jc w:val="center"/>
              <w:rPr>
                <w:rFonts w:cs="Calibri"/>
                <w:b/>
                <w:color w:val="000000" w:themeColor="text1"/>
              </w:rPr>
            </w:pPr>
            <w:r w:rsidRPr="005742B8">
              <w:rPr>
                <w:rFonts w:cs="Calibri"/>
                <w:b/>
                <w:color w:val="000000" w:themeColor="text1"/>
              </w:rPr>
              <w:t>IA</w:t>
            </w:r>
          </w:p>
        </w:tc>
        <w:tc>
          <w:tcPr>
            <w:tcW w:w="720" w:type="dxa"/>
            <w:tcBorders>
              <w:top w:val="single" w:sz="4" w:space="0" w:color="auto"/>
            </w:tcBorders>
            <w:vAlign w:val="center"/>
          </w:tcPr>
          <w:p w14:paraId="2F788E50" w14:textId="77777777" w:rsidR="00273A46" w:rsidRPr="005742B8" w:rsidRDefault="00506BEF" w:rsidP="00BB2151">
            <w:pPr>
              <w:spacing w:after="0" w:line="240" w:lineRule="auto"/>
              <w:ind w:left="-720" w:right="-720"/>
              <w:jc w:val="center"/>
              <w:rPr>
                <w:rFonts w:cs="Calibri"/>
                <w:b/>
                <w:color w:val="000000" w:themeColor="text1"/>
              </w:rPr>
            </w:pPr>
            <w:r w:rsidRPr="005742B8">
              <w:rPr>
                <w:rFonts w:cs="Calibri"/>
                <w:b/>
                <w:color w:val="000000" w:themeColor="text1"/>
              </w:rPr>
              <w:t>End</w:t>
            </w:r>
          </w:p>
          <w:p w14:paraId="3EF86ABB" w14:textId="77777777" w:rsidR="00273A46" w:rsidRPr="005742B8" w:rsidRDefault="00506BEF" w:rsidP="00BB2151">
            <w:pPr>
              <w:spacing w:after="0" w:line="240" w:lineRule="auto"/>
              <w:ind w:left="-720" w:right="-720"/>
              <w:jc w:val="center"/>
              <w:rPr>
                <w:rFonts w:cs="Calibri"/>
                <w:b/>
                <w:color w:val="000000" w:themeColor="text1"/>
              </w:rPr>
            </w:pPr>
            <w:r w:rsidRPr="005742B8">
              <w:rPr>
                <w:rFonts w:cs="Calibri"/>
                <w:b/>
                <w:color w:val="000000" w:themeColor="text1"/>
              </w:rPr>
              <w:t xml:space="preserve"> Term</w:t>
            </w:r>
          </w:p>
          <w:p w14:paraId="5B234F57" w14:textId="77777777" w:rsidR="00506BEF" w:rsidRPr="005742B8" w:rsidRDefault="00506BEF" w:rsidP="00BB2151">
            <w:pPr>
              <w:spacing w:after="0" w:line="240" w:lineRule="auto"/>
              <w:ind w:left="-720" w:right="-720"/>
              <w:jc w:val="center"/>
              <w:rPr>
                <w:rFonts w:cs="Calibri"/>
                <w:b/>
                <w:color w:val="000000" w:themeColor="text1"/>
              </w:rPr>
            </w:pPr>
            <w:r w:rsidRPr="005742B8">
              <w:rPr>
                <w:rFonts w:cs="Calibri"/>
                <w:b/>
                <w:color w:val="000000" w:themeColor="text1"/>
              </w:rPr>
              <w:t xml:space="preserve"> Exam</w:t>
            </w:r>
          </w:p>
        </w:tc>
        <w:tc>
          <w:tcPr>
            <w:tcW w:w="720" w:type="dxa"/>
            <w:tcBorders>
              <w:top w:val="single" w:sz="4" w:space="0" w:color="auto"/>
            </w:tcBorders>
            <w:vAlign w:val="center"/>
          </w:tcPr>
          <w:p w14:paraId="74A79A6A" w14:textId="77777777" w:rsidR="00506BEF" w:rsidRPr="005742B8" w:rsidRDefault="00506BEF" w:rsidP="00BB2151">
            <w:pPr>
              <w:spacing w:after="0" w:line="240" w:lineRule="auto"/>
              <w:ind w:left="-720" w:right="-720"/>
              <w:jc w:val="center"/>
              <w:rPr>
                <w:rFonts w:cs="Calibri"/>
                <w:b/>
                <w:color w:val="000000" w:themeColor="text1"/>
              </w:rPr>
            </w:pPr>
            <w:r w:rsidRPr="005742B8">
              <w:rPr>
                <w:rFonts w:cs="Calibri"/>
                <w:b/>
                <w:color w:val="000000" w:themeColor="text1"/>
              </w:rPr>
              <w:t>Total</w:t>
            </w:r>
          </w:p>
        </w:tc>
        <w:tc>
          <w:tcPr>
            <w:tcW w:w="1080" w:type="dxa"/>
            <w:vMerge/>
            <w:vAlign w:val="center"/>
          </w:tcPr>
          <w:p w14:paraId="5CDBBE3B" w14:textId="77777777" w:rsidR="00506BEF" w:rsidRPr="005742B8" w:rsidRDefault="00506BEF" w:rsidP="00BB2151">
            <w:pPr>
              <w:spacing w:after="0" w:line="240" w:lineRule="auto"/>
              <w:ind w:left="-720" w:right="-720"/>
              <w:jc w:val="center"/>
              <w:rPr>
                <w:rFonts w:cs="Calibri"/>
                <w:color w:val="000000" w:themeColor="text1"/>
              </w:rPr>
            </w:pPr>
          </w:p>
        </w:tc>
        <w:tc>
          <w:tcPr>
            <w:tcW w:w="1080" w:type="dxa"/>
            <w:vMerge/>
            <w:vAlign w:val="center"/>
          </w:tcPr>
          <w:p w14:paraId="751DC2A9" w14:textId="77777777" w:rsidR="00506BEF" w:rsidRPr="005742B8" w:rsidRDefault="00506BEF" w:rsidP="00BB2151">
            <w:pPr>
              <w:spacing w:after="0" w:line="240" w:lineRule="auto"/>
              <w:ind w:left="-720" w:right="-720"/>
              <w:jc w:val="center"/>
              <w:rPr>
                <w:rFonts w:cs="Calibri"/>
                <w:color w:val="000000" w:themeColor="text1"/>
              </w:rPr>
            </w:pPr>
          </w:p>
        </w:tc>
      </w:tr>
      <w:tr w:rsidR="00506BEF" w:rsidRPr="005742B8" w14:paraId="33B57E34" w14:textId="77777777" w:rsidTr="00273A46">
        <w:tc>
          <w:tcPr>
            <w:tcW w:w="720" w:type="dxa"/>
            <w:vAlign w:val="center"/>
          </w:tcPr>
          <w:p w14:paraId="4F81005D"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1</w:t>
            </w:r>
          </w:p>
        </w:tc>
        <w:tc>
          <w:tcPr>
            <w:tcW w:w="990" w:type="dxa"/>
            <w:vMerge w:val="restart"/>
            <w:vAlign w:val="center"/>
          </w:tcPr>
          <w:p w14:paraId="22F7DE88"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Chemistry</w:t>
            </w:r>
          </w:p>
        </w:tc>
        <w:tc>
          <w:tcPr>
            <w:tcW w:w="1080" w:type="dxa"/>
            <w:vAlign w:val="center"/>
          </w:tcPr>
          <w:p w14:paraId="1A20CCB8"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CH-102</w:t>
            </w:r>
          </w:p>
        </w:tc>
        <w:tc>
          <w:tcPr>
            <w:tcW w:w="2340" w:type="dxa"/>
            <w:vAlign w:val="center"/>
          </w:tcPr>
          <w:p w14:paraId="775A62FE" w14:textId="77777777" w:rsidR="00506BEF" w:rsidRPr="005742B8" w:rsidRDefault="00506BEF" w:rsidP="00273A46">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Inorganic Chemistry</w:t>
            </w:r>
          </w:p>
        </w:tc>
        <w:tc>
          <w:tcPr>
            <w:tcW w:w="540" w:type="dxa"/>
            <w:vAlign w:val="center"/>
          </w:tcPr>
          <w:p w14:paraId="6194944C" w14:textId="77777777" w:rsidR="00506BEF" w:rsidRPr="005742B8" w:rsidRDefault="00506BEF" w:rsidP="00273A46">
            <w:pPr>
              <w:spacing w:after="0" w:line="240" w:lineRule="auto"/>
              <w:ind w:left="-720" w:right="-720"/>
              <w:jc w:val="center"/>
              <w:rPr>
                <w:rFonts w:cs="Calibri"/>
                <w:color w:val="000000" w:themeColor="text1"/>
              </w:rPr>
            </w:pPr>
            <w:r w:rsidRPr="005742B8">
              <w:rPr>
                <w:rFonts w:cs="Calibri"/>
                <w:color w:val="000000" w:themeColor="text1"/>
              </w:rPr>
              <w:t>2</w:t>
            </w:r>
          </w:p>
        </w:tc>
        <w:tc>
          <w:tcPr>
            <w:tcW w:w="540" w:type="dxa"/>
            <w:vAlign w:val="center"/>
          </w:tcPr>
          <w:p w14:paraId="1C0A025A" w14:textId="77777777" w:rsidR="00506BEF" w:rsidRPr="005742B8" w:rsidRDefault="00506BEF" w:rsidP="00273A46">
            <w:pPr>
              <w:spacing w:after="0" w:line="240" w:lineRule="auto"/>
              <w:ind w:left="-720" w:right="-720"/>
              <w:jc w:val="center"/>
              <w:rPr>
                <w:rFonts w:cs="Calibri"/>
                <w:color w:val="000000" w:themeColor="text1"/>
              </w:rPr>
            </w:pPr>
            <w:r w:rsidRPr="005742B8">
              <w:rPr>
                <w:rFonts w:cs="Calibri"/>
                <w:color w:val="000000" w:themeColor="text1"/>
              </w:rPr>
              <w:t>0</w:t>
            </w:r>
          </w:p>
        </w:tc>
        <w:tc>
          <w:tcPr>
            <w:tcW w:w="630" w:type="dxa"/>
            <w:vAlign w:val="center"/>
          </w:tcPr>
          <w:p w14:paraId="4708E8E6" w14:textId="77777777" w:rsidR="00506BEF" w:rsidRPr="005742B8" w:rsidRDefault="00506BEF" w:rsidP="00273A46">
            <w:pPr>
              <w:spacing w:after="0" w:line="240" w:lineRule="auto"/>
              <w:ind w:left="-720" w:right="-720"/>
              <w:jc w:val="center"/>
              <w:rPr>
                <w:rFonts w:cs="Calibri"/>
                <w:color w:val="000000" w:themeColor="text1"/>
              </w:rPr>
            </w:pPr>
            <w:r w:rsidRPr="005742B8">
              <w:rPr>
                <w:rFonts w:cs="Calibri"/>
                <w:color w:val="000000" w:themeColor="text1"/>
              </w:rPr>
              <w:t>20</w:t>
            </w:r>
          </w:p>
        </w:tc>
        <w:tc>
          <w:tcPr>
            <w:tcW w:w="720" w:type="dxa"/>
            <w:vAlign w:val="center"/>
          </w:tcPr>
          <w:p w14:paraId="3BDB8DDB"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30</w:t>
            </w:r>
          </w:p>
        </w:tc>
        <w:tc>
          <w:tcPr>
            <w:tcW w:w="720" w:type="dxa"/>
            <w:vAlign w:val="center"/>
          </w:tcPr>
          <w:p w14:paraId="70DDDD47"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50</w:t>
            </w:r>
          </w:p>
        </w:tc>
        <w:tc>
          <w:tcPr>
            <w:tcW w:w="1080" w:type="dxa"/>
            <w:vAlign w:val="center"/>
          </w:tcPr>
          <w:p w14:paraId="0A7EDB04"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3</w:t>
            </w:r>
          </w:p>
        </w:tc>
        <w:tc>
          <w:tcPr>
            <w:tcW w:w="1080" w:type="dxa"/>
            <w:vAlign w:val="center"/>
          </w:tcPr>
          <w:p w14:paraId="3FA4E36C"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2</w:t>
            </w:r>
          </w:p>
        </w:tc>
      </w:tr>
      <w:tr w:rsidR="00506BEF" w:rsidRPr="005742B8" w14:paraId="162E54EA" w14:textId="77777777" w:rsidTr="00273A46">
        <w:tc>
          <w:tcPr>
            <w:tcW w:w="720" w:type="dxa"/>
            <w:vAlign w:val="center"/>
          </w:tcPr>
          <w:p w14:paraId="54B74DCE"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2</w:t>
            </w:r>
          </w:p>
        </w:tc>
        <w:tc>
          <w:tcPr>
            <w:tcW w:w="990" w:type="dxa"/>
            <w:vMerge/>
            <w:vAlign w:val="center"/>
          </w:tcPr>
          <w:p w14:paraId="1730CB87"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p>
        </w:tc>
        <w:tc>
          <w:tcPr>
            <w:tcW w:w="1080" w:type="dxa"/>
            <w:vAlign w:val="center"/>
          </w:tcPr>
          <w:p w14:paraId="45FCBEE7"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CH-104</w:t>
            </w:r>
          </w:p>
        </w:tc>
        <w:tc>
          <w:tcPr>
            <w:tcW w:w="2340" w:type="dxa"/>
            <w:vAlign w:val="center"/>
          </w:tcPr>
          <w:p w14:paraId="0C347AFD" w14:textId="77777777" w:rsidR="00506BEF" w:rsidRPr="005742B8" w:rsidRDefault="00506BEF" w:rsidP="00273A46">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w w:val="93"/>
              </w:rPr>
              <w:t>Organic Chemistry</w:t>
            </w:r>
          </w:p>
        </w:tc>
        <w:tc>
          <w:tcPr>
            <w:tcW w:w="540" w:type="dxa"/>
            <w:vAlign w:val="center"/>
          </w:tcPr>
          <w:p w14:paraId="545EF1EF" w14:textId="77777777" w:rsidR="00506BEF" w:rsidRPr="005742B8" w:rsidRDefault="00506BEF" w:rsidP="00273A46">
            <w:pPr>
              <w:spacing w:after="0" w:line="240" w:lineRule="auto"/>
              <w:ind w:left="-720" w:right="-720"/>
              <w:jc w:val="center"/>
              <w:rPr>
                <w:rFonts w:cs="Calibri"/>
                <w:color w:val="000000" w:themeColor="text1"/>
              </w:rPr>
            </w:pPr>
            <w:r w:rsidRPr="005742B8">
              <w:rPr>
                <w:rFonts w:cs="Calibri"/>
                <w:color w:val="000000" w:themeColor="text1"/>
              </w:rPr>
              <w:t>2</w:t>
            </w:r>
          </w:p>
        </w:tc>
        <w:tc>
          <w:tcPr>
            <w:tcW w:w="540" w:type="dxa"/>
            <w:vAlign w:val="center"/>
          </w:tcPr>
          <w:p w14:paraId="5974363D" w14:textId="77777777" w:rsidR="00506BEF" w:rsidRPr="005742B8" w:rsidRDefault="00506BEF" w:rsidP="00273A46">
            <w:pPr>
              <w:spacing w:after="0" w:line="240" w:lineRule="auto"/>
              <w:ind w:left="-720" w:right="-720"/>
              <w:jc w:val="center"/>
              <w:rPr>
                <w:rFonts w:cs="Calibri"/>
                <w:color w:val="000000" w:themeColor="text1"/>
              </w:rPr>
            </w:pPr>
            <w:r w:rsidRPr="005742B8">
              <w:rPr>
                <w:rFonts w:cs="Calibri"/>
                <w:color w:val="000000" w:themeColor="text1"/>
              </w:rPr>
              <w:t>0</w:t>
            </w:r>
          </w:p>
        </w:tc>
        <w:tc>
          <w:tcPr>
            <w:tcW w:w="630" w:type="dxa"/>
            <w:vAlign w:val="center"/>
          </w:tcPr>
          <w:p w14:paraId="5A51A8E3" w14:textId="77777777" w:rsidR="00506BEF" w:rsidRPr="005742B8" w:rsidRDefault="00506BEF" w:rsidP="00273A46">
            <w:pPr>
              <w:spacing w:after="0" w:line="240" w:lineRule="auto"/>
              <w:ind w:left="-720" w:right="-720"/>
              <w:jc w:val="center"/>
              <w:rPr>
                <w:rFonts w:cs="Calibri"/>
                <w:color w:val="000000" w:themeColor="text1"/>
              </w:rPr>
            </w:pPr>
            <w:r w:rsidRPr="005742B8">
              <w:rPr>
                <w:rFonts w:cs="Calibri"/>
                <w:color w:val="000000" w:themeColor="text1"/>
              </w:rPr>
              <w:t>20</w:t>
            </w:r>
          </w:p>
        </w:tc>
        <w:tc>
          <w:tcPr>
            <w:tcW w:w="720" w:type="dxa"/>
            <w:vAlign w:val="center"/>
          </w:tcPr>
          <w:p w14:paraId="09C8E76E"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30</w:t>
            </w:r>
          </w:p>
        </w:tc>
        <w:tc>
          <w:tcPr>
            <w:tcW w:w="720" w:type="dxa"/>
            <w:vAlign w:val="center"/>
          </w:tcPr>
          <w:p w14:paraId="7B632E11"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50</w:t>
            </w:r>
          </w:p>
        </w:tc>
        <w:tc>
          <w:tcPr>
            <w:tcW w:w="1080" w:type="dxa"/>
            <w:vAlign w:val="center"/>
          </w:tcPr>
          <w:p w14:paraId="26EB2A7A"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3</w:t>
            </w:r>
          </w:p>
        </w:tc>
        <w:tc>
          <w:tcPr>
            <w:tcW w:w="1080" w:type="dxa"/>
            <w:vAlign w:val="center"/>
          </w:tcPr>
          <w:p w14:paraId="26C95E2B"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2</w:t>
            </w:r>
          </w:p>
        </w:tc>
      </w:tr>
      <w:tr w:rsidR="00506BEF" w:rsidRPr="005742B8" w14:paraId="670C4A0A" w14:textId="77777777" w:rsidTr="00273A46">
        <w:trPr>
          <w:trHeight w:val="435"/>
        </w:trPr>
        <w:tc>
          <w:tcPr>
            <w:tcW w:w="720" w:type="dxa"/>
            <w:tcBorders>
              <w:bottom w:val="single" w:sz="4" w:space="0" w:color="auto"/>
            </w:tcBorders>
            <w:vAlign w:val="center"/>
          </w:tcPr>
          <w:p w14:paraId="0A7C5ED1"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3</w:t>
            </w:r>
          </w:p>
        </w:tc>
        <w:tc>
          <w:tcPr>
            <w:tcW w:w="990" w:type="dxa"/>
            <w:vMerge/>
            <w:vAlign w:val="center"/>
          </w:tcPr>
          <w:p w14:paraId="604E282E"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p>
        </w:tc>
        <w:tc>
          <w:tcPr>
            <w:tcW w:w="1080" w:type="dxa"/>
            <w:tcBorders>
              <w:bottom w:val="single" w:sz="4" w:space="0" w:color="auto"/>
            </w:tcBorders>
            <w:vAlign w:val="center"/>
          </w:tcPr>
          <w:p w14:paraId="316845A7"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CH-106</w:t>
            </w:r>
          </w:p>
        </w:tc>
        <w:tc>
          <w:tcPr>
            <w:tcW w:w="2340" w:type="dxa"/>
            <w:tcBorders>
              <w:bottom w:val="single" w:sz="4" w:space="0" w:color="auto"/>
            </w:tcBorders>
            <w:vAlign w:val="center"/>
          </w:tcPr>
          <w:p w14:paraId="0844E273" w14:textId="77777777" w:rsidR="00506BEF" w:rsidRPr="005742B8" w:rsidRDefault="00506BEF" w:rsidP="00273A46">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w w:val="93"/>
              </w:rPr>
              <w:t>Physical Chemistry</w:t>
            </w:r>
          </w:p>
        </w:tc>
        <w:tc>
          <w:tcPr>
            <w:tcW w:w="540" w:type="dxa"/>
            <w:tcBorders>
              <w:bottom w:val="single" w:sz="4" w:space="0" w:color="auto"/>
            </w:tcBorders>
            <w:vAlign w:val="center"/>
          </w:tcPr>
          <w:p w14:paraId="55B013E4" w14:textId="77777777" w:rsidR="00506BEF" w:rsidRPr="005742B8" w:rsidRDefault="00506BEF" w:rsidP="00273A46">
            <w:pPr>
              <w:spacing w:after="0" w:line="240" w:lineRule="auto"/>
              <w:ind w:left="-720" w:right="-720"/>
              <w:jc w:val="center"/>
              <w:rPr>
                <w:rFonts w:cs="Calibri"/>
                <w:color w:val="000000" w:themeColor="text1"/>
              </w:rPr>
            </w:pPr>
            <w:r w:rsidRPr="005742B8">
              <w:rPr>
                <w:rFonts w:cs="Calibri"/>
                <w:color w:val="000000" w:themeColor="text1"/>
              </w:rPr>
              <w:t>2</w:t>
            </w:r>
          </w:p>
        </w:tc>
        <w:tc>
          <w:tcPr>
            <w:tcW w:w="540" w:type="dxa"/>
            <w:tcBorders>
              <w:bottom w:val="single" w:sz="4" w:space="0" w:color="auto"/>
            </w:tcBorders>
            <w:vAlign w:val="center"/>
          </w:tcPr>
          <w:p w14:paraId="5EF801EB" w14:textId="77777777" w:rsidR="00506BEF" w:rsidRPr="005742B8" w:rsidRDefault="00506BEF" w:rsidP="00273A46">
            <w:pPr>
              <w:spacing w:after="0" w:line="240" w:lineRule="auto"/>
              <w:ind w:left="-720" w:right="-720"/>
              <w:jc w:val="center"/>
              <w:rPr>
                <w:rFonts w:cs="Calibri"/>
                <w:color w:val="000000" w:themeColor="text1"/>
              </w:rPr>
            </w:pPr>
            <w:r w:rsidRPr="005742B8">
              <w:rPr>
                <w:rFonts w:cs="Calibri"/>
                <w:color w:val="000000" w:themeColor="text1"/>
              </w:rPr>
              <w:t>0</w:t>
            </w:r>
          </w:p>
        </w:tc>
        <w:tc>
          <w:tcPr>
            <w:tcW w:w="630" w:type="dxa"/>
            <w:tcBorders>
              <w:bottom w:val="single" w:sz="4" w:space="0" w:color="auto"/>
            </w:tcBorders>
            <w:vAlign w:val="center"/>
          </w:tcPr>
          <w:p w14:paraId="6B6E8A61" w14:textId="77777777" w:rsidR="00506BEF" w:rsidRPr="005742B8" w:rsidRDefault="00506BEF" w:rsidP="00273A46">
            <w:pPr>
              <w:spacing w:after="0" w:line="240" w:lineRule="auto"/>
              <w:ind w:left="-720" w:right="-720"/>
              <w:jc w:val="center"/>
              <w:rPr>
                <w:rFonts w:cs="Calibri"/>
                <w:color w:val="000000" w:themeColor="text1"/>
              </w:rPr>
            </w:pPr>
            <w:r w:rsidRPr="005742B8">
              <w:rPr>
                <w:rFonts w:cs="Calibri"/>
                <w:color w:val="000000" w:themeColor="text1"/>
              </w:rPr>
              <w:t>20</w:t>
            </w:r>
          </w:p>
        </w:tc>
        <w:tc>
          <w:tcPr>
            <w:tcW w:w="720" w:type="dxa"/>
            <w:tcBorders>
              <w:bottom w:val="single" w:sz="4" w:space="0" w:color="auto"/>
            </w:tcBorders>
            <w:vAlign w:val="center"/>
          </w:tcPr>
          <w:p w14:paraId="0ABFAEAB"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30</w:t>
            </w:r>
          </w:p>
        </w:tc>
        <w:tc>
          <w:tcPr>
            <w:tcW w:w="720" w:type="dxa"/>
            <w:tcBorders>
              <w:bottom w:val="single" w:sz="4" w:space="0" w:color="auto"/>
            </w:tcBorders>
            <w:vAlign w:val="center"/>
          </w:tcPr>
          <w:p w14:paraId="769C7A4F"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50</w:t>
            </w:r>
          </w:p>
        </w:tc>
        <w:tc>
          <w:tcPr>
            <w:tcW w:w="1080" w:type="dxa"/>
            <w:tcBorders>
              <w:bottom w:val="single" w:sz="4" w:space="0" w:color="auto"/>
            </w:tcBorders>
            <w:vAlign w:val="center"/>
          </w:tcPr>
          <w:p w14:paraId="6C0D1EA2"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3</w:t>
            </w:r>
          </w:p>
        </w:tc>
        <w:tc>
          <w:tcPr>
            <w:tcW w:w="1080" w:type="dxa"/>
            <w:tcBorders>
              <w:bottom w:val="single" w:sz="4" w:space="0" w:color="auto"/>
            </w:tcBorders>
            <w:vAlign w:val="center"/>
          </w:tcPr>
          <w:p w14:paraId="4E5D2975"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2</w:t>
            </w:r>
          </w:p>
        </w:tc>
      </w:tr>
      <w:tr w:rsidR="00506BEF" w:rsidRPr="005742B8" w14:paraId="21B02322" w14:textId="77777777" w:rsidTr="00273A46">
        <w:trPr>
          <w:trHeight w:val="422"/>
        </w:trPr>
        <w:tc>
          <w:tcPr>
            <w:tcW w:w="720" w:type="dxa"/>
            <w:tcBorders>
              <w:top w:val="single" w:sz="4" w:space="0" w:color="auto"/>
            </w:tcBorders>
            <w:vAlign w:val="center"/>
          </w:tcPr>
          <w:p w14:paraId="5D8147FC"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4</w:t>
            </w:r>
          </w:p>
        </w:tc>
        <w:tc>
          <w:tcPr>
            <w:tcW w:w="990" w:type="dxa"/>
            <w:vMerge/>
            <w:vAlign w:val="center"/>
          </w:tcPr>
          <w:p w14:paraId="43B36D08"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p>
        </w:tc>
        <w:tc>
          <w:tcPr>
            <w:tcW w:w="1080" w:type="dxa"/>
            <w:tcBorders>
              <w:top w:val="single" w:sz="4" w:space="0" w:color="auto"/>
            </w:tcBorders>
            <w:vAlign w:val="center"/>
          </w:tcPr>
          <w:p w14:paraId="556AA79E"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CH-108</w:t>
            </w:r>
          </w:p>
        </w:tc>
        <w:tc>
          <w:tcPr>
            <w:tcW w:w="2340" w:type="dxa"/>
            <w:tcBorders>
              <w:top w:val="single" w:sz="4" w:space="0" w:color="auto"/>
            </w:tcBorders>
            <w:vAlign w:val="center"/>
          </w:tcPr>
          <w:p w14:paraId="77AD3ED3" w14:textId="77777777" w:rsidR="00506BEF" w:rsidRPr="005742B8" w:rsidRDefault="00506BEF" w:rsidP="00273A46">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Chemistry Lab-II</w:t>
            </w:r>
          </w:p>
        </w:tc>
        <w:tc>
          <w:tcPr>
            <w:tcW w:w="540" w:type="dxa"/>
            <w:tcBorders>
              <w:top w:val="single" w:sz="4" w:space="0" w:color="auto"/>
            </w:tcBorders>
            <w:vAlign w:val="center"/>
          </w:tcPr>
          <w:p w14:paraId="4C500A1B" w14:textId="77777777" w:rsidR="00506BEF" w:rsidRPr="005742B8" w:rsidRDefault="00506BEF" w:rsidP="00273A46">
            <w:pPr>
              <w:spacing w:after="0" w:line="240" w:lineRule="auto"/>
              <w:ind w:left="-720" w:right="-720"/>
              <w:jc w:val="center"/>
              <w:rPr>
                <w:rFonts w:cs="Calibri"/>
                <w:color w:val="000000" w:themeColor="text1"/>
              </w:rPr>
            </w:pPr>
            <w:r w:rsidRPr="005742B8">
              <w:rPr>
                <w:rFonts w:cs="Calibri"/>
                <w:color w:val="000000" w:themeColor="text1"/>
              </w:rPr>
              <w:t>0</w:t>
            </w:r>
          </w:p>
        </w:tc>
        <w:tc>
          <w:tcPr>
            <w:tcW w:w="540" w:type="dxa"/>
            <w:tcBorders>
              <w:top w:val="single" w:sz="4" w:space="0" w:color="auto"/>
            </w:tcBorders>
            <w:vAlign w:val="center"/>
          </w:tcPr>
          <w:p w14:paraId="35A0858D" w14:textId="77777777" w:rsidR="00506BEF" w:rsidRPr="005742B8" w:rsidRDefault="00506BEF" w:rsidP="00273A46">
            <w:pPr>
              <w:spacing w:after="0" w:line="240" w:lineRule="auto"/>
              <w:ind w:left="-720" w:right="-720"/>
              <w:jc w:val="center"/>
              <w:rPr>
                <w:rFonts w:cs="Calibri"/>
                <w:color w:val="000000" w:themeColor="text1"/>
              </w:rPr>
            </w:pPr>
            <w:r w:rsidRPr="005742B8">
              <w:rPr>
                <w:rFonts w:cs="Calibri"/>
                <w:color w:val="000000" w:themeColor="text1"/>
              </w:rPr>
              <w:t>3/6</w:t>
            </w:r>
          </w:p>
        </w:tc>
        <w:tc>
          <w:tcPr>
            <w:tcW w:w="630" w:type="dxa"/>
            <w:tcBorders>
              <w:top w:val="single" w:sz="4" w:space="0" w:color="auto"/>
            </w:tcBorders>
            <w:vAlign w:val="center"/>
          </w:tcPr>
          <w:p w14:paraId="6A304098" w14:textId="77777777" w:rsidR="00506BEF" w:rsidRPr="005742B8" w:rsidRDefault="00506BEF" w:rsidP="00273A46">
            <w:pPr>
              <w:spacing w:after="0" w:line="240" w:lineRule="auto"/>
              <w:ind w:left="-720" w:right="-720"/>
              <w:jc w:val="center"/>
              <w:rPr>
                <w:rFonts w:cs="Calibri"/>
                <w:color w:val="000000" w:themeColor="text1"/>
              </w:rPr>
            </w:pPr>
            <w:r w:rsidRPr="005742B8">
              <w:rPr>
                <w:rFonts w:cs="Calibri"/>
                <w:color w:val="000000" w:themeColor="text1"/>
              </w:rPr>
              <w:t>20</w:t>
            </w:r>
          </w:p>
        </w:tc>
        <w:tc>
          <w:tcPr>
            <w:tcW w:w="720" w:type="dxa"/>
            <w:tcBorders>
              <w:top w:val="single" w:sz="4" w:space="0" w:color="auto"/>
            </w:tcBorders>
            <w:vAlign w:val="center"/>
          </w:tcPr>
          <w:p w14:paraId="582B0745"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30</w:t>
            </w:r>
          </w:p>
        </w:tc>
        <w:tc>
          <w:tcPr>
            <w:tcW w:w="720" w:type="dxa"/>
            <w:tcBorders>
              <w:top w:val="single" w:sz="4" w:space="0" w:color="auto"/>
            </w:tcBorders>
            <w:vAlign w:val="center"/>
          </w:tcPr>
          <w:p w14:paraId="05C2CC2B"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50</w:t>
            </w:r>
          </w:p>
        </w:tc>
        <w:tc>
          <w:tcPr>
            <w:tcW w:w="1080" w:type="dxa"/>
            <w:tcBorders>
              <w:top w:val="single" w:sz="4" w:space="0" w:color="auto"/>
            </w:tcBorders>
            <w:vAlign w:val="center"/>
          </w:tcPr>
          <w:p w14:paraId="1D1F48E4"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4</w:t>
            </w:r>
          </w:p>
        </w:tc>
        <w:tc>
          <w:tcPr>
            <w:tcW w:w="1080" w:type="dxa"/>
            <w:tcBorders>
              <w:top w:val="single" w:sz="4" w:space="0" w:color="auto"/>
            </w:tcBorders>
            <w:vAlign w:val="center"/>
          </w:tcPr>
          <w:p w14:paraId="543C204E"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3</w:t>
            </w:r>
          </w:p>
        </w:tc>
      </w:tr>
      <w:tr w:rsidR="00506BEF" w:rsidRPr="005742B8" w14:paraId="5DFB9866" w14:textId="77777777" w:rsidTr="00273A46">
        <w:tc>
          <w:tcPr>
            <w:tcW w:w="720" w:type="dxa"/>
            <w:vAlign w:val="center"/>
          </w:tcPr>
          <w:p w14:paraId="7D409E2C"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5</w:t>
            </w:r>
          </w:p>
        </w:tc>
        <w:tc>
          <w:tcPr>
            <w:tcW w:w="990" w:type="dxa"/>
            <w:vMerge w:val="restart"/>
            <w:vAlign w:val="center"/>
          </w:tcPr>
          <w:p w14:paraId="3301017C"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Botany</w:t>
            </w:r>
          </w:p>
        </w:tc>
        <w:tc>
          <w:tcPr>
            <w:tcW w:w="1080" w:type="dxa"/>
            <w:vAlign w:val="center"/>
          </w:tcPr>
          <w:p w14:paraId="48A2C37E"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BOT-102</w:t>
            </w:r>
          </w:p>
        </w:tc>
        <w:tc>
          <w:tcPr>
            <w:tcW w:w="2340" w:type="dxa"/>
            <w:vAlign w:val="center"/>
          </w:tcPr>
          <w:p w14:paraId="2732A39F" w14:textId="77777777" w:rsidR="00273A46" w:rsidRPr="005742B8" w:rsidRDefault="00506BEF" w:rsidP="00273A46">
            <w:pPr>
              <w:widowControl w:val="0"/>
              <w:autoSpaceDE w:val="0"/>
              <w:autoSpaceDN w:val="0"/>
              <w:adjustRightInd w:val="0"/>
              <w:spacing w:after="0" w:line="240" w:lineRule="auto"/>
              <w:ind w:left="-720" w:right="-720"/>
              <w:jc w:val="center"/>
              <w:rPr>
                <w:rFonts w:cs="Calibri"/>
                <w:b/>
                <w:color w:val="000000" w:themeColor="text1"/>
                <w:w w:val="93"/>
              </w:rPr>
            </w:pPr>
            <w:r w:rsidRPr="005742B8">
              <w:rPr>
                <w:rFonts w:cs="Calibri"/>
                <w:b/>
                <w:color w:val="000000" w:themeColor="text1"/>
                <w:w w:val="93"/>
              </w:rPr>
              <w:t xml:space="preserve">Diversity of </w:t>
            </w:r>
          </w:p>
          <w:p w14:paraId="5CBBE559" w14:textId="77777777" w:rsidR="00506BEF" w:rsidRPr="005742B8" w:rsidRDefault="00506BEF" w:rsidP="00273A46">
            <w:pPr>
              <w:widowControl w:val="0"/>
              <w:autoSpaceDE w:val="0"/>
              <w:autoSpaceDN w:val="0"/>
              <w:adjustRightInd w:val="0"/>
              <w:spacing w:after="0" w:line="240" w:lineRule="auto"/>
              <w:ind w:left="-720" w:right="-720"/>
              <w:jc w:val="center"/>
              <w:rPr>
                <w:rFonts w:cs="Calibri"/>
                <w:b/>
                <w:color w:val="000000" w:themeColor="text1"/>
                <w:w w:val="93"/>
              </w:rPr>
            </w:pPr>
            <w:r w:rsidRPr="005742B8">
              <w:rPr>
                <w:rFonts w:cs="Calibri"/>
                <w:b/>
                <w:color w:val="000000" w:themeColor="text1"/>
                <w:w w:val="93"/>
              </w:rPr>
              <w:t>Archegoniate</w:t>
            </w:r>
          </w:p>
        </w:tc>
        <w:tc>
          <w:tcPr>
            <w:tcW w:w="540" w:type="dxa"/>
            <w:vAlign w:val="center"/>
          </w:tcPr>
          <w:p w14:paraId="2F5A7853" w14:textId="77777777" w:rsidR="00506BEF" w:rsidRPr="005742B8" w:rsidRDefault="00506BEF" w:rsidP="00273A46">
            <w:pPr>
              <w:spacing w:after="0" w:line="240" w:lineRule="auto"/>
              <w:ind w:left="-720" w:right="-720"/>
              <w:jc w:val="center"/>
              <w:rPr>
                <w:rFonts w:cs="Calibri"/>
                <w:color w:val="000000" w:themeColor="text1"/>
              </w:rPr>
            </w:pPr>
            <w:r w:rsidRPr="005742B8">
              <w:rPr>
                <w:rFonts w:cs="Calibri"/>
                <w:color w:val="000000" w:themeColor="text1"/>
              </w:rPr>
              <w:t>3</w:t>
            </w:r>
          </w:p>
        </w:tc>
        <w:tc>
          <w:tcPr>
            <w:tcW w:w="540" w:type="dxa"/>
            <w:vAlign w:val="center"/>
          </w:tcPr>
          <w:p w14:paraId="3CC6DEB2" w14:textId="77777777" w:rsidR="00506BEF" w:rsidRPr="005742B8" w:rsidRDefault="00506BEF" w:rsidP="00273A46">
            <w:pPr>
              <w:spacing w:after="0" w:line="240" w:lineRule="auto"/>
              <w:ind w:left="-720" w:right="-720"/>
              <w:jc w:val="center"/>
              <w:rPr>
                <w:rFonts w:cs="Calibri"/>
                <w:color w:val="000000" w:themeColor="text1"/>
              </w:rPr>
            </w:pPr>
            <w:r w:rsidRPr="005742B8">
              <w:rPr>
                <w:rFonts w:cs="Calibri"/>
                <w:color w:val="000000" w:themeColor="text1"/>
              </w:rPr>
              <w:t>0</w:t>
            </w:r>
          </w:p>
        </w:tc>
        <w:tc>
          <w:tcPr>
            <w:tcW w:w="630" w:type="dxa"/>
            <w:vAlign w:val="center"/>
          </w:tcPr>
          <w:p w14:paraId="345A24A3" w14:textId="77777777" w:rsidR="00506BEF" w:rsidRPr="005742B8" w:rsidRDefault="00506BEF" w:rsidP="00273A46">
            <w:pPr>
              <w:spacing w:after="0" w:line="240" w:lineRule="auto"/>
              <w:ind w:left="-720" w:right="-720"/>
              <w:jc w:val="center"/>
              <w:rPr>
                <w:rFonts w:cs="Calibri"/>
                <w:color w:val="000000" w:themeColor="text1"/>
              </w:rPr>
            </w:pPr>
            <w:r w:rsidRPr="005742B8">
              <w:rPr>
                <w:rFonts w:cs="Calibri"/>
                <w:color w:val="000000" w:themeColor="text1"/>
              </w:rPr>
              <w:t>20</w:t>
            </w:r>
          </w:p>
        </w:tc>
        <w:tc>
          <w:tcPr>
            <w:tcW w:w="720" w:type="dxa"/>
            <w:vAlign w:val="center"/>
          </w:tcPr>
          <w:p w14:paraId="013C501E"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30</w:t>
            </w:r>
          </w:p>
        </w:tc>
        <w:tc>
          <w:tcPr>
            <w:tcW w:w="720" w:type="dxa"/>
            <w:vAlign w:val="center"/>
          </w:tcPr>
          <w:p w14:paraId="01DA4CA5"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50</w:t>
            </w:r>
          </w:p>
        </w:tc>
        <w:tc>
          <w:tcPr>
            <w:tcW w:w="1080" w:type="dxa"/>
            <w:vAlign w:val="center"/>
          </w:tcPr>
          <w:p w14:paraId="2EBAFCD5"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3</w:t>
            </w:r>
          </w:p>
        </w:tc>
        <w:tc>
          <w:tcPr>
            <w:tcW w:w="1080" w:type="dxa"/>
            <w:vAlign w:val="center"/>
          </w:tcPr>
          <w:p w14:paraId="568240C5"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3</w:t>
            </w:r>
          </w:p>
        </w:tc>
      </w:tr>
      <w:tr w:rsidR="00506BEF" w:rsidRPr="005742B8" w14:paraId="21C11072" w14:textId="77777777" w:rsidTr="00273A46">
        <w:trPr>
          <w:trHeight w:val="666"/>
        </w:trPr>
        <w:tc>
          <w:tcPr>
            <w:tcW w:w="720" w:type="dxa"/>
            <w:tcBorders>
              <w:bottom w:val="single" w:sz="4" w:space="0" w:color="auto"/>
            </w:tcBorders>
            <w:vAlign w:val="center"/>
          </w:tcPr>
          <w:p w14:paraId="18126683"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6</w:t>
            </w:r>
          </w:p>
        </w:tc>
        <w:tc>
          <w:tcPr>
            <w:tcW w:w="990" w:type="dxa"/>
            <w:vMerge/>
            <w:vAlign w:val="center"/>
          </w:tcPr>
          <w:p w14:paraId="14F360D2"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p>
        </w:tc>
        <w:tc>
          <w:tcPr>
            <w:tcW w:w="1080" w:type="dxa"/>
            <w:tcBorders>
              <w:bottom w:val="single" w:sz="4" w:space="0" w:color="auto"/>
            </w:tcBorders>
            <w:vAlign w:val="center"/>
          </w:tcPr>
          <w:p w14:paraId="57D618BA"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BOT-104</w:t>
            </w:r>
          </w:p>
        </w:tc>
        <w:tc>
          <w:tcPr>
            <w:tcW w:w="2340" w:type="dxa"/>
            <w:tcBorders>
              <w:bottom w:val="single" w:sz="4" w:space="0" w:color="auto"/>
            </w:tcBorders>
            <w:vAlign w:val="center"/>
          </w:tcPr>
          <w:p w14:paraId="4B7F7980" w14:textId="77777777" w:rsidR="00273A46" w:rsidRPr="005742B8" w:rsidRDefault="00506BEF" w:rsidP="00273A46">
            <w:pPr>
              <w:widowControl w:val="0"/>
              <w:autoSpaceDE w:val="0"/>
              <w:autoSpaceDN w:val="0"/>
              <w:adjustRightInd w:val="0"/>
              <w:spacing w:after="0" w:line="240" w:lineRule="auto"/>
              <w:ind w:left="-720" w:right="-720"/>
              <w:jc w:val="center"/>
              <w:rPr>
                <w:rFonts w:cs="Calibri"/>
                <w:b/>
                <w:color w:val="000000" w:themeColor="text1"/>
                <w:w w:val="93"/>
              </w:rPr>
            </w:pPr>
            <w:r w:rsidRPr="005742B8">
              <w:rPr>
                <w:rFonts w:cs="Calibri"/>
                <w:b/>
                <w:color w:val="000000" w:themeColor="text1"/>
                <w:w w:val="93"/>
              </w:rPr>
              <w:t>Genetics &amp; Plant</w:t>
            </w:r>
          </w:p>
          <w:p w14:paraId="74650CD9" w14:textId="77777777" w:rsidR="00506BEF" w:rsidRPr="005742B8" w:rsidRDefault="00506BEF" w:rsidP="00273A46">
            <w:pPr>
              <w:widowControl w:val="0"/>
              <w:autoSpaceDE w:val="0"/>
              <w:autoSpaceDN w:val="0"/>
              <w:adjustRightInd w:val="0"/>
              <w:spacing w:after="0" w:line="240" w:lineRule="auto"/>
              <w:ind w:left="-720" w:right="-720"/>
              <w:jc w:val="center"/>
              <w:rPr>
                <w:rFonts w:cs="Calibri"/>
                <w:b/>
                <w:color w:val="000000" w:themeColor="text1"/>
                <w:w w:val="93"/>
              </w:rPr>
            </w:pPr>
            <w:r w:rsidRPr="005742B8">
              <w:rPr>
                <w:rFonts w:cs="Calibri"/>
                <w:b/>
                <w:color w:val="000000" w:themeColor="text1"/>
                <w:w w:val="93"/>
              </w:rPr>
              <w:t xml:space="preserve"> breeding</w:t>
            </w:r>
          </w:p>
        </w:tc>
        <w:tc>
          <w:tcPr>
            <w:tcW w:w="540" w:type="dxa"/>
            <w:tcBorders>
              <w:bottom w:val="single" w:sz="4" w:space="0" w:color="auto"/>
            </w:tcBorders>
            <w:vAlign w:val="center"/>
          </w:tcPr>
          <w:p w14:paraId="63AAC981" w14:textId="77777777" w:rsidR="00506BEF" w:rsidRPr="005742B8" w:rsidRDefault="00506BEF" w:rsidP="00273A46">
            <w:pPr>
              <w:spacing w:after="0" w:line="240" w:lineRule="auto"/>
              <w:ind w:left="-720" w:right="-720"/>
              <w:jc w:val="center"/>
              <w:rPr>
                <w:rFonts w:cs="Calibri"/>
                <w:color w:val="000000" w:themeColor="text1"/>
              </w:rPr>
            </w:pPr>
            <w:r w:rsidRPr="005742B8">
              <w:rPr>
                <w:rFonts w:cs="Calibri"/>
                <w:color w:val="000000" w:themeColor="text1"/>
              </w:rPr>
              <w:t>3</w:t>
            </w:r>
          </w:p>
        </w:tc>
        <w:tc>
          <w:tcPr>
            <w:tcW w:w="540" w:type="dxa"/>
            <w:tcBorders>
              <w:bottom w:val="single" w:sz="4" w:space="0" w:color="auto"/>
            </w:tcBorders>
            <w:vAlign w:val="center"/>
          </w:tcPr>
          <w:p w14:paraId="2A0150A0" w14:textId="77777777" w:rsidR="00506BEF" w:rsidRPr="005742B8" w:rsidRDefault="00506BEF" w:rsidP="00273A46">
            <w:pPr>
              <w:spacing w:after="0" w:line="240" w:lineRule="auto"/>
              <w:ind w:left="-720" w:right="-720"/>
              <w:jc w:val="center"/>
              <w:rPr>
                <w:rFonts w:cs="Calibri"/>
                <w:color w:val="000000" w:themeColor="text1"/>
              </w:rPr>
            </w:pPr>
            <w:r w:rsidRPr="005742B8">
              <w:rPr>
                <w:rFonts w:cs="Calibri"/>
                <w:color w:val="000000" w:themeColor="text1"/>
              </w:rPr>
              <w:t>0</w:t>
            </w:r>
          </w:p>
        </w:tc>
        <w:tc>
          <w:tcPr>
            <w:tcW w:w="630" w:type="dxa"/>
            <w:tcBorders>
              <w:bottom w:val="single" w:sz="4" w:space="0" w:color="auto"/>
            </w:tcBorders>
            <w:vAlign w:val="center"/>
          </w:tcPr>
          <w:p w14:paraId="0F7EE025" w14:textId="77777777" w:rsidR="00506BEF" w:rsidRPr="005742B8" w:rsidRDefault="00506BEF" w:rsidP="00273A46">
            <w:pPr>
              <w:spacing w:after="0" w:line="240" w:lineRule="auto"/>
              <w:ind w:left="-720" w:right="-720"/>
              <w:jc w:val="center"/>
              <w:rPr>
                <w:rFonts w:cs="Calibri"/>
                <w:color w:val="000000" w:themeColor="text1"/>
              </w:rPr>
            </w:pPr>
            <w:r w:rsidRPr="005742B8">
              <w:rPr>
                <w:rFonts w:cs="Calibri"/>
                <w:color w:val="000000" w:themeColor="text1"/>
              </w:rPr>
              <w:t>20</w:t>
            </w:r>
          </w:p>
        </w:tc>
        <w:tc>
          <w:tcPr>
            <w:tcW w:w="720" w:type="dxa"/>
            <w:tcBorders>
              <w:bottom w:val="single" w:sz="4" w:space="0" w:color="auto"/>
            </w:tcBorders>
            <w:vAlign w:val="center"/>
          </w:tcPr>
          <w:p w14:paraId="1169B300"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30</w:t>
            </w:r>
          </w:p>
        </w:tc>
        <w:tc>
          <w:tcPr>
            <w:tcW w:w="720" w:type="dxa"/>
            <w:tcBorders>
              <w:bottom w:val="single" w:sz="4" w:space="0" w:color="auto"/>
            </w:tcBorders>
            <w:vAlign w:val="center"/>
          </w:tcPr>
          <w:p w14:paraId="1F04CC63"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50</w:t>
            </w:r>
          </w:p>
        </w:tc>
        <w:tc>
          <w:tcPr>
            <w:tcW w:w="1080" w:type="dxa"/>
            <w:tcBorders>
              <w:bottom w:val="single" w:sz="4" w:space="0" w:color="auto"/>
            </w:tcBorders>
            <w:vAlign w:val="center"/>
          </w:tcPr>
          <w:p w14:paraId="1621AD16"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3</w:t>
            </w:r>
          </w:p>
        </w:tc>
        <w:tc>
          <w:tcPr>
            <w:tcW w:w="1080" w:type="dxa"/>
            <w:tcBorders>
              <w:bottom w:val="single" w:sz="4" w:space="0" w:color="auto"/>
            </w:tcBorders>
            <w:vAlign w:val="center"/>
          </w:tcPr>
          <w:p w14:paraId="24F9E489"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3</w:t>
            </w:r>
          </w:p>
        </w:tc>
      </w:tr>
      <w:tr w:rsidR="00506BEF" w:rsidRPr="005742B8" w14:paraId="45FD581F" w14:textId="77777777" w:rsidTr="00273A46">
        <w:trPr>
          <w:trHeight w:val="476"/>
        </w:trPr>
        <w:tc>
          <w:tcPr>
            <w:tcW w:w="720" w:type="dxa"/>
            <w:tcBorders>
              <w:top w:val="single" w:sz="4" w:space="0" w:color="auto"/>
            </w:tcBorders>
            <w:vAlign w:val="center"/>
          </w:tcPr>
          <w:p w14:paraId="06A0B37E"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7</w:t>
            </w:r>
          </w:p>
        </w:tc>
        <w:tc>
          <w:tcPr>
            <w:tcW w:w="990" w:type="dxa"/>
            <w:vMerge/>
            <w:vAlign w:val="center"/>
          </w:tcPr>
          <w:p w14:paraId="5E12A696"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p>
        </w:tc>
        <w:tc>
          <w:tcPr>
            <w:tcW w:w="1080" w:type="dxa"/>
            <w:tcBorders>
              <w:top w:val="single" w:sz="4" w:space="0" w:color="auto"/>
            </w:tcBorders>
            <w:vAlign w:val="center"/>
          </w:tcPr>
          <w:p w14:paraId="0C8DC314"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BOT-106</w:t>
            </w:r>
          </w:p>
        </w:tc>
        <w:tc>
          <w:tcPr>
            <w:tcW w:w="2340" w:type="dxa"/>
            <w:tcBorders>
              <w:top w:val="single" w:sz="4" w:space="0" w:color="auto"/>
            </w:tcBorders>
            <w:vAlign w:val="center"/>
          </w:tcPr>
          <w:p w14:paraId="35819009" w14:textId="77777777" w:rsidR="00506BEF" w:rsidRPr="005742B8" w:rsidRDefault="00506BEF" w:rsidP="00273A46">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 xml:space="preserve">Botany  </w:t>
            </w:r>
            <w:r w:rsidRPr="005742B8">
              <w:rPr>
                <w:rFonts w:cs="Calibri"/>
                <w:b/>
                <w:color w:val="000000" w:themeColor="text1"/>
                <w:w w:val="93"/>
              </w:rPr>
              <w:t>Lab-II</w:t>
            </w:r>
          </w:p>
        </w:tc>
        <w:tc>
          <w:tcPr>
            <w:tcW w:w="540" w:type="dxa"/>
            <w:tcBorders>
              <w:top w:val="single" w:sz="4" w:space="0" w:color="auto"/>
            </w:tcBorders>
            <w:vAlign w:val="center"/>
          </w:tcPr>
          <w:p w14:paraId="467F84D5" w14:textId="77777777" w:rsidR="00506BEF" w:rsidRPr="005742B8" w:rsidRDefault="00506BEF" w:rsidP="00273A46">
            <w:pPr>
              <w:spacing w:after="0" w:line="240" w:lineRule="auto"/>
              <w:ind w:left="-720" w:right="-720"/>
              <w:jc w:val="center"/>
              <w:rPr>
                <w:rFonts w:cs="Calibri"/>
                <w:color w:val="000000" w:themeColor="text1"/>
              </w:rPr>
            </w:pPr>
            <w:r w:rsidRPr="005742B8">
              <w:rPr>
                <w:rFonts w:cs="Calibri"/>
                <w:color w:val="000000" w:themeColor="text1"/>
              </w:rPr>
              <w:t>0</w:t>
            </w:r>
          </w:p>
        </w:tc>
        <w:tc>
          <w:tcPr>
            <w:tcW w:w="540" w:type="dxa"/>
            <w:tcBorders>
              <w:top w:val="single" w:sz="4" w:space="0" w:color="auto"/>
            </w:tcBorders>
            <w:vAlign w:val="center"/>
          </w:tcPr>
          <w:p w14:paraId="2517B7DF" w14:textId="77777777" w:rsidR="00506BEF" w:rsidRPr="005742B8" w:rsidRDefault="00506BEF" w:rsidP="00273A46">
            <w:pPr>
              <w:spacing w:after="0" w:line="240" w:lineRule="auto"/>
              <w:ind w:left="-720" w:right="-720"/>
              <w:jc w:val="center"/>
              <w:rPr>
                <w:rFonts w:cs="Calibri"/>
                <w:color w:val="000000" w:themeColor="text1"/>
              </w:rPr>
            </w:pPr>
            <w:r w:rsidRPr="005742B8">
              <w:rPr>
                <w:rFonts w:cs="Calibri"/>
                <w:color w:val="000000" w:themeColor="text1"/>
              </w:rPr>
              <w:t>2/4</w:t>
            </w:r>
          </w:p>
        </w:tc>
        <w:tc>
          <w:tcPr>
            <w:tcW w:w="630" w:type="dxa"/>
            <w:tcBorders>
              <w:top w:val="single" w:sz="4" w:space="0" w:color="auto"/>
            </w:tcBorders>
            <w:vAlign w:val="center"/>
          </w:tcPr>
          <w:p w14:paraId="19F5AD59" w14:textId="77777777" w:rsidR="00506BEF" w:rsidRPr="005742B8" w:rsidRDefault="00506BEF" w:rsidP="00273A46">
            <w:pPr>
              <w:spacing w:after="0" w:line="240" w:lineRule="auto"/>
              <w:ind w:left="-720" w:right="-720"/>
              <w:jc w:val="center"/>
              <w:rPr>
                <w:rFonts w:cs="Calibri"/>
                <w:color w:val="000000" w:themeColor="text1"/>
              </w:rPr>
            </w:pPr>
            <w:r w:rsidRPr="005742B8">
              <w:rPr>
                <w:rFonts w:cs="Calibri"/>
                <w:color w:val="000000" w:themeColor="text1"/>
              </w:rPr>
              <w:t>20</w:t>
            </w:r>
          </w:p>
        </w:tc>
        <w:tc>
          <w:tcPr>
            <w:tcW w:w="720" w:type="dxa"/>
            <w:tcBorders>
              <w:top w:val="single" w:sz="4" w:space="0" w:color="auto"/>
            </w:tcBorders>
            <w:vAlign w:val="center"/>
          </w:tcPr>
          <w:p w14:paraId="0107DFD1"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30</w:t>
            </w:r>
          </w:p>
        </w:tc>
        <w:tc>
          <w:tcPr>
            <w:tcW w:w="720" w:type="dxa"/>
            <w:tcBorders>
              <w:top w:val="single" w:sz="4" w:space="0" w:color="auto"/>
            </w:tcBorders>
            <w:vAlign w:val="center"/>
          </w:tcPr>
          <w:p w14:paraId="2621F60C"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50</w:t>
            </w:r>
          </w:p>
        </w:tc>
        <w:tc>
          <w:tcPr>
            <w:tcW w:w="1080" w:type="dxa"/>
            <w:tcBorders>
              <w:top w:val="single" w:sz="4" w:space="0" w:color="auto"/>
            </w:tcBorders>
            <w:vAlign w:val="center"/>
          </w:tcPr>
          <w:p w14:paraId="7FE8E8C6"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4</w:t>
            </w:r>
          </w:p>
        </w:tc>
        <w:tc>
          <w:tcPr>
            <w:tcW w:w="1080" w:type="dxa"/>
            <w:tcBorders>
              <w:top w:val="single" w:sz="4" w:space="0" w:color="auto"/>
            </w:tcBorders>
            <w:vAlign w:val="center"/>
          </w:tcPr>
          <w:p w14:paraId="2536E509"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2</w:t>
            </w:r>
          </w:p>
        </w:tc>
      </w:tr>
      <w:tr w:rsidR="00506BEF" w:rsidRPr="005742B8" w14:paraId="57A54B84" w14:textId="77777777" w:rsidTr="00273A46">
        <w:trPr>
          <w:trHeight w:val="773"/>
        </w:trPr>
        <w:tc>
          <w:tcPr>
            <w:tcW w:w="720" w:type="dxa"/>
            <w:vAlign w:val="center"/>
          </w:tcPr>
          <w:p w14:paraId="232A6C8A"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8</w:t>
            </w:r>
          </w:p>
        </w:tc>
        <w:tc>
          <w:tcPr>
            <w:tcW w:w="990" w:type="dxa"/>
            <w:vMerge w:val="restart"/>
            <w:vAlign w:val="center"/>
          </w:tcPr>
          <w:p w14:paraId="2D92A45B"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Zoology</w:t>
            </w:r>
          </w:p>
        </w:tc>
        <w:tc>
          <w:tcPr>
            <w:tcW w:w="1080" w:type="dxa"/>
            <w:tcBorders>
              <w:top w:val="single" w:sz="4" w:space="0" w:color="auto"/>
            </w:tcBorders>
            <w:vAlign w:val="center"/>
          </w:tcPr>
          <w:p w14:paraId="6DB7EFB4"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ZOO-102</w:t>
            </w:r>
          </w:p>
        </w:tc>
        <w:tc>
          <w:tcPr>
            <w:tcW w:w="2340" w:type="dxa"/>
            <w:vAlign w:val="center"/>
          </w:tcPr>
          <w:p w14:paraId="4473B285" w14:textId="77777777" w:rsidR="00273A46" w:rsidRPr="005742B8" w:rsidRDefault="00506BEF" w:rsidP="00273A46">
            <w:pPr>
              <w:widowControl w:val="0"/>
              <w:autoSpaceDE w:val="0"/>
              <w:autoSpaceDN w:val="0"/>
              <w:adjustRightInd w:val="0"/>
              <w:spacing w:after="0" w:line="240" w:lineRule="auto"/>
              <w:ind w:left="-720" w:right="-720"/>
              <w:jc w:val="center"/>
              <w:rPr>
                <w:rFonts w:cs="Calibri"/>
                <w:b/>
                <w:color w:val="000000" w:themeColor="text1"/>
                <w:w w:val="93"/>
              </w:rPr>
            </w:pPr>
            <w:r w:rsidRPr="005742B8">
              <w:rPr>
                <w:rFonts w:cs="Calibri"/>
                <w:b/>
                <w:color w:val="000000" w:themeColor="text1"/>
                <w:w w:val="93"/>
              </w:rPr>
              <w:t>Life and Diversity</w:t>
            </w:r>
          </w:p>
          <w:p w14:paraId="259461F9" w14:textId="77777777" w:rsidR="00273A46" w:rsidRPr="005742B8" w:rsidRDefault="00506BEF" w:rsidP="00273A46">
            <w:pPr>
              <w:widowControl w:val="0"/>
              <w:autoSpaceDE w:val="0"/>
              <w:autoSpaceDN w:val="0"/>
              <w:adjustRightInd w:val="0"/>
              <w:spacing w:after="0" w:line="240" w:lineRule="auto"/>
              <w:ind w:left="-720" w:right="-720"/>
              <w:jc w:val="center"/>
              <w:rPr>
                <w:rFonts w:cs="Calibri"/>
                <w:b/>
                <w:color w:val="000000" w:themeColor="text1"/>
                <w:w w:val="93"/>
              </w:rPr>
            </w:pPr>
            <w:r w:rsidRPr="005742B8">
              <w:rPr>
                <w:rFonts w:cs="Calibri"/>
                <w:b/>
                <w:color w:val="000000" w:themeColor="text1"/>
                <w:w w:val="93"/>
              </w:rPr>
              <w:t xml:space="preserve"> </w:t>
            </w:r>
            <w:r w:rsidR="00273A46" w:rsidRPr="005742B8">
              <w:rPr>
                <w:rFonts w:cs="Calibri"/>
                <w:b/>
                <w:color w:val="000000" w:themeColor="text1"/>
                <w:w w:val="93"/>
              </w:rPr>
              <w:t>F</w:t>
            </w:r>
            <w:r w:rsidRPr="005742B8">
              <w:rPr>
                <w:rFonts w:cs="Calibri"/>
                <w:b/>
                <w:color w:val="000000" w:themeColor="text1"/>
                <w:w w:val="93"/>
              </w:rPr>
              <w:t>rom</w:t>
            </w:r>
            <w:r w:rsidR="00273A46" w:rsidRPr="005742B8">
              <w:rPr>
                <w:rFonts w:cs="Calibri"/>
                <w:b/>
                <w:color w:val="000000" w:themeColor="text1"/>
                <w:w w:val="93"/>
              </w:rPr>
              <w:t xml:space="preserve"> </w:t>
            </w:r>
            <w:r w:rsidR="007508A6" w:rsidRPr="005742B8">
              <w:rPr>
                <w:rFonts w:cs="Calibri"/>
                <w:b/>
                <w:color w:val="000000" w:themeColor="text1"/>
                <w:w w:val="93"/>
              </w:rPr>
              <w:t xml:space="preserve">Annelida </w:t>
            </w:r>
            <w:r w:rsidRPr="005742B8">
              <w:rPr>
                <w:rFonts w:cs="Calibri"/>
                <w:b/>
                <w:color w:val="000000" w:themeColor="text1"/>
                <w:w w:val="93"/>
              </w:rPr>
              <w:t xml:space="preserve">to </w:t>
            </w:r>
          </w:p>
          <w:p w14:paraId="487F5623" w14:textId="77777777" w:rsidR="00506BEF" w:rsidRPr="005742B8" w:rsidRDefault="00506BEF" w:rsidP="00273A46">
            <w:pPr>
              <w:widowControl w:val="0"/>
              <w:autoSpaceDE w:val="0"/>
              <w:autoSpaceDN w:val="0"/>
              <w:adjustRightInd w:val="0"/>
              <w:spacing w:after="0" w:line="240" w:lineRule="auto"/>
              <w:ind w:left="-720" w:right="-720"/>
              <w:jc w:val="center"/>
              <w:rPr>
                <w:rFonts w:cs="Calibri"/>
                <w:b/>
                <w:color w:val="000000" w:themeColor="text1"/>
                <w:w w:val="93"/>
              </w:rPr>
            </w:pPr>
            <w:r w:rsidRPr="005742B8">
              <w:rPr>
                <w:rFonts w:cs="Calibri"/>
                <w:b/>
                <w:color w:val="000000" w:themeColor="text1"/>
                <w:w w:val="93"/>
              </w:rPr>
              <w:t>Hemichordata</w:t>
            </w:r>
          </w:p>
        </w:tc>
        <w:tc>
          <w:tcPr>
            <w:tcW w:w="540" w:type="dxa"/>
            <w:vAlign w:val="center"/>
          </w:tcPr>
          <w:p w14:paraId="58185DE5" w14:textId="77777777" w:rsidR="00506BEF" w:rsidRPr="005742B8" w:rsidRDefault="00506BEF" w:rsidP="00273A46">
            <w:pPr>
              <w:spacing w:after="0" w:line="240" w:lineRule="auto"/>
              <w:ind w:left="-720" w:right="-720"/>
              <w:jc w:val="center"/>
              <w:rPr>
                <w:rFonts w:cs="Calibri"/>
                <w:color w:val="000000" w:themeColor="text1"/>
              </w:rPr>
            </w:pPr>
            <w:r w:rsidRPr="005742B8">
              <w:rPr>
                <w:rFonts w:cs="Calibri"/>
                <w:color w:val="000000" w:themeColor="text1"/>
              </w:rPr>
              <w:t>3</w:t>
            </w:r>
          </w:p>
        </w:tc>
        <w:tc>
          <w:tcPr>
            <w:tcW w:w="540" w:type="dxa"/>
            <w:vAlign w:val="center"/>
          </w:tcPr>
          <w:p w14:paraId="39D70A96" w14:textId="77777777" w:rsidR="00506BEF" w:rsidRPr="005742B8" w:rsidRDefault="00506BEF" w:rsidP="00273A46">
            <w:pPr>
              <w:spacing w:after="0" w:line="240" w:lineRule="auto"/>
              <w:ind w:left="-720" w:right="-720"/>
              <w:jc w:val="center"/>
              <w:rPr>
                <w:rFonts w:cs="Calibri"/>
                <w:color w:val="000000" w:themeColor="text1"/>
              </w:rPr>
            </w:pPr>
            <w:r w:rsidRPr="005742B8">
              <w:rPr>
                <w:rFonts w:cs="Calibri"/>
                <w:color w:val="000000" w:themeColor="text1"/>
              </w:rPr>
              <w:t>0</w:t>
            </w:r>
          </w:p>
        </w:tc>
        <w:tc>
          <w:tcPr>
            <w:tcW w:w="630" w:type="dxa"/>
            <w:vAlign w:val="center"/>
          </w:tcPr>
          <w:p w14:paraId="09BDE1A8" w14:textId="77777777" w:rsidR="00506BEF" w:rsidRPr="005742B8" w:rsidRDefault="00506BEF" w:rsidP="00273A46">
            <w:pPr>
              <w:spacing w:after="0" w:line="240" w:lineRule="auto"/>
              <w:ind w:left="-720" w:right="-720"/>
              <w:jc w:val="center"/>
              <w:rPr>
                <w:rFonts w:cs="Calibri"/>
                <w:color w:val="000000" w:themeColor="text1"/>
              </w:rPr>
            </w:pPr>
            <w:r w:rsidRPr="005742B8">
              <w:rPr>
                <w:rFonts w:cs="Calibri"/>
                <w:color w:val="000000" w:themeColor="text1"/>
              </w:rPr>
              <w:t>20</w:t>
            </w:r>
          </w:p>
        </w:tc>
        <w:tc>
          <w:tcPr>
            <w:tcW w:w="720" w:type="dxa"/>
            <w:vAlign w:val="center"/>
          </w:tcPr>
          <w:p w14:paraId="5486903E"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30</w:t>
            </w:r>
          </w:p>
        </w:tc>
        <w:tc>
          <w:tcPr>
            <w:tcW w:w="720" w:type="dxa"/>
            <w:vAlign w:val="center"/>
          </w:tcPr>
          <w:p w14:paraId="49588CCA"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50</w:t>
            </w:r>
          </w:p>
        </w:tc>
        <w:tc>
          <w:tcPr>
            <w:tcW w:w="1080" w:type="dxa"/>
            <w:vAlign w:val="center"/>
          </w:tcPr>
          <w:p w14:paraId="651DFB4B"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3</w:t>
            </w:r>
          </w:p>
        </w:tc>
        <w:tc>
          <w:tcPr>
            <w:tcW w:w="1080" w:type="dxa"/>
            <w:vAlign w:val="center"/>
          </w:tcPr>
          <w:p w14:paraId="4A3E6B40"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3</w:t>
            </w:r>
          </w:p>
        </w:tc>
      </w:tr>
      <w:tr w:rsidR="00506BEF" w:rsidRPr="005742B8" w14:paraId="4FEE70FC" w14:textId="77777777" w:rsidTr="00273A46">
        <w:trPr>
          <w:trHeight w:val="845"/>
        </w:trPr>
        <w:tc>
          <w:tcPr>
            <w:tcW w:w="720" w:type="dxa"/>
            <w:vAlign w:val="center"/>
          </w:tcPr>
          <w:p w14:paraId="7B4EFBEA"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9</w:t>
            </w:r>
          </w:p>
        </w:tc>
        <w:tc>
          <w:tcPr>
            <w:tcW w:w="990" w:type="dxa"/>
            <w:vMerge/>
            <w:vAlign w:val="center"/>
          </w:tcPr>
          <w:p w14:paraId="20232E9B"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p>
        </w:tc>
        <w:tc>
          <w:tcPr>
            <w:tcW w:w="1080" w:type="dxa"/>
            <w:vAlign w:val="center"/>
          </w:tcPr>
          <w:p w14:paraId="00BFA7AF"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ZOO-104</w:t>
            </w:r>
          </w:p>
        </w:tc>
        <w:tc>
          <w:tcPr>
            <w:tcW w:w="2340" w:type="dxa"/>
            <w:vAlign w:val="center"/>
          </w:tcPr>
          <w:p w14:paraId="5390A0F7" w14:textId="77777777" w:rsidR="00273A46" w:rsidRPr="005742B8" w:rsidRDefault="00506BEF" w:rsidP="00273A46">
            <w:pPr>
              <w:widowControl w:val="0"/>
              <w:autoSpaceDE w:val="0"/>
              <w:autoSpaceDN w:val="0"/>
              <w:adjustRightInd w:val="0"/>
              <w:spacing w:after="0" w:line="240" w:lineRule="auto"/>
              <w:ind w:left="-720" w:right="-720"/>
              <w:jc w:val="center"/>
              <w:rPr>
                <w:rFonts w:cs="Calibri"/>
                <w:b/>
                <w:color w:val="000000" w:themeColor="text1"/>
                <w:w w:val="93"/>
              </w:rPr>
            </w:pPr>
            <w:r w:rsidRPr="005742B8">
              <w:rPr>
                <w:rFonts w:cs="Calibri"/>
                <w:b/>
                <w:color w:val="000000" w:themeColor="text1"/>
                <w:w w:val="93"/>
              </w:rPr>
              <w:t>Developmental</w:t>
            </w:r>
          </w:p>
          <w:p w14:paraId="6E7C0D01" w14:textId="77777777" w:rsidR="00506BEF" w:rsidRPr="005742B8" w:rsidRDefault="00506BEF" w:rsidP="00273A46">
            <w:pPr>
              <w:widowControl w:val="0"/>
              <w:autoSpaceDE w:val="0"/>
              <w:autoSpaceDN w:val="0"/>
              <w:adjustRightInd w:val="0"/>
              <w:spacing w:after="0" w:line="240" w:lineRule="auto"/>
              <w:ind w:left="-720" w:right="-720"/>
              <w:jc w:val="center"/>
              <w:rPr>
                <w:rFonts w:cs="Calibri"/>
                <w:b/>
                <w:color w:val="000000" w:themeColor="text1"/>
                <w:w w:val="93"/>
              </w:rPr>
            </w:pPr>
            <w:r w:rsidRPr="005742B8">
              <w:rPr>
                <w:rFonts w:cs="Calibri"/>
                <w:b/>
                <w:color w:val="000000" w:themeColor="text1"/>
                <w:w w:val="93"/>
              </w:rPr>
              <w:t xml:space="preserve"> Biology</w:t>
            </w:r>
          </w:p>
        </w:tc>
        <w:tc>
          <w:tcPr>
            <w:tcW w:w="540" w:type="dxa"/>
            <w:vAlign w:val="center"/>
          </w:tcPr>
          <w:p w14:paraId="280BCC89" w14:textId="77777777" w:rsidR="00506BEF" w:rsidRPr="005742B8" w:rsidRDefault="00506BEF" w:rsidP="00273A46">
            <w:pPr>
              <w:spacing w:after="0" w:line="240" w:lineRule="auto"/>
              <w:ind w:left="-720" w:right="-720"/>
              <w:jc w:val="center"/>
              <w:rPr>
                <w:rFonts w:cs="Calibri"/>
                <w:color w:val="000000" w:themeColor="text1"/>
              </w:rPr>
            </w:pPr>
            <w:r w:rsidRPr="005742B8">
              <w:rPr>
                <w:rFonts w:cs="Calibri"/>
                <w:color w:val="000000" w:themeColor="text1"/>
              </w:rPr>
              <w:t>3</w:t>
            </w:r>
          </w:p>
        </w:tc>
        <w:tc>
          <w:tcPr>
            <w:tcW w:w="540" w:type="dxa"/>
            <w:vAlign w:val="center"/>
          </w:tcPr>
          <w:p w14:paraId="67B27045" w14:textId="77777777" w:rsidR="00506BEF" w:rsidRPr="005742B8" w:rsidRDefault="00506BEF" w:rsidP="00273A46">
            <w:pPr>
              <w:spacing w:after="0" w:line="240" w:lineRule="auto"/>
              <w:ind w:left="-720" w:right="-720"/>
              <w:jc w:val="center"/>
              <w:rPr>
                <w:rFonts w:cs="Calibri"/>
                <w:color w:val="000000" w:themeColor="text1"/>
              </w:rPr>
            </w:pPr>
            <w:r w:rsidRPr="005742B8">
              <w:rPr>
                <w:rFonts w:cs="Calibri"/>
                <w:color w:val="000000" w:themeColor="text1"/>
              </w:rPr>
              <w:t>0</w:t>
            </w:r>
          </w:p>
        </w:tc>
        <w:tc>
          <w:tcPr>
            <w:tcW w:w="630" w:type="dxa"/>
            <w:vAlign w:val="center"/>
          </w:tcPr>
          <w:p w14:paraId="4389F25D" w14:textId="77777777" w:rsidR="00506BEF" w:rsidRPr="005742B8" w:rsidRDefault="00506BEF" w:rsidP="00273A46">
            <w:pPr>
              <w:spacing w:after="0" w:line="240" w:lineRule="auto"/>
              <w:ind w:left="-720" w:right="-720"/>
              <w:jc w:val="center"/>
              <w:rPr>
                <w:rFonts w:cs="Calibri"/>
                <w:color w:val="000000" w:themeColor="text1"/>
              </w:rPr>
            </w:pPr>
            <w:r w:rsidRPr="005742B8">
              <w:rPr>
                <w:rFonts w:cs="Calibri"/>
                <w:color w:val="000000" w:themeColor="text1"/>
              </w:rPr>
              <w:t>20</w:t>
            </w:r>
          </w:p>
        </w:tc>
        <w:tc>
          <w:tcPr>
            <w:tcW w:w="720" w:type="dxa"/>
            <w:vAlign w:val="center"/>
          </w:tcPr>
          <w:p w14:paraId="1E23B7D3"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30</w:t>
            </w:r>
          </w:p>
        </w:tc>
        <w:tc>
          <w:tcPr>
            <w:tcW w:w="720" w:type="dxa"/>
            <w:vAlign w:val="center"/>
          </w:tcPr>
          <w:p w14:paraId="5B4FCB8E"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50</w:t>
            </w:r>
          </w:p>
        </w:tc>
        <w:tc>
          <w:tcPr>
            <w:tcW w:w="1080" w:type="dxa"/>
            <w:vAlign w:val="center"/>
          </w:tcPr>
          <w:p w14:paraId="1F40DF61"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3</w:t>
            </w:r>
          </w:p>
        </w:tc>
        <w:tc>
          <w:tcPr>
            <w:tcW w:w="1080" w:type="dxa"/>
            <w:vAlign w:val="center"/>
          </w:tcPr>
          <w:p w14:paraId="16C64915"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3</w:t>
            </w:r>
          </w:p>
        </w:tc>
      </w:tr>
      <w:tr w:rsidR="00506BEF" w:rsidRPr="005742B8" w14:paraId="06A09C91" w14:textId="77777777" w:rsidTr="00273A46">
        <w:trPr>
          <w:trHeight w:val="800"/>
        </w:trPr>
        <w:tc>
          <w:tcPr>
            <w:tcW w:w="720" w:type="dxa"/>
            <w:vAlign w:val="center"/>
          </w:tcPr>
          <w:p w14:paraId="097162E5"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10</w:t>
            </w:r>
          </w:p>
        </w:tc>
        <w:tc>
          <w:tcPr>
            <w:tcW w:w="990" w:type="dxa"/>
            <w:vMerge/>
            <w:vAlign w:val="center"/>
          </w:tcPr>
          <w:p w14:paraId="5DEB9B85"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p>
        </w:tc>
        <w:tc>
          <w:tcPr>
            <w:tcW w:w="1080" w:type="dxa"/>
            <w:vAlign w:val="center"/>
          </w:tcPr>
          <w:p w14:paraId="32BA1D3A"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ZOO-106</w:t>
            </w:r>
          </w:p>
        </w:tc>
        <w:tc>
          <w:tcPr>
            <w:tcW w:w="2340" w:type="dxa"/>
            <w:vAlign w:val="center"/>
          </w:tcPr>
          <w:p w14:paraId="290000BB" w14:textId="77777777" w:rsidR="00506BEF" w:rsidRPr="005742B8" w:rsidRDefault="00506BEF" w:rsidP="00273A46">
            <w:pPr>
              <w:widowControl w:val="0"/>
              <w:autoSpaceDE w:val="0"/>
              <w:autoSpaceDN w:val="0"/>
              <w:adjustRightInd w:val="0"/>
              <w:spacing w:after="0" w:line="240" w:lineRule="auto"/>
              <w:ind w:left="-720" w:right="-720"/>
              <w:jc w:val="center"/>
              <w:rPr>
                <w:rFonts w:cs="Calibri"/>
                <w:b/>
                <w:color w:val="000000" w:themeColor="text1"/>
                <w:w w:val="93"/>
              </w:rPr>
            </w:pPr>
            <w:r w:rsidRPr="005742B8">
              <w:rPr>
                <w:rFonts w:cs="Calibri"/>
                <w:b/>
                <w:color w:val="000000" w:themeColor="text1"/>
                <w:w w:val="93"/>
              </w:rPr>
              <w:t>Zoology Lab-II</w:t>
            </w:r>
          </w:p>
        </w:tc>
        <w:tc>
          <w:tcPr>
            <w:tcW w:w="540" w:type="dxa"/>
            <w:vAlign w:val="center"/>
          </w:tcPr>
          <w:p w14:paraId="0028C46E" w14:textId="77777777" w:rsidR="00506BEF" w:rsidRPr="005742B8" w:rsidRDefault="00506BEF" w:rsidP="00273A46">
            <w:pPr>
              <w:spacing w:after="0" w:line="240" w:lineRule="auto"/>
              <w:ind w:left="-720" w:right="-720"/>
              <w:jc w:val="center"/>
              <w:rPr>
                <w:rFonts w:cs="Calibri"/>
                <w:color w:val="000000" w:themeColor="text1"/>
              </w:rPr>
            </w:pPr>
            <w:r w:rsidRPr="005742B8">
              <w:rPr>
                <w:rFonts w:cs="Calibri"/>
                <w:color w:val="000000" w:themeColor="text1"/>
              </w:rPr>
              <w:t>0</w:t>
            </w:r>
          </w:p>
        </w:tc>
        <w:tc>
          <w:tcPr>
            <w:tcW w:w="540" w:type="dxa"/>
            <w:vAlign w:val="center"/>
          </w:tcPr>
          <w:p w14:paraId="37044FCE" w14:textId="77777777" w:rsidR="00506BEF" w:rsidRPr="005742B8" w:rsidRDefault="00506BEF" w:rsidP="00273A46">
            <w:pPr>
              <w:spacing w:after="0" w:line="240" w:lineRule="auto"/>
              <w:ind w:left="-720" w:right="-720"/>
              <w:jc w:val="center"/>
              <w:rPr>
                <w:rFonts w:cs="Calibri"/>
                <w:color w:val="000000" w:themeColor="text1"/>
              </w:rPr>
            </w:pPr>
            <w:r w:rsidRPr="005742B8">
              <w:rPr>
                <w:rFonts w:cs="Calibri"/>
                <w:color w:val="000000" w:themeColor="text1"/>
              </w:rPr>
              <w:t>2/4</w:t>
            </w:r>
          </w:p>
        </w:tc>
        <w:tc>
          <w:tcPr>
            <w:tcW w:w="630" w:type="dxa"/>
            <w:vAlign w:val="center"/>
          </w:tcPr>
          <w:p w14:paraId="3B76733F" w14:textId="77777777" w:rsidR="00506BEF" w:rsidRPr="005742B8" w:rsidRDefault="00506BEF" w:rsidP="00273A46">
            <w:pPr>
              <w:spacing w:after="0" w:line="240" w:lineRule="auto"/>
              <w:ind w:left="-720" w:right="-720"/>
              <w:jc w:val="center"/>
              <w:rPr>
                <w:rFonts w:cs="Calibri"/>
                <w:color w:val="000000" w:themeColor="text1"/>
              </w:rPr>
            </w:pPr>
            <w:r w:rsidRPr="005742B8">
              <w:rPr>
                <w:rFonts w:cs="Calibri"/>
                <w:color w:val="000000" w:themeColor="text1"/>
              </w:rPr>
              <w:t>20</w:t>
            </w:r>
          </w:p>
        </w:tc>
        <w:tc>
          <w:tcPr>
            <w:tcW w:w="720" w:type="dxa"/>
            <w:vAlign w:val="center"/>
          </w:tcPr>
          <w:p w14:paraId="4A2FFED8"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30</w:t>
            </w:r>
          </w:p>
        </w:tc>
        <w:tc>
          <w:tcPr>
            <w:tcW w:w="720" w:type="dxa"/>
            <w:vAlign w:val="center"/>
          </w:tcPr>
          <w:p w14:paraId="2E507ED5"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50</w:t>
            </w:r>
          </w:p>
        </w:tc>
        <w:tc>
          <w:tcPr>
            <w:tcW w:w="1080" w:type="dxa"/>
            <w:vAlign w:val="center"/>
          </w:tcPr>
          <w:p w14:paraId="611E8D77"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3</w:t>
            </w:r>
          </w:p>
        </w:tc>
        <w:tc>
          <w:tcPr>
            <w:tcW w:w="1080" w:type="dxa"/>
            <w:vAlign w:val="center"/>
          </w:tcPr>
          <w:p w14:paraId="6C25F122"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2</w:t>
            </w:r>
          </w:p>
        </w:tc>
      </w:tr>
      <w:tr w:rsidR="00506BEF" w:rsidRPr="005742B8" w14:paraId="31119E45" w14:textId="77777777" w:rsidTr="00273A46">
        <w:trPr>
          <w:trHeight w:val="800"/>
        </w:trPr>
        <w:tc>
          <w:tcPr>
            <w:tcW w:w="720" w:type="dxa"/>
            <w:vAlign w:val="center"/>
          </w:tcPr>
          <w:p w14:paraId="5AA319DA"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11</w:t>
            </w:r>
          </w:p>
        </w:tc>
        <w:tc>
          <w:tcPr>
            <w:tcW w:w="990" w:type="dxa"/>
            <w:vAlign w:val="center"/>
          </w:tcPr>
          <w:p w14:paraId="3E239C5C" w14:textId="77777777" w:rsidR="007F0956" w:rsidRPr="005742B8" w:rsidRDefault="007F0956" w:rsidP="00BB2151">
            <w:pPr>
              <w:widowControl w:val="0"/>
              <w:autoSpaceDE w:val="0"/>
              <w:autoSpaceDN w:val="0"/>
              <w:adjustRightInd w:val="0"/>
              <w:spacing w:after="0" w:line="240" w:lineRule="auto"/>
              <w:ind w:left="-720" w:right="-720"/>
              <w:jc w:val="center"/>
              <w:rPr>
                <w:rFonts w:cs="Calibri"/>
                <w:color w:val="000000" w:themeColor="text1"/>
              </w:rPr>
            </w:pPr>
            <w:r w:rsidRPr="005742B8">
              <w:rPr>
                <w:rFonts w:cs="Calibri"/>
                <w:color w:val="000000" w:themeColor="text1"/>
              </w:rPr>
              <w:t>Environmental</w:t>
            </w:r>
          </w:p>
          <w:p w14:paraId="773238EE" w14:textId="77777777" w:rsidR="00506BEF" w:rsidRPr="005742B8" w:rsidRDefault="00E54274"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color w:val="000000" w:themeColor="text1"/>
              </w:rPr>
              <w:t>Studies</w:t>
            </w:r>
            <w:r w:rsidR="007F0956" w:rsidRPr="005742B8">
              <w:rPr>
                <w:rFonts w:cs="Calibri"/>
                <w:color w:val="000000" w:themeColor="text1"/>
              </w:rPr>
              <w:t xml:space="preserve"> </w:t>
            </w:r>
          </w:p>
        </w:tc>
        <w:tc>
          <w:tcPr>
            <w:tcW w:w="1080" w:type="dxa"/>
            <w:vAlign w:val="center"/>
          </w:tcPr>
          <w:p w14:paraId="5CBEF58D" w14:textId="77777777" w:rsidR="00506BEF" w:rsidRPr="005742B8" w:rsidRDefault="007F0956"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EVS-102</w:t>
            </w:r>
          </w:p>
        </w:tc>
        <w:tc>
          <w:tcPr>
            <w:tcW w:w="2340" w:type="dxa"/>
            <w:vAlign w:val="center"/>
          </w:tcPr>
          <w:p w14:paraId="24DEFC10" w14:textId="77777777" w:rsidR="00506BEF" w:rsidRPr="005742B8" w:rsidRDefault="007F0956" w:rsidP="00273A46">
            <w:pPr>
              <w:widowControl w:val="0"/>
              <w:autoSpaceDE w:val="0"/>
              <w:autoSpaceDN w:val="0"/>
              <w:adjustRightInd w:val="0"/>
              <w:spacing w:after="0" w:line="240" w:lineRule="auto"/>
              <w:ind w:left="-720" w:right="-720"/>
              <w:jc w:val="center"/>
              <w:rPr>
                <w:rFonts w:cs="Calibri"/>
                <w:b/>
                <w:color w:val="000000" w:themeColor="text1"/>
                <w:w w:val="93"/>
              </w:rPr>
            </w:pPr>
            <w:r w:rsidRPr="005742B8">
              <w:rPr>
                <w:rFonts w:cs="Calibri"/>
                <w:color w:val="000000" w:themeColor="text1"/>
              </w:rPr>
              <w:t>Environmental Science</w:t>
            </w:r>
          </w:p>
        </w:tc>
        <w:tc>
          <w:tcPr>
            <w:tcW w:w="540" w:type="dxa"/>
            <w:vAlign w:val="center"/>
          </w:tcPr>
          <w:p w14:paraId="1978C37D" w14:textId="77777777" w:rsidR="00506BEF" w:rsidRPr="005742B8" w:rsidRDefault="00506BEF" w:rsidP="00273A46">
            <w:pPr>
              <w:spacing w:after="0" w:line="240" w:lineRule="auto"/>
              <w:ind w:left="-720" w:right="-720"/>
              <w:jc w:val="center"/>
              <w:rPr>
                <w:rFonts w:cs="Calibri"/>
                <w:color w:val="000000" w:themeColor="text1"/>
              </w:rPr>
            </w:pPr>
            <w:r w:rsidRPr="005742B8">
              <w:rPr>
                <w:rFonts w:cs="Calibri"/>
                <w:color w:val="000000" w:themeColor="text1"/>
              </w:rPr>
              <w:t>2</w:t>
            </w:r>
          </w:p>
        </w:tc>
        <w:tc>
          <w:tcPr>
            <w:tcW w:w="540" w:type="dxa"/>
            <w:vAlign w:val="center"/>
          </w:tcPr>
          <w:p w14:paraId="48F04570" w14:textId="77777777" w:rsidR="00506BEF" w:rsidRPr="005742B8" w:rsidRDefault="00506BEF" w:rsidP="00273A46">
            <w:pPr>
              <w:spacing w:after="0" w:line="240" w:lineRule="auto"/>
              <w:ind w:left="-720" w:right="-720"/>
              <w:jc w:val="center"/>
              <w:rPr>
                <w:rFonts w:cs="Calibri"/>
                <w:color w:val="000000" w:themeColor="text1"/>
              </w:rPr>
            </w:pPr>
            <w:r w:rsidRPr="005742B8">
              <w:rPr>
                <w:rFonts w:cs="Calibri"/>
                <w:color w:val="000000" w:themeColor="text1"/>
              </w:rPr>
              <w:t>0</w:t>
            </w:r>
          </w:p>
        </w:tc>
        <w:tc>
          <w:tcPr>
            <w:tcW w:w="630" w:type="dxa"/>
            <w:vAlign w:val="center"/>
          </w:tcPr>
          <w:p w14:paraId="44A4A7EA" w14:textId="77777777" w:rsidR="00506BEF" w:rsidRPr="005742B8" w:rsidRDefault="00506BEF" w:rsidP="00273A46">
            <w:pPr>
              <w:spacing w:after="0" w:line="240" w:lineRule="auto"/>
              <w:ind w:left="-720" w:right="-720"/>
              <w:jc w:val="center"/>
              <w:rPr>
                <w:rFonts w:cs="Calibri"/>
                <w:color w:val="000000" w:themeColor="text1"/>
              </w:rPr>
            </w:pPr>
            <w:r w:rsidRPr="005742B8">
              <w:rPr>
                <w:rFonts w:cs="Calibri"/>
                <w:color w:val="000000" w:themeColor="text1"/>
              </w:rPr>
              <w:t>20</w:t>
            </w:r>
          </w:p>
        </w:tc>
        <w:tc>
          <w:tcPr>
            <w:tcW w:w="720" w:type="dxa"/>
            <w:vAlign w:val="center"/>
          </w:tcPr>
          <w:p w14:paraId="7BCA87C2"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30</w:t>
            </w:r>
          </w:p>
        </w:tc>
        <w:tc>
          <w:tcPr>
            <w:tcW w:w="720" w:type="dxa"/>
            <w:vAlign w:val="center"/>
          </w:tcPr>
          <w:p w14:paraId="23C70FD2"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50</w:t>
            </w:r>
          </w:p>
        </w:tc>
        <w:tc>
          <w:tcPr>
            <w:tcW w:w="1080" w:type="dxa"/>
            <w:vAlign w:val="center"/>
          </w:tcPr>
          <w:p w14:paraId="26B6A5F6"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3</w:t>
            </w:r>
          </w:p>
        </w:tc>
        <w:tc>
          <w:tcPr>
            <w:tcW w:w="1080" w:type="dxa"/>
            <w:vAlign w:val="center"/>
          </w:tcPr>
          <w:p w14:paraId="48098A76"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2</w:t>
            </w:r>
          </w:p>
        </w:tc>
      </w:tr>
      <w:tr w:rsidR="00506BEF" w:rsidRPr="005742B8" w14:paraId="0B204FF5" w14:textId="77777777" w:rsidTr="00273A46">
        <w:trPr>
          <w:trHeight w:val="800"/>
        </w:trPr>
        <w:tc>
          <w:tcPr>
            <w:tcW w:w="5130" w:type="dxa"/>
            <w:gridSpan w:val="4"/>
            <w:vAlign w:val="center"/>
          </w:tcPr>
          <w:p w14:paraId="0BF188E6"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w w:val="93"/>
              </w:rPr>
            </w:pPr>
            <w:r w:rsidRPr="005742B8">
              <w:rPr>
                <w:rFonts w:cs="Calibri"/>
                <w:b/>
                <w:color w:val="000000" w:themeColor="text1"/>
                <w:w w:val="93"/>
              </w:rPr>
              <w:t>TOTAL</w:t>
            </w:r>
          </w:p>
        </w:tc>
        <w:tc>
          <w:tcPr>
            <w:tcW w:w="540" w:type="dxa"/>
            <w:vAlign w:val="center"/>
          </w:tcPr>
          <w:p w14:paraId="4C1D8C23" w14:textId="77777777" w:rsidR="00506BEF" w:rsidRPr="005742B8" w:rsidRDefault="00506BEF" w:rsidP="00BB2151">
            <w:pPr>
              <w:spacing w:after="0" w:line="240" w:lineRule="auto"/>
              <w:ind w:left="-720" w:right="-720"/>
              <w:jc w:val="center"/>
              <w:rPr>
                <w:rFonts w:cs="Calibri"/>
                <w:b/>
                <w:color w:val="000000" w:themeColor="text1"/>
              </w:rPr>
            </w:pPr>
            <w:r w:rsidRPr="005742B8">
              <w:rPr>
                <w:rFonts w:cs="Calibri"/>
                <w:b/>
                <w:color w:val="000000" w:themeColor="text1"/>
              </w:rPr>
              <w:t>20</w:t>
            </w:r>
          </w:p>
        </w:tc>
        <w:tc>
          <w:tcPr>
            <w:tcW w:w="540" w:type="dxa"/>
            <w:vAlign w:val="center"/>
          </w:tcPr>
          <w:p w14:paraId="2495F77A" w14:textId="77777777" w:rsidR="00506BEF" w:rsidRPr="005742B8" w:rsidRDefault="00506BEF" w:rsidP="00BB2151">
            <w:pPr>
              <w:spacing w:after="0" w:line="240" w:lineRule="auto"/>
              <w:ind w:left="-720" w:right="-720"/>
              <w:jc w:val="center"/>
              <w:rPr>
                <w:rFonts w:cs="Calibri"/>
                <w:b/>
                <w:color w:val="000000" w:themeColor="text1"/>
              </w:rPr>
            </w:pPr>
            <w:r w:rsidRPr="005742B8">
              <w:rPr>
                <w:rFonts w:cs="Calibri"/>
                <w:b/>
                <w:color w:val="000000" w:themeColor="text1"/>
              </w:rPr>
              <w:t>14</w:t>
            </w:r>
          </w:p>
        </w:tc>
        <w:tc>
          <w:tcPr>
            <w:tcW w:w="630" w:type="dxa"/>
            <w:vAlign w:val="center"/>
          </w:tcPr>
          <w:p w14:paraId="2843D837" w14:textId="77777777" w:rsidR="00506BEF" w:rsidRPr="005742B8" w:rsidRDefault="00506BEF" w:rsidP="00273A46">
            <w:pPr>
              <w:spacing w:after="0" w:line="240" w:lineRule="auto"/>
              <w:ind w:left="-720" w:right="-720"/>
              <w:jc w:val="center"/>
              <w:rPr>
                <w:rFonts w:cs="Calibri"/>
                <w:b/>
                <w:color w:val="000000" w:themeColor="text1"/>
              </w:rPr>
            </w:pPr>
          </w:p>
        </w:tc>
        <w:tc>
          <w:tcPr>
            <w:tcW w:w="720" w:type="dxa"/>
            <w:vAlign w:val="center"/>
          </w:tcPr>
          <w:p w14:paraId="4DCA881A" w14:textId="77777777" w:rsidR="00506BEF" w:rsidRPr="005742B8" w:rsidRDefault="00506BEF" w:rsidP="00273A46">
            <w:pPr>
              <w:spacing w:after="0" w:line="240" w:lineRule="auto"/>
              <w:ind w:left="-720" w:right="-720"/>
              <w:jc w:val="center"/>
              <w:rPr>
                <w:rFonts w:cs="Calibri"/>
                <w:b/>
                <w:color w:val="000000" w:themeColor="text1"/>
              </w:rPr>
            </w:pPr>
          </w:p>
        </w:tc>
        <w:tc>
          <w:tcPr>
            <w:tcW w:w="720" w:type="dxa"/>
            <w:vAlign w:val="center"/>
          </w:tcPr>
          <w:p w14:paraId="6DD42A47" w14:textId="77777777" w:rsidR="00506BEF" w:rsidRPr="005742B8" w:rsidRDefault="00506BEF" w:rsidP="00BB2151">
            <w:pPr>
              <w:spacing w:after="0" w:line="240" w:lineRule="auto"/>
              <w:ind w:left="-720" w:right="-720"/>
              <w:jc w:val="center"/>
              <w:rPr>
                <w:rFonts w:cs="Calibri"/>
                <w:b/>
                <w:color w:val="000000" w:themeColor="text1"/>
              </w:rPr>
            </w:pPr>
            <w:r w:rsidRPr="005742B8">
              <w:rPr>
                <w:rFonts w:cs="Calibri"/>
                <w:b/>
                <w:color w:val="000000" w:themeColor="text1"/>
              </w:rPr>
              <w:t>550</w:t>
            </w:r>
          </w:p>
        </w:tc>
        <w:tc>
          <w:tcPr>
            <w:tcW w:w="1080" w:type="dxa"/>
            <w:vAlign w:val="center"/>
          </w:tcPr>
          <w:p w14:paraId="7F66E804" w14:textId="77777777" w:rsidR="00506BEF" w:rsidRPr="005742B8" w:rsidRDefault="00273A46" w:rsidP="00BB2151">
            <w:pPr>
              <w:spacing w:after="0" w:line="240" w:lineRule="auto"/>
              <w:ind w:left="-720" w:right="-720"/>
              <w:jc w:val="center"/>
              <w:rPr>
                <w:rFonts w:cs="Calibri"/>
                <w:b/>
                <w:color w:val="000000" w:themeColor="text1"/>
              </w:rPr>
            </w:pPr>
            <w:r w:rsidRPr="005742B8">
              <w:rPr>
                <w:rFonts w:cs="Calibri"/>
                <w:b/>
                <w:color w:val="000000" w:themeColor="text1"/>
              </w:rPr>
              <w:t>-</w:t>
            </w:r>
          </w:p>
        </w:tc>
        <w:tc>
          <w:tcPr>
            <w:tcW w:w="1080" w:type="dxa"/>
            <w:vAlign w:val="center"/>
          </w:tcPr>
          <w:p w14:paraId="29DFD5F8" w14:textId="77777777" w:rsidR="00506BEF" w:rsidRPr="005742B8" w:rsidRDefault="00506BEF" w:rsidP="00273A46">
            <w:pPr>
              <w:spacing w:after="0" w:line="240" w:lineRule="auto"/>
              <w:ind w:left="-720" w:right="-720"/>
              <w:jc w:val="center"/>
              <w:rPr>
                <w:rFonts w:cs="Calibri"/>
                <w:b/>
                <w:color w:val="000000" w:themeColor="text1"/>
              </w:rPr>
            </w:pPr>
            <w:r w:rsidRPr="005742B8">
              <w:rPr>
                <w:rFonts w:cs="Calibri"/>
                <w:b/>
                <w:color w:val="000000" w:themeColor="text1"/>
              </w:rPr>
              <w:t>27</w:t>
            </w:r>
          </w:p>
        </w:tc>
      </w:tr>
    </w:tbl>
    <w:p w14:paraId="71A81AB4" w14:textId="77777777" w:rsidR="00506BEF" w:rsidRPr="005742B8" w:rsidRDefault="00506BEF" w:rsidP="00BB2151">
      <w:pPr>
        <w:spacing w:after="0"/>
        <w:ind w:left="-720" w:right="-720"/>
        <w:jc w:val="both"/>
        <w:rPr>
          <w:rFonts w:cs="Calibri"/>
          <w:b/>
          <w:color w:val="000000" w:themeColor="text1"/>
        </w:rPr>
      </w:pPr>
    </w:p>
    <w:p w14:paraId="59156E24" w14:textId="77777777" w:rsidR="00506BEF" w:rsidRPr="005742B8" w:rsidRDefault="00506BEF" w:rsidP="00BB2151">
      <w:pPr>
        <w:spacing w:after="0"/>
        <w:ind w:left="-720" w:right="-720"/>
        <w:jc w:val="both"/>
        <w:rPr>
          <w:rFonts w:cs="Calibri"/>
          <w:color w:val="000000" w:themeColor="text1"/>
        </w:rPr>
      </w:pPr>
      <w:r w:rsidRPr="005742B8">
        <w:rPr>
          <w:rFonts w:cs="Calibri"/>
          <w:b/>
          <w:color w:val="000000" w:themeColor="text1"/>
        </w:rPr>
        <w:t>NOTE</w:t>
      </w:r>
      <w:r w:rsidRPr="005742B8">
        <w:rPr>
          <w:rFonts w:cs="Calibri"/>
          <w:color w:val="000000" w:themeColor="text1"/>
        </w:rPr>
        <w:t xml:space="preserve">:- </w:t>
      </w:r>
    </w:p>
    <w:p w14:paraId="262F3392" w14:textId="77777777" w:rsidR="007F0956" w:rsidRPr="005742B8" w:rsidRDefault="007F0956" w:rsidP="00BB2151">
      <w:pPr>
        <w:spacing w:after="0"/>
        <w:ind w:left="-720" w:right="-720"/>
        <w:jc w:val="both"/>
        <w:rPr>
          <w:rFonts w:cs="Calibri"/>
          <w:color w:val="000000" w:themeColor="text1"/>
          <w:sz w:val="24"/>
          <w:szCs w:val="24"/>
        </w:rPr>
      </w:pPr>
    </w:p>
    <w:p w14:paraId="7BDA2F5E" w14:textId="77777777" w:rsidR="00506BEF" w:rsidRPr="005742B8" w:rsidRDefault="00506BEF" w:rsidP="00BB2151">
      <w:pPr>
        <w:spacing w:after="0"/>
        <w:ind w:left="-720" w:right="-720"/>
        <w:jc w:val="both"/>
        <w:rPr>
          <w:rFonts w:cs="Calibri"/>
          <w:color w:val="000000" w:themeColor="text1"/>
          <w:sz w:val="24"/>
          <w:szCs w:val="24"/>
        </w:rPr>
      </w:pPr>
      <w:r w:rsidRPr="005742B8">
        <w:rPr>
          <w:rFonts w:cs="Calibri"/>
          <w:color w:val="000000" w:themeColor="text1"/>
          <w:sz w:val="24"/>
          <w:szCs w:val="24"/>
        </w:rPr>
        <w:t>1. Abbreviations: L=Lecture, T= Tutorials, P= Practical’s, IA = Internal Assessment</w:t>
      </w:r>
    </w:p>
    <w:p w14:paraId="7C58265A" w14:textId="7EFBDA61" w:rsidR="00506BEF" w:rsidRPr="005742B8" w:rsidRDefault="00506BEF" w:rsidP="00BB2151">
      <w:pPr>
        <w:spacing w:after="0"/>
        <w:ind w:left="-720" w:right="-720"/>
        <w:jc w:val="both"/>
        <w:rPr>
          <w:rFonts w:cs="Calibri"/>
          <w:color w:val="000000" w:themeColor="text1"/>
          <w:sz w:val="24"/>
          <w:szCs w:val="24"/>
        </w:rPr>
      </w:pPr>
      <w:r w:rsidRPr="005742B8">
        <w:rPr>
          <w:rFonts w:cs="Calibri"/>
          <w:color w:val="000000" w:themeColor="text1"/>
          <w:sz w:val="24"/>
          <w:szCs w:val="24"/>
        </w:rPr>
        <w:t>2. Marks distribution of Internal Assessment (IA) for Th</w:t>
      </w:r>
      <w:r w:rsidR="00206A32" w:rsidRPr="005742B8">
        <w:rPr>
          <w:rFonts w:cs="Calibri"/>
          <w:color w:val="000000" w:themeColor="text1"/>
          <w:sz w:val="24"/>
          <w:szCs w:val="24"/>
        </w:rPr>
        <w:t>eory Subjects should be 50% mid</w:t>
      </w:r>
      <w:r w:rsidRPr="005742B8">
        <w:rPr>
          <w:rFonts w:cs="Calibri"/>
          <w:color w:val="000000" w:themeColor="text1"/>
          <w:sz w:val="24"/>
          <w:szCs w:val="24"/>
        </w:rPr>
        <w:t>term Examination + 50% Assignments/Tutorials/Special activity viz: PPT, Quiz Test.</w:t>
      </w:r>
    </w:p>
    <w:p w14:paraId="687CC861" w14:textId="77777777" w:rsidR="00CD495B" w:rsidRPr="005742B8" w:rsidRDefault="00CD495B" w:rsidP="00BB2151">
      <w:pPr>
        <w:widowControl w:val="0"/>
        <w:autoSpaceDE w:val="0"/>
        <w:autoSpaceDN w:val="0"/>
        <w:adjustRightInd w:val="0"/>
        <w:spacing w:after="0" w:line="240" w:lineRule="auto"/>
        <w:ind w:left="-720" w:right="-720"/>
        <w:jc w:val="center"/>
        <w:rPr>
          <w:rFonts w:cs="Calibri"/>
          <w:color w:val="000000" w:themeColor="text1"/>
          <w:sz w:val="24"/>
          <w:szCs w:val="24"/>
        </w:rPr>
      </w:pPr>
    </w:p>
    <w:p w14:paraId="047359E9" w14:textId="77777777" w:rsidR="00206A32" w:rsidRPr="005742B8" w:rsidRDefault="00206A32" w:rsidP="00BB2151">
      <w:pPr>
        <w:widowControl w:val="0"/>
        <w:autoSpaceDE w:val="0"/>
        <w:autoSpaceDN w:val="0"/>
        <w:adjustRightInd w:val="0"/>
        <w:spacing w:after="0" w:line="240" w:lineRule="auto"/>
        <w:ind w:left="-720" w:right="-720"/>
        <w:jc w:val="center"/>
        <w:rPr>
          <w:rFonts w:cs="Calibri"/>
          <w:b/>
          <w:color w:val="000000" w:themeColor="text1"/>
        </w:rPr>
      </w:pPr>
    </w:p>
    <w:p w14:paraId="162019EA"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sz w:val="24"/>
          <w:szCs w:val="24"/>
        </w:rPr>
      </w:pPr>
      <w:r w:rsidRPr="005742B8">
        <w:rPr>
          <w:rFonts w:cs="Calibri"/>
          <w:b/>
          <w:color w:val="000000" w:themeColor="text1"/>
          <w:sz w:val="24"/>
          <w:szCs w:val="24"/>
        </w:rPr>
        <w:lastRenderedPageBreak/>
        <w:t>SCHOOL OF BASIC AND APPLIED SCIENCES</w:t>
      </w:r>
    </w:p>
    <w:p w14:paraId="688EF654" w14:textId="086D5216"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sz w:val="24"/>
          <w:szCs w:val="24"/>
        </w:rPr>
      </w:pPr>
      <w:r w:rsidRPr="005742B8">
        <w:rPr>
          <w:rFonts w:cs="Calibri"/>
          <w:b/>
          <w:color w:val="000000" w:themeColor="text1"/>
          <w:sz w:val="24"/>
          <w:szCs w:val="24"/>
        </w:rPr>
        <w:t xml:space="preserve"> (CBCS Scheme of Studies &amp; Examinations</w:t>
      </w:r>
      <w:r w:rsidRPr="005742B8">
        <w:rPr>
          <w:rFonts w:cs="Calibri"/>
          <w:b/>
          <w:bCs/>
          <w:color w:val="000000" w:themeColor="text1"/>
          <w:sz w:val="24"/>
          <w:szCs w:val="24"/>
        </w:rPr>
        <w:t xml:space="preserve"> </w:t>
      </w:r>
      <w:r w:rsidR="00452E3F" w:rsidRPr="005742B8">
        <w:rPr>
          <w:rFonts w:cs="Calibri"/>
          <w:b/>
          <w:bCs/>
          <w:color w:val="000000" w:themeColor="text1"/>
          <w:sz w:val="24"/>
          <w:szCs w:val="24"/>
        </w:rPr>
        <w:t xml:space="preserve">w. e. f. </w:t>
      </w:r>
      <w:r w:rsidR="007F5C09">
        <w:rPr>
          <w:rFonts w:cs="Calibri"/>
          <w:b/>
          <w:bCs/>
          <w:color w:val="000000" w:themeColor="text1"/>
          <w:sz w:val="24"/>
          <w:szCs w:val="24"/>
        </w:rPr>
        <w:t xml:space="preserve">2024-2027 </w:t>
      </w:r>
      <w:r w:rsidRPr="005742B8">
        <w:rPr>
          <w:rFonts w:cs="Calibri"/>
          <w:b/>
          <w:bCs/>
          <w:color w:val="000000" w:themeColor="text1"/>
          <w:sz w:val="24"/>
          <w:szCs w:val="24"/>
        </w:rPr>
        <w:t>onwards)</w:t>
      </w:r>
    </w:p>
    <w:p w14:paraId="4F8CE9ED" w14:textId="77777777" w:rsidR="00226BEB" w:rsidRPr="005742B8" w:rsidRDefault="00226BEB" w:rsidP="00BB2151">
      <w:pPr>
        <w:widowControl w:val="0"/>
        <w:autoSpaceDE w:val="0"/>
        <w:autoSpaceDN w:val="0"/>
        <w:adjustRightInd w:val="0"/>
        <w:spacing w:after="0" w:line="240" w:lineRule="auto"/>
        <w:ind w:left="-720" w:right="-720"/>
        <w:jc w:val="center"/>
        <w:rPr>
          <w:rFonts w:cs="Calibri"/>
          <w:b/>
          <w:bCs/>
          <w:color w:val="000000" w:themeColor="text1"/>
          <w:sz w:val="24"/>
          <w:szCs w:val="24"/>
        </w:rPr>
      </w:pPr>
    </w:p>
    <w:p w14:paraId="6BF71B23"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sz w:val="24"/>
          <w:szCs w:val="24"/>
        </w:rPr>
      </w:pPr>
      <w:r w:rsidRPr="005742B8">
        <w:rPr>
          <w:rFonts w:cs="Calibri"/>
          <w:b/>
          <w:bCs/>
          <w:color w:val="000000" w:themeColor="text1"/>
          <w:sz w:val="24"/>
          <w:szCs w:val="24"/>
        </w:rPr>
        <w:t>B.Sc. Biology II Year (III Semester)</w:t>
      </w:r>
    </w:p>
    <w:p w14:paraId="01D8F917"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p>
    <w:tbl>
      <w:tblPr>
        <w:tblW w:w="10440"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0"/>
        <w:gridCol w:w="1260"/>
        <w:gridCol w:w="1350"/>
        <w:gridCol w:w="1980"/>
        <w:gridCol w:w="630"/>
        <w:gridCol w:w="630"/>
        <w:gridCol w:w="540"/>
        <w:gridCol w:w="720"/>
        <w:gridCol w:w="720"/>
        <w:gridCol w:w="1080"/>
        <w:gridCol w:w="900"/>
      </w:tblGrid>
      <w:tr w:rsidR="00506BEF" w:rsidRPr="005742B8" w14:paraId="00D92DB1" w14:textId="77777777" w:rsidTr="00CD495B">
        <w:trPr>
          <w:trHeight w:val="421"/>
        </w:trPr>
        <w:tc>
          <w:tcPr>
            <w:tcW w:w="630" w:type="dxa"/>
            <w:vMerge w:val="restart"/>
            <w:vAlign w:val="center"/>
          </w:tcPr>
          <w:p w14:paraId="7BD8A611" w14:textId="77777777" w:rsidR="00506BEF" w:rsidRPr="005742B8" w:rsidRDefault="00CD495B"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S</w:t>
            </w:r>
            <w:r w:rsidR="00506BEF" w:rsidRPr="005742B8">
              <w:rPr>
                <w:rFonts w:cs="Calibri"/>
                <w:b/>
                <w:color w:val="000000" w:themeColor="text1"/>
              </w:rPr>
              <w:t>.No.</w:t>
            </w:r>
          </w:p>
        </w:tc>
        <w:tc>
          <w:tcPr>
            <w:tcW w:w="1260" w:type="dxa"/>
            <w:vMerge w:val="restart"/>
            <w:vAlign w:val="center"/>
          </w:tcPr>
          <w:p w14:paraId="4167DBA8"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Subject</w:t>
            </w:r>
          </w:p>
        </w:tc>
        <w:tc>
          <w:tcPr>
            <w:tcW w:w="1350" w:type="dxa"/>
            <w:vMerge w:val="restart"/>
            <w:vAlign w:val="center"/>
          </w:tcPr>
          <w:p w14:paraId="486281CA" w14:textId="77777777" w:rsidR="00CD495B"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Paper</w:t>
            </w:r>
          </w:p>
          <w:p w14:paraId="061A0059"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 xml:space="preserve"> Code No.</w:t>
            </w:r>
          </w:p>
        </w:tc>
        <w:tc>
          <w:tcPr>
            <w:tcW w:w="1980" w:type="dxa"/>
            <w:vMerge w:val="restart"/>
            <w:vAlign w:val="center"/>
          </w:tcPr>
          <w:p w14:paraId="2E8C0144"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Name of Paper</w:t>
            </w:r>
          </w:p>
        </w:tc>
        <w:tc>
          <w:tcPr>
            <w:tcW w:w="1260" w:type="dxa"/>
            <w:gridSpan w:val="2"/>
            <w:tcBorders>
              <w:bottom w:val="single" w:sz="4" w:space="0" w:color="auto"/>
            </w:tcBorders>
            <w:vAlign w:val="center"/>
          </w:tcPr>
          <w:p w14:paraId="4C196A9D" w14:textId="77777777" w:rsidR="00CD495B" w:rsidRPr="005742B8" w:rsidRDefault="00506BEF" w:rsidP="00BB2151">
            <w:pPr>
              <w:spacing w:after="0" w:line="240" w:lineRule="auto"/>
              <w:ind w:left="-720" w:right="-720"/>
              <w:jc w:val="center"/>
              <w:rPr>
                <w:rFonts w:cs="Calibri"/>
                <w:b/>
                <w:color w:val="000000" w:themeColor="text1"/>
              </w:rPr>
            </w:pPr>
            <w:r w:rsidRPr="005742B8">
              <w:rPr>
                <w:rFonts w:cs="Calibri"/>
                <w:b/>
                <w:color w:val="000000" w:themeColor="text1"/>
              </w:rPr>
              <w:t xml:space="preserve">Teaching </w:t>
            </w:r>
          </w:p>
          <w:p w14:paraId="061BEBDF" w14:textId="77777777" w:rsidR="00506BEF" w:rsidRPr="005742B8" w:rsidRDefault="00506BEF" w:rsidP="00BB2151">
            <w:pPr>
              <w:spacing w:after="0" w:line="240" w:lineRule="auto"/>
              <w:ind w:left="-720" w:right="-720"/>
              <w:jc w:val="center"/>
              <w:rPr>
                <w:rFonts w:cs="Calibri"/>
                <w:b/>
                <w:color w:val="000000" w:themeColor="text1"/>
              </w:rPr>
            </w:pPr>
            <w:r w:rsidRPr="005742B8">
              <w:rPr>
                <w:rFonts w:cs="Calibri"/>
                <w:b/>
                <w:color w:val="000000" w:themeColor="text1"/>
              </w:rPr>
              <w:t>scheme</w:t>
            </w:r>
          </w:p>
          <w:p w14:paraId="78346D86" w14:textId="77777777" w:rsidR="00506BEF" w:rsidRPr="005742B8" w:rsidRDefault="00506BEF" w:rsidP="00BB2151">
            <w:pPr>
              <w:spacing w:after="0" w:line="240" w:lineRule="auto"/>
              <w:ind w:left="-720" w:right="-720"/>
              <w:jc w:val="center"/>
              <w:rPr>
                <w:rFonts w:cs="Calibri"/>
                <w:b/>
                <w:color w:val="000000" w:themeColor="text1"/>
              </w:rPr>
            </w:pPr>
            <w:r w:rsidRPr="005742B8">
              <w:rPr>
                <w:rFonts w:cs="Calibri"/>
                <w:b/>
                <w:color w:val="000000" w:themeColor="text1"/>
              </w:rPr>
              <w:t>Hrs/Week</w:t>
            </w:r>
          </w:p>
        </w:tc>
        <w:tc>
          <w:tcPr>
            <w:tcW w:w="1980" w:type="dxa"/>
            <w:gridSpan w:val="3"/>
            <w:tcBorders>
              <w:bottom w:val="single" w:sz="4" w:space="0" w:color="auto"/>
            </w:tcBorders>
            <w:vAlign w:val="center"/>
          </w:tcPr>
          <w:p w14:paraId="0E5AB1A2" w14:textId="77777777" w:rsidR="00506BEF" w:rsidRPr="005742B8" w:rsidRDefault="00506BEF" w:rsidP="00BB2151">
            <w:pPr>
              <w:spacing w:after="0" w:line="240" w:lineRule="auto"/>
              <w:ind w:left="-720" w:right="-720"/>
              <w:jc w:val="center"/>
              <w:rPr>
                <w:rFonts w:cs="Calibri"/>
                <w:b/>
                <w:color w:val="000000" w:themeColor="text1"/>
              </w:rPr>
            </w:pPr>
            <w:r w:rsidRPr="005742B8">
              <w:rPr>
                <w:rFonts w:cs="Calibri"/>
                <w:b/>
                <w:color w:val="000000" w:themeColor="text1"/>
              </w:rPr>
              <w:t>Examination</w:t>
            </w:r>
          </w:p>
          <w:p w14:paraId="485D4262" w14:textId="77777777" w:rsidR="00506BEF" w:rsidRPr="005742B8" w:rsidRDefault="00506BEF" w:rsidP="00BB2151">
            <w:pPr>
              <w:spacing w:after="0" w:line="240" w:lineRule="auto"/>
              <w:ind w:left="-720" w:right="-720"/>
              <w:jc w:val="center"/>
              <w:rPr>
                <w:rFonts w:cs="Calibri"/>
                <w:b/>
                <w:color w:val="000000" w:themeColor="text1"/>
              </w:rPr>
            </w:pPr>
            <w:r w:rsidRPr="005742B8">
              <w:rPr>
                <w:rFonts w:cs="Calibri"/>
                <w:b/>
                <w:color w:val="000000" w:themeColor="text1"/>
              </w:rPr>
              <w:t>scheme</w:t>
            </w:r>
          </w:p>
        </w:tc>
        <w:tc>
          <w:tcPr>
            <w:tcW w:w="1080" w:type="dxa"/>
            <w:vMerge w:val="restart"/>
            <w:vAlign w:val="center"/>
          </w:tcPr>
          <w:p w14:paraId="3CC87BB9" w14:textId="77777777" w:rsidR="00CD495B" w:rsidRPr="005742B8" w:rsidRDefault="00506BEF" w:rsidP="00BB2151">
            <w:pPr>
              <w:spacing w:after="0" w:line="240" w:lineRule="auto"/>
              <w:ind w:left="-720" w:right="-720"/>
              <w:jc w:val="center"/>
              <w:rPr>
                <w:rFonts w:cs="Calibri"/>
                <w:b/>
                <w:color w:val="000000" w:themeColor="text1"/>
              </w:rPr>
            </w:pPr>
            <w:r w:rsidRPr="005742B8">
              <w:rPr>
                <w:rFonts w:cs="Calibri"/>
                <w:b/>
                <w:color w:val="000000" w:themeColor="text1"/>
              </w:rPr>
              <w:t xml:space="preserve">Duration </w:t>
            </w:r>
          </w:p>
          <w:p w14:paraId="723F450A" w14:textId="77777777" w:rsidR="00CD495B" w:rsidRPr="005742B8" w:rsidRDefault="00506BEF" w:rsidP="00BB2151">
            <w:pPr>
              <w:spacing w:after="0" w:line="240" w:lineRule="auto"/>
              <w:ind w:left="-720" w:right="-720"/>
              <w:jc w:val="center"/>
              <w:rPr>
                <w:rFonts w:cs="Calibri"/>
                <w:b/>
                <w:color w:val="000000" w:themeColor="text1"/>
              </w:rPr>
            </w:pPr>
            <w:r w:rsidRPr="005742B8">
              <w:rPr>
                <w:rFonts w:cs="Calibri"/>
                <w:b/>
                <w:color w:val="000000" w:themeColor="text1"/>
              </w:rPr>
              <w:t>of exam</w:t>
            </w:r>
          </w:p>
          <w:p w14:paraId="004892DD" w14:textId="77777777" w:rsidR="00506BEF" w:rsidRPr="005742B8" w:rsidRDefault="00506BEF" w:rsidP="00BB2151">
            <w:pPr>
              <w:spacing w:after="0" w:line="240" w:lineRule="auto"/>
              <w:ind w:left="-720" w:right="-720"/>
              <w:jc w:val="center"/>
              <w:rPr>
                <w:rFonts w:cs="Calibri"/>
                <w:b/>
                <w:color w:val="000000" w:themeColor="text1"/>
              </w:rPr>
            </w:pPr>
            <w:r w:rsidRPr="005742B8">
              <w:rPr>
                <w:rFonts w:cs="Calibri"/>
                <w:b/>
                <w:color w:val="000000" w:themeColor="text1"/>
              </w:rPr>
              <w:t xml:space="preserve"> Hour</w:t>
            </w:r>
          </w:p>
        </w:tc>
        <w:tc>
          <w:tcPr>
            <w:tcW w:w="900" w:type="dxa"/>
            <w:vMerge w:val="restart"/>
            <w:vAlign w:val="center"/>
          </w:tcPr>
          <w:p w14:paraId="7B36D012" w14:textId="77777777" w:rsidR="00506BEF" w:rsidRPr="005742B8" w:rsidRDefault="00506BEF" w:rsidP="00BB2151">
            <w:pPr>
              <w:spacing w:after="0" w:line="240" w:lineRule="auto"/>
              <w:ind w:left="-720" w:right="-720"/>
              <w:jc w:val="center"/>
              <w:rPr>
                <w:rFonts w:cs="Calibri"/>
                <w:b/>
                <w:color w:val="000000" w:themeColor="text1"/>
              </w:rPr>
            </w:pPr>
            <w:r w:rsidRPr="005742B8">
              <w:rPr>
                <w:rFonts w:cs="Calibri"/>
                <w:b/>
                <w:color w:val="000000" w:themeColor="text1"/>
              </w:rPr>
              <w:t>Credits</w:t>
            </w:r>
          </w:p>
        </w:tc>
      </w:tr>
      <w:tr w:rsidR="00506BEF" w:rsidRPr="005742B8" w14:paraId="4647E502" w14:textId="77777777" w:rsidTr="00CD495B">
        <w:trPr>
          <w:trHeight w:val="367"/>
        </w:trPr>
        <w:tc>
          <w:tcPr>
            <w:tcW w:w="630" w:type="dxa"/>
            <w:vMerge/>
            <w:vAlign w:val="center"/>
          </w:tcPr>
          <w:p w14:paraId="26BA976D" w14:textId="77777777" w:rsidR="00506BEF" w:rsidRPr="005742B8" w:rsidRDefault="00506BEF" w:rsidP="00BB2151">
            <w:pPr>
              <w:widowControl w:val="0"/>
              <w:autoSpaceDE w:val="0"/>
              <w:autoSpaceDN w:val="0"/>
              <w:adjustRightInd w:val="0"/>
              <w:spacing w:after="0" w:line="240" w:lineRule="auto"/>
              <w:ind w:left="-720" w:right="-720"/>
              <w:jc w:val="center"/>
              <w:rPr>
                <w:rFonts w:cs="Calibri"/>
                <w:color w:val="000000" w:themeColor="text1"/>
              </w:rPr>
            </w:pPr>
          </w:p>
        </w:tc>
        <w:tc>
          <w:tcPr>
            <w:tcW w:w="1260" w:type="dxa"/>
            <w:vMerge/>
            <w:vAlign w:val="center"/>
          </w:tcPr>
          <w:p w14:paraId="5F4FE5F2" w14:textId="77777777" w:rsidR="00506BEF" w:rsidRPr="005742B8" w:rsidRDefault="00506BEF" w:rsidP="00BB2151">
            <w:pPr>
              <w:widowControl w:val="0"/>
              <w:autoSpaceDE w:val="0"/>
              <w:autoSpaceDN w:val="0"/>
              <w:adjustRightInd w:val="0"/>
              <w:spacing w:after="0" w:line="240" w:lineRule="auto"/>
              <w:ind w:left="-720" w:right="-720"/>
              <w:jc w:val="center"/>
              <w:rPr>
                <w:rFonts w:cs="Calibri"/>
                <w:color w:val="000000" w:themeColor="text1"/>
              </w:rPr>
            </w:pPr>
          </w:p>
        </w:tc>
        <w:tc>
          <w:tcPr>
            <w:tcW w:w="1350" w:type="dxa"/>
            <w:vMerge/>
            <w:vAlign w:val="center"/>
          </w:tcPr>
          <w:p w14:paraId="173566D8" w14:textId="77777777" w:rsidR="00506BEF" w:rsidRPr="005742B8" w:rsidRDefault="00506BEF" w:rsidP="00BB2151">
            <w:pPr>
              <w:widowControl w:val="0"/>
              <w:autoSpaceDE w:val="0"/>
              <w:autoSpaceDN w:val="0"/>
              <w:adjustRightInd w:val="0"/>
              <w:spacing w:after="0" w:line="240" w:lineRule="auto"/>
              <w:ind w:left="-720" w:right="-720"/>
              <w:jc w:val="center"/>
              <w:rPr>
                <w:rFonts w:cs="Calibri"/>
                <w:color w:val="000000" w:themeColor="text1"/>
              </w:rPr>
            </w:pPr>
          </w:p>
        </w:tc>
        <w:tc>
          <w:tcPr>
            <w:tcW w:w="1980" w:type="dxa"/>
            <w:vMerge/>
            <w:vAlign w:val="center"/>
          </w:tcPr>
          <w:p w14:paraId="76B73A3E" w14:textId="77777777" w:rsidR="00506BEF" w:rsidRPr="005742B8" w:rsidRDefault="00506BEF" w:rsidP="00BB2151">
            <w:pPr>
              <w:widowControl w:val="0"/>
              <w:autoSpaceDE w:val="0"/>
              <w:autoSpaceDN w:val="0"/>
              <w:adjustRightInd w:val="0"/>
              <w:spacing w:after="0" w:line="240" w:lineRule="auto"/>
              <w:ind w:left="-720" w:right="-720"/>
              <w:jc w:val="center"/>
              <w:rPr>
                <w:rFonts w:cs="Calibri"/>
                <w:color w:val="000000" w:themeColor="text1"/>
              </w:rPr>
            </w:pPr>
          </w:p>
        </w:tc>
        <w:tc>
          <w:tcPr>
            <w:tcW w:w="630" w:type="dxa"/>
            <w:tcBorders>
              <w:top w:val="single" w:sz="4" w:space="0" w:color="auto"/>
              <w:right w:val="single" w:sz="4" w:space="0" w:color="auto"/>
            </w:tcBorders>
            <w:vAlign w:val="center"/>
          </w:tcPr>
          <w:p w14:paraId="6E424B31" w14:textId="77777777" w:rsidR="00506BEF" w:rsidRPr="005742B8" w:rsidRDefault="00506BEF" w:rsidP="00BB2151">
            <w:pPr>
              <w:spacing w:after="0" w:line="240" w:lineRule="auto"/>
              <w:ind w:left="-720" w:right="-720"/>
              <w:jc w:val="center"/>
              <w:rPr>
                <w:rFonts w:cs="Calibri"/>
                <w:b/>
                <w:color w:val="000000" w:themeColor="text1"/>
              </w:rPr>
            </w:pPr>
            <w:r w:rsidRPr="005742B8">
              <w:rPr>
                <w:rFonts w:cs="Calibri"/>
                <w:b/>
                <w:color w:val="000000" w:themeColor="text1"/>
              </w:rPr>
              <w:t>L</w:t>
            </w:r>
          </w:p>
        </w:tc>
        <w:tc>
          <w:tcPr>
            <w:tcW w:w="630" w:type="dxa"/>
            <w:tcBorders>
              <w:top w:val="single" w:sz="4" w:space="0" w:color="auto"/>
              <w:left w:val="single" w:sz="4" w:space="0" w:color="auto"/>
            </w:tcBorders>
            <w:vAlign w:val="center"/>
          </w:tcPr>
          <w:p w14:paraId="004B7B95" w14:textId="77777777" w:rsidR="00506BEF" w:rsidRPr="005742B8" w:rsidRDefault="00506BEF" w:rsidP="00BB2151">
            <w:pPr>
              <w:spacing w:after="0" w:line="240" w:lineRule="auto"/>
              <w:ind w:left="-720" w:right="-720"/>
              <w:jc w:val="center"/>
              <w:rPr>
                <w:rFonts w:cs="Calibri"/>
                <w:b/>
                <w:color w:val="000000" w:themeColor="text1"/>
              </w:rPr>
            </w:pPr>
            <w:r w:rsidRPr="005742B8">
              <w:rPr>
                <w:rFonts w:cs="Calibri"/>
                <w:b/>
                <w:color w:val="000000" w:themeColor="text1"/>
              </w:rPr>
              <w:t>P</w:t>
            </w:r>
          </w:p>
        </w:tc>
        <w:tc>
          <w:tcPr>
            <w:tcW w:w="540" w:type="dxa"/>
            <w:tcBorders>
              <w:top w:val="single" w:sz="4" w:space="0" w:color="auto"/>
            </w:tcBorders>
            <w:vAlign w:val="center"/>
          </w:tcPr>
          <w:p w14:paraId="6AD0C271" w14:textId="77777777" w:rsidR="00506BEF" w:rsidRPr="005742B8" w:rsidRDefault="00506BEF" w:rsidP="00BB2151">
            <w:pPr>
              <w:spacing w:after="0" w:line="240" w:lineRule="auto"/>
              <w:ind w:left="-720" w:right="-720"/>
              <w:jc w:val="center"/>
              <w:rPr>
                <w:rFonts w:cs="Calibri"/>
                <w:b/>
                <w:color w:val="000000" w:themeColor="text1"/>
              </w:rPr>
            </w:pPr>
            <w:r w:rsidRPr="005742B8">
              <w:rPr>
                <w:rFonts w:cs="Calibri"/>
                <w:b/>
                <w:color w:val="000000" w:themeColor="text1"/>
              </w:rPr>
              <w:t>IA</w:t>
            </w:r>
          </w:p>
        </w:tc>
        <w:tc>
          <w:tcPr>
            <w:tcW w:w="720" w:type="dxa"/>
            <w:tcBorders>
              <w:top w:val="single" w:sz="4" w:space="0" w:color="auto"/>
            </w:tcBorders>
            <w:vAlign w:val="center"/>
          </w:tcPr>
          <w:p w14:paraId="65C0558C" w14:textId="77777777" w:rsidR="00CD495B" w:rsidRPr="005742B8" w:rsidRDefault="00506BEF" w:rsidP="00BB2151">
            <w:pPr>
              <w:spacing w:after="0" w:line="240" w:lineRule="auto"/>
              <w:ind w:left="-720" w:right="-720"/>
              <w:jc w:val="center"/>
              <w:rPr>
                <w:rFonts w:cs="Calibri"/>
                <w:b/>
                <w:color w:val="000000" w:themeColor="text1"/>
              </w:rPr>
            </w:pPr>
            <w:r w:rsidRPr="005742B8">
              <w:rPr>
                <w:rFonts w:cs="Calibri"/>
                <w:b/>
                <w:color w:val="000000" w:themeColor="text1"/>
              </w:rPr>
              <w:t xml:space="preserve">End </w:t>
            </w:r>
          </w:p>
          <w:p w14:paraId="1E9EC4B0" w14:textId="77777777" w:rsidR="00CD495B" w:rsidRPr="005742B8" w:rsidRDefault="00506BEF" w:rsidP="00BB2151">
            <w:pPr>
              <w:spacing w:after="0" w:line="240" w:lineRule="auto"/>
              <w:ind w:left="-720" w:right="-720"/>
              <w:jc w:val="center"/>
              <w:rPr>
                <w:rFonts w:cs="Calibri"/>
                <w:b/>
                <w:color w:val="000000" w:themeColor="text1"/>
              </w:rPr>
            </w:pPr>
            <w:r w:rsidRPr="005742B8">
              <w:rPr>
                <w:rFonts w:cs="Calibri"/>
                <w:b/>
                <w:color w:val="000000" w:themeColor="text1"/>
              </w:rPr>
              <w:t xml:space="preserve">Term </w:t>
            </w:r>
          </w:p>
          <w:p w14:paraId="4BEC4BD5" w14:textId="77777777" w:rsidR="00506BEF" w:rsidRPr="005742B8" w:rsidRDefault="00506BEF" w:rsidP="00BB2151">
            <w:pPr>
              <w:spacing w:after="0" w:line="240" w:lineRule="auto"/>
              <w:ind w:left="-720" w:right="-720"/>
              <w:jc w:val="center"/>
              <w:rPr>
                <w:rFonts w:cs="Calibri"/>
                <w:b/>
                <w:color w:val="000000" w:themeColor="text1"/>
              </w:rPr>
            </w:pPr>
            <w:r w:rsidRPr="005742B8">
              <w:rPr>
                <w:rFonts w:cs="Calibri"/>
                <w:b/>
                <w:color w:val="000000" w:themeColor="text1"/>
              </w:rPr>
              <w:t>Exam</w:t>
            </w:r>
          </w:p>
        </w:tc>
        <w:tc>
          <w:tcPr>
            <w:tcW w:w="720" w:type="dxa"/>
            <w:tcBorders>
              <w:top w:val="single" w:sz="4" w:space="0" w:color="auto"/>
            </w:tcBorders>
            <w:vAlign w:val="center"/>
          </w:tcPr>
          <w:p w14:paraId="4326178D" w14:textId="77777777" w:rsidR="00506BEF" w:rsidRPr="005742B8" w:rsidRDefault="00506BEF" w:rsidP="00BB2151">
            <w:pPr>
              <w:spacing w:after="0" w:line="240" w:lineRule="auto"/>
              <w:ind w:left="-720" w:right="-720"/>
              <w:jc w:val="center"/>
              <w:rPr>
                <w:rFonts w:cs="Calibri"/>
                <w:b/>
                <w:color w:val="000000" w:themeColor="text1"/>
              </w:rPr>
            </w:pPr>
            <w:r w:rsidRPr="005742B8">
              <w:rPr>
                <w:rFonts w:cs="Calibri"/>
                <w:b/>
                <w:color w:val="000000" w:themeColor="text1"/>
              </w:rPr>
              <w:t>Total</w:t>
            </w:r>
          </w:p>
        </w:tc>
        <w:tc>
          <w:tcPr>
            <w:tcW w:w="1080" w:type="dxa"/>
            <w:vMerge/>
            <w:vAlign w:val="center"/>
          </w:tcPr>
          <w:p w14:paraId="276248A7" w14:textId="77777777" w:rsidR="00506BEF" w:rsidRPr="005742B8" w:rsidRDefault="00506BEF" w:rsidP="00BB2151">
            <w:pPr>
              <w:spacing w:after="0" w:line="240" w:lineRule="auto"/>
              <w:ind w:left="-720" w:right="-720"/>
              <w:jc w:val="center"/>
              <w:rPr>
                <w:rFonts w:cs="Calibri"/>
                <w:color w:val="000000" w:themeColor="text1"/>
              </w:rPr>
            </w:pPr>
          </w:p>
        </w:tc>
        <w:tc>
          <w:tcPr>
            <w:tcW w:w="900" w:type="dxa"/>
            <w:vMerge/>
            <w:vAlign w:val="center"/>
          </w:tcPr>
          <w:p w14:paraId="0089ECA3" w14:textId="77777777" w:rsidR="00506BEF" w:rsidRPr="005742B8" w:rsidRDefault="00506BEF" w:rsidP="00BB2151">
            <w:pPr>
              <w:spacing w:after="0" w:line="240" w:lineRule="auto"/>
              <w:ind w:left="-720" w:right="-720"/>
              <w:jc w:val="center"/>
              <w:rPr>
                <w:rFonts w:cs="Calibri"/>
                <w:color w:val="000000" w:themeColor="text1"/>
              </w:rPr>
            </w:pPr>
          </w:p>
        </w:tc>
      </w:tr>
      <w:tr w:rsidR="00506BEF" w:rsidRPr="005742B8" w14:paraId="76C55240" w14:textId="77777777" w:rsidTr="00CD495B">
        <w:trPr>
          <w:trHeight w:val="683"/>
        </w:trPr>
        <w:tc>
          <w:tcPr>
            <w:tcW w:w="630" w:type="dxa"/>
            <w:vAlign w:val="center"/>
          </w:tcPr>
          <w:p w14:paraId="4F29559E"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1</w:t>
            </w:r>
          </w:p>
        </w:tc>
        <w:tc>
          <w:tcPr>
            <w:tcW w:w="1260" w:type="dxa"/>
            <w:vMerge w:val="restart"/>
            <w:vAlign w:val="center"/>
          </w:tcPr>
          <w:p w14:paraId="7FC6762C"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Chemistry</w:t>
            </w:r>
          </w:p>
        </w:tc>
        <w:tc>
          <w:tcPr>
            <w:tcW w:w="1350" w:type="dxa"/>
            <w:vAlign w:val="center"/>
          </w:tcPr>
          <w:p w14:paraId="7BB065C6"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CH-201</w:t>
            </w:r>
          </w:p>
        </w:tc>
        <w:tc>
          <w:tcPr>
            <w:tcW w:w="1980" w:type="dxa"/>
            <w:vAlign w:val="center"/>
          </w:tcPr>
          <w:p w14:paraId="393D5D6F" w14:textId="77777777" w:rsidR="00CD495B" w:rsidRPr="005742B8" w:rsidRDefault="00506BEF" w:rsidP="00CD495B">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 xml:space="preserve">Inorganic </w:t>
            </w:r>
          </w:p>
          <w:p w14:paraId="02363296" w14:textId="77777777" w:rsidR="00506BEF" w:rsidRPr="005742B8" w:rsidRDefault="00506BEF" w:rsidP="00CD495B">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Chemistry</w:t>
            </w:r>
          </w:p>
        </w:tc>
        <w:tc>
          <w:tcPr>
            <w:tcW w:w="630" w:type="dxa"/>
            <w:vAlign w:val="center"/>
          </w:tcPr>
          <w:p w14:paraId="743F4E00"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2</w:t>
            </w:r>
          </w:p>
        </w:tc>
        <w:tc>
          <w:tcPr>
            <w:tcW w:w="630" w:type="dxa"/>
            <w:vAlign w:val="center"/>
          </w:tcPr>
          <w:p w14:paraId="3BA047F8"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0</w:t>
            </w:r>
          </w:p>
        </w:tc>
        <w:tc>
          <w:tcPr>
            <w:tcW w:w="540" w:type="dxa"/>
            <w:vAlign w:val="center"/>
          </w:tcPr>
          <w:p w14:paraId="0EF5CA24"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20</w:t>
            </w:r>
          </w:p>
        </w:tc>
        <w:tc>
          <w:tcPr>
            <w:tcW w:w="720" w:type="dxa"/>
            <w:vAlign w:val="center"/>
          </w:tcPr>
          <w:p w14:paraId="065880C7"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30</w:t>
            </w:r>
          </w:p>
        </w:tc>
        <w:tc>
          <w:tcPr>
            <w:tcW w:w="720" w:type="dxa"/>
            <w:vAlign w:val="center"/>
          </w:tcPr>
          <w:p w14:paraId="0C510087"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50</w:t>
            </w:r>
          </w:p>
        </w:tc>
        <w:tc>
          <w:tcPr>
            <w:tcW w:w="1080" w:type="dxa"/>
            <w:vAlign w:val="center"/>
          </w:tcPr>
          <w:p w14:paraId="1A8DF14B"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3</w:t>
            </w:r>
          </w:p>
        </w:tc>
        <w:tc>
          <w:tcPr>
            <w:tcW w:w="900" w:type="dxa"/>
            <w:vAlign w:val="center"/>
          </w:tcPr>
          <w:p w14:paraId="526E9134"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2</w:t>
            </w:r>
          </w:p>
        </w:tc>
      </w:tr>
      <w:tr w:rsidR="00506BEF" w:rsidRPr="005742B8" w14:paraId="06635D39" w14:textId="77777777" w:rsidTr="00CD495B">
        <w:trPr>
          <w:trHeight w:val="683"/>
        </w:trPr>
        <w:tc>
          <w:tcPr>
            <w:tcW w:w="630" w:type="dxa"/>
            <w:vAlign w:val="center"/>
          </w:tcPr>
          <w:p w14:paraId="0AF163B4"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2</w:t>
            </w:r>
          </w:p>
        </w:tc>
        <w:tc>
          <w:tcPr>
            <w:tcW w:w="1260" w:type="dxa"/>
            <w:vMerge/>
            <w:vAlign w:val="center"/>
          </w:tcPr>
          <w:p w14:paraId="698AAD01"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p>
        </w:tc>
        <w:tc>
          <w:tcPr>
            <w:tcW w:w="1350" w:type="dxa"/>
            <w:vAlign w:val="center"/>
          </w:tcPr>
          <w:p w14:paraId="081BFD8C"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CH-203</w:t>
            </w:r>
          </w:p>
        </w:tc>
        <w:tc>
          <w:tcPr>
            <w:tcW w:w="1980" w:type="dxa"/>
            <w:vAlign w:val="center"/>
          </w:tcPr>
          <w:p w14:paraId="34DA92D7" w14:textId="77777777" w:rsidR="00CD495B" w:rsidRPr="005742B8" w:rsidRDefault="00506BEF" w:rsidP="00CD495B">
            <w:pPr>
              <w:widowControl w:val="0"/>
              <w:autoSpaceDE w:val="0"/>
              <w:autoSpaceDN w:val="0"/>
              <w:adjustRightInd w:val="0"/>
              <w:spacing w:after="0" w:line="240" w:lineRule="auto"/>
              <w:ind w:left="-720" w:right="-720"/>
              <w:jc w:val="center"/>
              <w:rPr>
                <w:rFonts w:cs="Calibri"/>
                <w:b/>
                <w:color w:val="000000" w:themeColor="text1"/>
                <w:w w:val="93"/>
              </w:rPr>
            </w:pPr>
            <w:r w:rsidRPr="005742B8">
              <w:rPr>
                <w:rFonts w:cs="Calibri"/>
                <w:b/>
                <w:color w:val="000000" w:themeColor="text1"/>
                <w:w w:val="93"/>
              </w:rPr>
              <w:t xml:space="preserve">Organic </w:t>
            </w:r>
          </w:p>
          <w:p w14:paraId="404017AD" w14:textId="77777777" w:rsidR="00506BEF" w:rsidRPr="005742B8" w:rsidRDefault="00506BEF" w:rsidP="00CD495B">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w w:val="93"/>
              </w:rPr>
              <w:t>Chemistry</w:t>
            </w:r>
          </w:p>
        </w:tc>
        <w:tc>
          <w:tcPr>
            <w:tcW w:w="630" w:type="dxa"/>
            <w:vAlign w:val="center"/>
          </w:tcPr>
          <w:p w14:paraId="75D90BF4"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2</w:t>
            </w:r>
          </w:p>
        </w:tc>
        <w:tc>
          <w:tcPr>
            <w:tcW w:w="630" w:type="dxa"/>
            <w:vAlign w:val="center"/>
          </w:tcPr>
          <w:p w14:paraId="22AC941E"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0</w:t>
            </w:r>
          </w:p>
        </w:tc>
        <w:tc>
          <w:tcPr>
            <w:tcW w:w="540" w:type="dxa"/>
            <w:vAlign w:val="center"/>
          </w:tcPr>
          <w:p w14:paraId="51BAFBC5"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20</w:t>
            </w:r>
          </w:p>
        </w:tc>
        <w:tc>
          <w:tcPr>
            <w:tcW w:w="720" w:type="dxa"/>
            <w:vAlign w:val="center"/>
          </w:tcPr>
          <w:p w14:paraId="0D59893D"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30</w:t>
            </w:r>
          </w:p>
        </w:tc>
        <w:tc>
          <w:tcPr>
            <w:tcW w:w="720" w:type="dxa"/>
            <w:vAlign w:val="center"/>
          </w:tcPr>
          <w:p w14:paraId="3EF2A661"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50</w:t>
            </w:r>
          </w:p>
        </w:tc>
        <w:tc>
          <w:tcPr>
            <w:tcW w:w="1080" w:type="dxa"/>
            <w:vAlign w:val="center"/>
          </w:tcPr>
          <w:p w14:paraId="7DE59A12"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3</w:t>
            </w:r>
          </w:p>
        </w:tc>
        <w:tc>
          <w:tcPr>
            <w:tcW w:w="900" w:type="dxa"/>
            <w:vAlign w:val="center"/>
          </w:tcPr>
          <w:p w14:paraId="6C54A5A3"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2</w:t>
            </w:r>
          </w:p>
        </w:tc>
      </w:tr>
      <w:tr w:rsidR="00506BEF" w:rsidRPr="005742B8" w14:paraId="1F393BC4" w14:textId="77777777" w:rsidTr="00CD495B">
        <w:trPr>
          <w:trHeight w:val="755"/>
        </w:trPr>
        <w:tc>
          <w:tcPr>
            <w:tcW w:w="630" w:type="dxa"/>
            <w:tcBorders>
              <w:bottom w:val="single" w:sz="4" w:space="0" w:color="auto"/>
            </w:tcBorders>
            <w:vAlign w:val="center"/>
          </w:tcPr>
          <w:p w14:paraId="2CFC02B0"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3</w:t>
            </w:r>
          </w:p>
        </w:tc>
        <w:tc>
          <w:tcPr>
            <w:tcW w:w="1260" w:type="dxa"/>
            <w:vMerge/>
            <w:vAlign w:val="center"/>
          </w:tcPr>
          <w:p w14:paraId="5AFFEF81"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p>
        </w:tc>
        <w:tc>
          <w:tcPr>
            <w:tcW w:w="1350" w:type="dxa"/>
            <w:tcBorders>
              <w:bottom w:val="single" w:sz="4" w:space="0" w:color="auto"/>
            </w:tcBorders>
            <w:vAlign w:val="center"/>
          </w:tcPr>
          <w:p w14:paraId="27941257"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CH-205</w:t>
            </w:r>
          </w:p>
        </w:tc>
        <w:tc>
          <w:tcPr>
            <w:tcW w:w="1980" w:type="dxa"/>
            <w:tcBorders>
              <w:bottom w:val="single" w:sz="4" w:space="0" w:color="auto"/>
            </w:tcBorders>
            <w:vAlign w:val="center"/>
          </w:tcPr>
          <w:p w14:paraId="76904B59" w14:textId="77777777" w:rsidR="00CD495B" w:rsidRPr="005742B8" w:rsidRDefault="00506BEF" w:rsidP="00CD495B">
            <w:pPr>
              <w:widowControl w:val="0"/>
              <w:autoSpaceDE w:val="0"/>
              <w:autoSpaceDN w:val="0"/>
              <w:adjustRightInd w:val="0"/>
              <w:spacing w:after="0" w:line="240" w:lineRule="auto"/>
              <w:ind w:left="-720" w:right="-720"/>
              <w:jc w:val="center"/>
              <w:rPr>
                <w:rFonts w:cs="Calibri"/>
                <w:b/>
                <w:color w:val="000000" w:themeColor="text1"/>
                <w:w w:val="93"/>
              </w:rPr>
            </w:pPr>
            <w:r w:rsidRPr="005742B8">
              <w:rPr>
                <w:rFonts w:cs="Calibri"/>
                <w:b/>
                <w:color w:val="000000" w:themeColor="text1"/>
                <w:w w:val="93"/>
              </w:rPr>
              <w:t xml:space="preserve">Physical </w:t>
            </w:r>
          </w:p>
          <w:p w14:paraId="18A79AEF" w14:textId="77777777" w:rsidR="00506BEF" w:rsidRPr="005742B8" w:rsidRDefault="00506BEF" w:rsidP="00CD495B">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w w:val="93"/>
              </w:rPr>
              <w:t>Chemistry</w:t>
            </w:r>
          </w:p>
        </w:tc>
        <w:tc>
          <w:tcPr>
            <w:tcW w:w="630" w:type="dxa"/>
            <w:tcBorders>
              <w:bottom w:val="single" w:sz="4" w:space="0" w:color="auto"/>
            </w:tcBorders>
            <w:vAlign w:val="center"/>
          </w:tcPr>
          <w:p w14:paraId="70EF7134"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2</w:t>
            </w:r>
          </w:p>
        </w:tc>
        <w:tc>
          <w:tcPr>
            <w:tcW w:w="630" w:type="dxa"/>
            <w:tcBorders>
              <w:bottom w:val="single" w:sz="4" w:space="0" w:color="auto"/>
            </w:tcBorders>
            <w:vAlign w:val="center"/>
          </w:tcPr>
          <w:p w14:paraId="2CD6C271"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0</w:t>
            </w:r>
          </w:p>
        </w:tc>
        <w:tc>
          <w:tcPr>
            <w:tcW w:w="540" w:type="dxa"/>
            <w:tcBorders>
              <w:bottom w:val="single" w:sz="4" w:space="0" w:color="auto"/>
            </w:tcBorders>
            <w:vAlign w:val="center"/>
          </w:tcPr>
          <w:p w14:paraId="45EE27EA"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20</w:t>
            </w:r>
          </w:p>
        </w:tc>
        <w:tc>
          <w:tcPr>
            <w:tcW w:w="720" w:type="dxa"/>
            <w:tcBorders>
              <w:bottom w:val="single" w:sz="4" w:space="0" w:color="auto"/>
            </w:tcBorders>
            <w:vAlign w:val="center"/>
          </w:tcPr>
          <w:p w14:paraId="5C7E250E"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30</w:t>
            </w:r>
          </w:p>
        </w:tc>
        <w:tc>
          <w:tcPr>
            <w:tcW w:w="720" w:type="dxa"/>
            <w:tcBorders>
              <w:bottom w:val="single" w:sz="4" w:space="0" w:color="auto"/>
            </w:tcBorders>
            <w:vAlign w:val="center"/>
          </w:tcPr>
          <w:p w14:paraId="6E607D40"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50</w:t>
            </w:r>
          </w:p>
        </w:tc>
        <w:tc>
          <w:tcPr>
            <w:tcW w:w="1080" w:type="dxa"/>
            <w:tcBorders>
              <w:bottom w:val="single" w:sz="4" w:space="0" w:color="auto"/>
            </w:tcBorders>
            <w:vAlign w:val="center"/>
          </w:tcPr>
          <w:p w14:paraId="06B1E110"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3</w:t>
            </w:r>
          </w:p>
        </w:tc>
        <w:tc>
          <w:tcPr>
            <w:tcW w:w="900" w:type="dxa"/>
            <w:tcBorders>
              <w:bottom w:val="single" w:sz="4" w:space="0" w:color="auto"/>
            </w:tcBorders>
            <w:vAlign w:val="center"/>
          </w:tcPr>
          <w:p w14:paraId="7113C9FF"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2</w:t>
            </w:r>
          </w:p>
        </w:tc>
      </w:tr>
      <w:tr w:rsidR="00506BEF" w:rsidRPr="005742B8" w14:paraId="0A80370D" w14:textId="77777777" w:rsidTr="00CD495B">
        <w:trPr>
          <w:trHeight w:val="773"/>
        </w:trPr>
        <w:tc>
          <w:tcPr>
            <w:tcW w:w="630" w:type="dxa"/>
            <w:tcBorders>
              <w:top w:val="single" w:sz="4" w:space="0" w:color="auto"/>
            </w:tcBorders>
            <w:vAlign w:val="center"/>
          </w:tcPr>
          <w:p w14:paraId="71B6990E"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p>
        </w:tc>
        <w:tc>
          <w:tcPr>
            <w:tcW w:w="1260" w:type="dxa"/>
            <w:vMerge/>
            <w:vAlign w:val="center"/>
          </w:tcPr>
          <w:p w14:paraId="051A9989"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p>
        </w:tc>
        <w:tc>
          <w:tcPr>
            <w:tcW w:w="1350" w:type="dxa"/>
            <w:tcBorders>
              <w:top w:val="single" w:sz="4" w:space="0" w:color="auto"/>
            </w:tcBorders>
            <w:vAlign w:val="center"/>
          </w:tcPr>
          <w:p w14:paraId="6880E287"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CH-207</w:t>
            </w:r>
          </w:p>
        </w:tc>
        <w:tc>
          <w:tcPr>
            <w:tcW w:w="1980" w:type="dxa"/>
            <w:tcBorders>
              <w:top w:val="single" w:sz="4" w:space="0" w:color="auto"/>
            </w:tcBorders>
            <w:vAlign w:val="center"/>
          </w:tcPr>
          <w:p w14:paraId="337F3301" w14:textId="77777777" w:rsidR="00506BEF" w:rsidRPr="005742B8" w:rsidRDefault="00506BEF" w:rsidP="00CD495B">
            <w:pPr>
              <w:widowControl w:val="0"/>
              <w:autoSpaceDE w:val="0"/>
              <w:autoSpaceDN w:val="0"/>
              <w:adjustRightInd w:val="0"/>
              <w:spacing w:after="0" w:line="240" w:lineRule="auto"/>
              <w:ind w:left="-720" w:right="-720"/>
              <w:jc w:val="center"/>
              <w:rPr>
                <w:rFonts w:cs="Calibri"/>
                <w:b/>
                <w:color w:val="000000" w:themeColor="text1"/>
                <w:w w:val="93"/>
              </w:rPr>
            </w:pPr>
            <w:r w:rsidRPr="005742B8">
              <w:rPr>
                <w:rFonts w:cs="Calibri"/>
                <w:b/>
                <w:color w:val="000000" w:themeColor="text1"/>
                <w:w w:val="93"/>
              </w:rPr>
              <w:t>Chemistry</w:t>
            </w:r>
          </w:p>
          <w:p w14:paraId="31D47EA9" w14:textId="77777777" w:rsidR="00506BEF" w:rsidRPr="005742B8" w:rsidRDefault="00506BEF" w:rsidP="00CD495B">
            <w:pPr>
              <w:widowControl w:val="0"/>
              <w:autoSpaceDE w:val="0"/>
              <w:autoSpaceDN w:val="0"/>
              <w:adjustRightInd w:val="0"/>
              <w:spacing w:after="0" w:line="240" w:lineRule="auto"/>
              <w:ind w:left="-720" w:right="-720"/>
              <w:jc w:val="center"/>
              <w:rPr>
                <w:rFonts w:cs="Calibri"/>
                <w:b/>
                <w:color w:val="000000" w:themeColor="text1"/>
                <w:w w:val="93"/>
              </w:rPr>
            </w:pPr>
            <w:r w:rsidRPr="005742B8">
              <w:rPr>
                <w:rFonts w:cs="Calibri"/>
                <w:b/>
                <w:color w:val="000000" w:themeColor="text1"/>
              </w:rPr>
              <w:t>Lab-III</w:t>
            </w:r>
          </w:p>
        </w:tc>
        <w:tc>
          <w:tcPr>
            <w:tcW w:w="630" w:type="dxa"/>
            <w:tcBorders>
              <w:top w:val="single" w:sz="4" w:space="0" w:color="auto"/>
            </w:tcBorders>
            <w:vAlign w:val="center"/>
          </w:tcPr>
          <w:p w14:paraId="400BF64E"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0</w:t>
            </w:r>
          </w:p>
        </w:tc>
        <w:tc>
          <w:tcPr>
            <w:tcW w:w="630" w:type="dxa"/>
            <w:tcBorders>
              <w:top w:val="single" w:sz="4" w:space="0" w:color="auto"/>
            </w:tcBorders>
            <w:vAlign w:val="center"/>
          </w:tcPr>
          <w:p w14:paraId="25F4F12B"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6</w:t>
            </w:r>
          </w:p>
        </w:tc>
        <w:tc>
          <w:tcPr>
            <w:tcW w:w="540" w:type="dxa"/>
            <w:tcBorders>
              <w:top w:val="single" w:sz="4" w:space="0" w:color="auto"/>
            </w:tcBorders>
            <w:vAlign w:val="center"/>
          </w:tcPr>
          <w:p w14:paraId="40D4C880"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20</w:t>
            </w:r>
          </w:p>
        </w:tc>
        <w:tc>
          <w:tcPr>
            <w:tcW w:w="720" w:type="dxa"/>
            <w:tcBorders>
              <w:top w:val="single" w:sz="4" w:space="0" w:color="auto"/>
            </w:tcBorders>
            <w:vAlign w:val="center"/>
          </w:tcPr>
          <w:p w14:paraId="3E1CB416"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30</w:t>
            </w:r>
          </w:p>
        </w:tc>
        <w:tc>
          <w:tcPr>
            <w:tcW w:w="720" w:type="dxa"/>
            <w:tcBorders>
              <w:top w:val="single" w:sz="4" w:space="0" w:color="auto"/>
            </w:tcBorders>
            <w:vAlign w:val="center"/>
          </w:tcPr>
          <w:p w14:paraId="6E3584CF"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50</w:t>
            </w:r>
          </w:p>
        </w:tc>
        <w:tc>
          <w:tcPr>
            <w:tcW w:w="1080" w:type="dxa"/>
            <w:tcBorders>
              <w:top w:val="single" w:sz="4" w:space="0" w:color="auto"/>
            </w:tcBorders>
            <w:vAlign w:val="center"/>
          </w:tcPr>
          <w:p w14:paraId="1634EAB8"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4</w:t>
            </w:r>
          </w:p>
        </w:tc>
        <w:tc>
          <w:tcPr>
            <w:tcW w:w="900" w:type="dxa"/>
            <w:tcBorders>
              <w:top w:val="single" w:sz="4" w:space="0" w:color="auto"/>
            </w:tcBorders>
            <w:vAlign w:val="center"/>
          </w:tcPr>
          <w:p w14:paraId="071D4F84"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3</w:t>
            </w:r>
          </w:p>
        </w:tc>
      </w:tr>
      <w:tr w:rsidR="00506BEF" w:rsidRPr="005742B8" w14:paraId="428F64B8" w14:textId="77777777" w:rsidTr="00CD495B">
        <w:trPr>
          <w:trHeight w:val="449"/>
        </w:trPr>
        <w:tc>
          <w:tcPr>
            <w:tcW w:w="630" w:type="dxa"/>
            <w:vAlign w:val="center"/>
          </w:tcPr>
          <w:p w14:paraId="73CC94C2"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5</w:t>
            </w:r>
          </w:p>
        </w:tc>
        <w:tc>
          <w:tcPr>
            <w:tcW w:w="1260" w:type="dxa"/>
            <w:vMerge w:val="restart"/>
            <w:vAlign w:val="center"/>
          </w:tcPr>
          <w:p w14:paraId="0A73C8AC"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Botany</w:t>
            </w:r>
          </w:p>
        </w:tc>
        <w:tc>
          <w:tcPr>
            <w:tcW w:w="1350" w:type="dxa"/>
            <w:vAlign w:val="center"/>
          </w:tcPr>
          <w:p w14:paraId="16E61B12"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BOT-201</w:t>
            </w:r>
          </w:p>
        </w:tc>
        <w:tc>
          <w:tcPr>
            <w:tcW w:w="1980" w:type="dxa"/>
            <w:vAlign w:val="center"/>
          </w:tcPr>
          <w:p w14:paraId="14A937F1" w14:textId="77777777" w:rsidR="00CD495B" w:rsidRPr="005742B8" w:rsidRDefault="00506BEF" w:rsidP="00CD495B">
            <w:pPr>
              <w:widowControl w:val="0"/>
              <w:autoSpaceDE w:val="0"/>
              <w:autoSpaceDN w:val="0"/>
              <w:adjustRightInd w:val="0"/>
              <w:spacing w:after="0" w:line="240" w:lineRule="auto"/>
              <w:ind w:left="-720" w:right="-720"/>
              <w:jc w:val="center"/>
              <w:rPr>
                <w:rFonts w:cs="Calibri"/>
                <w:b/>
                <w:color w:val="000000" w:themeColor="text1"/>
                <w:w w:val="93"/>
              </w:rPr>
            </w:pPr>
            <w:r w:rsidRPr="005742B8">
              <w:rPr>
                <w:rFonts w:cs="Calibri"/>
                <w:b/>
                <w:color w:val="000000" w:themeColor="text1"/>
                <w:w w:val="93"/>
              </w:rPr>
              <w:t xml:space="preserve">Biology and </w:t>
            </w:r>
          </w:p>
          <w:p w14:paraId="3AD3C715" w14:textId="77777777" w:rsidR="00CD495B" w:rsidRPr="005742B8" w:rsidRDefault="00506BEF" w:rsidP="00CD495B">
            <w:pPr>
              <w:widowControl w:val="0"/>
              <w:autoSpaceDE w:val="0"/>
              <w:autoSpaceDN w:val="0"/>
              <w:adjustRightInd w:val="0"/>
              <w:spacing w:after="0" w:line="240" w:lineRule="auto"/>
              <w:ind w:left="-720" w:right="-720"/>
              <w:jc w:val="center"/>
              <w:rPr>
                <w:rFonts w:cs="Calibri"/>
                <w:b/>
                <w:color w:val="000000" w:themeColor="text1"/>
                <w:w w:val="93"/>
              </w:rPr>
            </w:pPr>
            <w:r w:rsidRPr="005742B8">
              <w:rPr>
                <w:rFonts w:cs="Calibri"/>
                <w:b/>
                <w:color w:val="000000" w:themeColor="text1"/>
                <w:w w:val="93"/>
              </w:rPr>
              <w:t>Diversity of Seed</w:t>
            </w:r>
          </w:p>
          <w:p w14:paraId="698942C0" w14:textId="77777777" w:rsidR="00506BEF" w:rsidRPr="005742B8" w:rsidRDefault="00506BEF" w:rsidP="00CD495B">
            <w:pPr>
              <w:widowControl w:val="0"/>
              <w:autoSpaceDE w:val="0"/>
              <w:autoSpaceDN w:val="0"/>
              <w:adjustRightInd w:val="0"/>
              <w:spacing w:after="0" w:line="240" w:lineRule="auto"/>
              <w:ind w:left="-720" w:right="-720"/>
              <w:jc w:val="center"/>
              <w:rPr>
                <w:rFonts w:cs="Calibri"/>
                <w:b/>
                <w:color w:val="000000" w:themeColor="text1"/>
                <w:w w:val="93"/>
              </w:rPr>
            </w:pPr>
            <w:r w:rsidRPr="005742B8">
              <w:rPr>
                <w:rFonts w:cs="Calibri"/>
                <w:b/>
                <w:color w:val="000000" w:themeColor="text1"/>
                <w:w w:val="93"/>
              </w:rPr>
              <w:t xml:space="preserve"> Plants-I</w:t>
            </w:r>
          </w:p>
        </w:tc>
        <w:tc>
          <w:tcPr>
            <w:tcW w:w="630" w:type="dxa"/>
            <w:vAlign w:val="center"/>
          </w:tcPr>
          <w:p w14:paraId="51D29C96"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3</w:t>
            </w:r>
          </w:p>
        </w:tc>
        <w:tc>
          <w:tcPr>
            <w:tcW w:w="630" w:type="dxa"/>
            <w:vAlign w:val="center"/>
          </w:tcPr>
          <w:p w14:paraId="17CE025B"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0</w:t>
            </w:r>
          </w:p>
        </w:tc>
        <w:tc>
          <w:tcPr>
            <w:tcW w:w="540" w:type="dxa"/>
            <w:vAlign w:val="center"/>
          </w:tcPr>
          <w:p w14:paraId="553D2B0F"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20</w:t>
            </w:r>
          </w:p>
        </w:tc>
        <w:tc>
          <w:tcPr>
            <w:tcW w:w="720" w:type="dxa"/>
            <w:vAlign w:val="center"/>
          </w:tcPr>
          <w:p w14:paraId="26A9BBA9"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30</w:t>
            </w:r>
          </w:p>
        </w:tc>
        <w:tc>
          <w:tcPr>
            <w:tcW w:w="720" w:type="dxa"/>
            <w:vAlign w:val="center"/>
          </w:tcPr>
          <w:p w14:paraId="58911ABC"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50</w:t>
            </w:r>
          </w:p>
        </w:tc>
        <w:tc>
          <w:tcPr>
            <w:tcW w:w="1080" w:type="dxa"/>
            <w:vAlign w:val="center"/>
          </w:tcPr>
          <w:p w14:paraId="51BB7E0E"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3</w:t>
            </w:r>
          </w:p>
        </w:tc>
        <w:tc>
          <w:tcPr>
            <w:tcW w:w="900" w:type="dxa"/>
            <w:vAlign w:val="center"/>
          </w:tcPr>
          <w:p w14:paraId="20DFBE2C"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3</w:t>
            </w:r>
          </w:p>
        </w:tc>
      </w:tr>
      <w:tr w:rsidR="00506BEF" w:rsidRPr="005742B8" w14:paraId="6C6F5358" w14:textId="77777777" w:rsidTr="00CD495B">
        <w:trPr>
          <w:trHeight w:val="665"/>
        </w:trPr>
        <w:tc>
          <w:tcPr>
            <w:tcW w:w="630" w:type="dxa"/>
            <w:tcBorders>
              <w:bottom w:val="single" w:sz="4" w:space="0" w:color="auto"/>
            </w:tcBorders>
            <w:vAlign w:val="center"/>
          </w:tcPr>
          <w:p w14:paraId="1217AC4E"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6</w:t>
            </w:r>
          </w:p>
        </w:tc>
        <w:tc>
          <w:tcPr>
            <w:tcW w:w="1260" w:type="dxa"/>
            <w:vMerge/>
            <w:vAlign w:val="center"/>
          </w:tcPr>
          <w:p w14:paraId="3139EE6D"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p>
        </w:tc>
        <w:tc>
          <w:tcPr>
            <w:tcW w:w="1350" w:type="dxa"/>
            <w:tcBorders>
              <w:bottom w:val="single" w:sz="4" w:space="0" w:color="auto"/>
            </w:tcBorders>
            <w:vAlign w:val="center"/>
          </w:tcPr>
          <w:p w14:paraId="167C8705"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BOT-203</w:t>
            </w:r>
          </w:p>
        </w:tc>
        <w:tc>
          <w:tcPr>
            <w:tcW w:w="1980" w:type="dxa"/>
            <w:tcBorders>
              <w:bottom w:val="single" w:sz="4" w:space="0" w:color="auto"/>
            </w:tcBorders>
            <w:vAlign w:val="center"/>
          </w:tcPr>
          <w:p w14:paraId="42547FDE" w14:textId="77777777" w:rsidR="00506BEF" w:rsidRPr="005742B8" w:rsidRDefault="00506BEF" w:rsidP="00CD495B">
            <w:pPr>
              <w:widowControl w:val="0"/>
              <w:autoSpaceDE w:val="0"/>
              <w:autoSpaceDN w:val="0"/>
              <w:adjustRightInd w:val="0"/>
              <w:spacing w:after="0" w:line="240" w:lineRule="auto"/>
              <w:ind w:left="-720" w:right="-720"/>
              <w:jc w:val="center"/>
              <w:rPr>
                <w:rFonts w:cs="Calibri"/>
                <w:b/>
                <w:color w:val="000000" w:themeColor="text1"/>
                <w:w w:val="93"/>
              </w:rPr>
            </w:pPr>
            <w:r w:rsidRPr="005742B8">
              <w:rPr>
                <w:rFonts w:cs="Calibri"/>
                <w:b/>
                <w:color w:val="000000" w:themeColor="text1"/>
                <w:w w:val="93"/>
              </w:rPr>
              <w:t>Plant Anatomy</w:t>
            </w:r>
          </w:p>
        </w:tc>
        <w:tc>
          <w:tcPr>
            <w:tcW w:w="630" w:type="dxa"/>
            <w:tcBorders>
              <w:bottom w:val="single" w:sz="4" w:space="0" w:color="auto"/>
            </w:tcBorders>
            <w:vAlign w:val="center"/>
          </w:tcPr>
          <w:p w14:paraId="3EBA3234"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3</w:t>
            </w:r>
          </w:p>
        </w:tc>
        <w:tc>
          <w:tcPr>
            <w:tcW w:w="630" w:type="dxa"/>
            <w:tcBorders>
              <w:bottom w:val="single" w:sz="4" w:space="0" w:color="auto"/>
            </w:tcBorders>
            <w:vAlign w:val="center"/>
          </w:tcPr>
          <w:p w14:paraId="0824C478"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0</w:t>
            </w:r>
          </w:p>
        </w:tc>
        <w:tc>
          <w:tcPr>
            <w:tcW w:w="540" w:type="dxa"/>
            <w:tcBorders>
              <w:bottom w:val="single" w:sz="4" w:space="0" w:color="auto"/>
            </w:tcBorders>
            <w:vAlign w:val="center"/>
          </w:tcPr>
          <w:p w14:paraId="0591DF54"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20</w:t>
            </w:r>
          </w:p>
        </w:tc>
        <w:tc>
          <w:tcPr>
            <w:tcW w:w="720" w:type="dxa"/>
            <w:tcBorders>
              <w:bottom w:val="single" w:sz="4" w:space="0" w:color="auto"/>
            </w:tcBorders>
            <w:vAlign w:val="center"/>
          </w:tcPr>
          <w:p w14:paraId="483141AD"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30</w:t>
            </w:r>
          </w:p>
        </w:tc>
        <w:tc>
          <w:tcPr>
            <w:tcW w:w="720" w:type="dxa"/>
            <w:tcBorders>
              <w:bottom w:val="single" w:sz="4" w:space="0" w:color="auto"/>
            </w:tcBorders>
            <w:vAlign w:val="center"/>
          </w:tcPr>
          <w:p w14:paraId="24B1717A"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50</w:t>
            </w:r>
          </w:p>
        </w:tc>
        <w:tc>
          <w:tcPr>
            <w:tcW w:w="1080" w:type="dxa"/>
            <w:tcBorders>
              <w:bottom w:val="single" w:sz="4" w:space="0" w:color="auto"/>
            </w:tcBorders>
            <w:vAlign w:val="center"/>
          </w:tcPr>
          <w:p w14:paraId="465B10D0"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3</w:t>
            </w:r>
          </w:p>
        </w:tc>
        <w:tc>
          <w:tcPr>
            <w:tcW w:w="900" w:type="dxa"/>
            <w:tcBorders>
              <w:bottom w:val="single" w:sz="4" w:space="0" w:color="auto"/>
            </w:tcBorders>
            <w:vAlign w:val="center"/>
          </w:tcPr>
          <w:p w14:paraId="2EA0DDF2"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3</w:t>
            </w:r>
          </w:p>
        </w:tc>
      </w:tr>
      <w:tr w:rsidR="00506BEF" w:rsidRPr="005742B8" w14:paraId="674C0A93" w14:textId="77777777" w:rsidTr="00CD495B">
        <w:trPr>
          <w:trHeight w:val="593"/>
        </w:trPr>
        <w:tc>
          <w:tcPr>
            <w:tcW w:w="630" w:type="dxa"/>
            <w:tcBorders>
              <w:top w:val="single" w:sz="4" w:space="0" w:color="auto"/>
            </w:tcBorders>
            <w:vAlign w:val="center"/>
          </w:tcPr>
          <w:p w14:paraId="05DD4D49"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p>
        </w:tc>
        <w:tc>
          <w:tcPr>
            <w:tcW w:w="1260" w:type="dxa"/>
            <w:vMerge/>
            <w:vAlign w:val="center"/>
          </w:tcPr>
          <w:p w14:paraId="15EA95CE"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p>
        </w:tc>
        <w:tc>
          <w:tcPr>
            <w:tcW w:w="1350" w:type="dxa"/>
            <w:tcBorders>
              <w:top w:val="single" w:sz="4" w:space="0" w:color="auto"/>
            </w:tcBorders>
            <w:vAlign w:val="center"/>
          </w:tcPr>
          <w:p w14:paraId="6381C0B9"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 xml:space="preserve"> BOT-205</w:t>
            </w:r>
          </w:p>
        </w:tc>
        <w:tc>
          <w:tcPr>
            <w:tcW w:w="1980" w:type="dxa"/>
            <w:tcBorders>
              <w:top w:val="single" w:sz="4" w:space="0" w:color="auto"/>
            </w:tcBorders>
            <w:vAlign w:val="center"/>
          </w:tcPr>
          <w:p w14:paraId="03CB5E97" w14:textId="77777777" w:rsidR="00506BEF" w:rsidRPr="005742B8" w:rsidRDefault="00506BEF" w:rsidP="00CD495B">
            <w:pPr>
              <w:widowControl w:val="0"/>
              <w:autoSpaceDE w:val="0"/>
              <w:autoSpaceDN w:val="0"/>
              <w:adjustRightInd w:val="0"/>
              <w:spacing w:after="0" w:line="240" w:lineRule="auto"/>
              <w:ind w:left="-720" w:right="-720"/>
              <w:jc w:val="center"/>
              <w:rPr>
                <w:rFonts w:cs="Calibri"/>
                <w:b/>
                <w:color w:val="000000" w:themeColor="text1"/>
                <w:w w:val="93"/>
              </w:rPr>
            </w:pPr>
            <w:r w:rsidRPr="005742B8">
              <w:rPr>
                <w:rFonts w:cs="Calibri"/>
                <w:b/>
                <w:color w:val="000000" w:themeColor="text1"/>
              </w:rPr>
              <w:t xml:space="preserve">Botany </w:t>
            </w:r>
            <w:r w:rsidRPr="005742B8">
              <w:rPr>
                <w:rFonts w:cs="Calibri"/>
                <w:b/>
                <w:color w:val="000000" w:themeColor="text1"/>
                <w:w w:val="93"/>
              </w:rPr>
              <w:t>Lab-III</w:t>
            </w:r>
          </w:p>
        </w:tc>
        <w:tc>
          <w:tcPr>
            <w:tcW w:w="630" w:type="dxa"/>
            <w:tcBorders>
              <w:top w:val="single" w:sz="4" w:space="0" w:color="auto"/>
            </w:tcBorders>
            <w:vAlign w:val="center"/>
          </w:tcPr>
          <w:p w14:paraId="2BF8711E"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0</w:t>
            </w:r>
          </w:p>
        </w:tc>
        <w:tc>
          <w:tcPr>
            <w:tcW w:w="630" w:type="dxa"/>
            <w:tcBorders>
              <w:top w:val="single" w:sz="4" w:space="0" w:color="auto"/>
            </w:tcBorders>
            <w:vAlign w:val="center"/>
          </w:tcPr>
          <w:p w14:paraId="75185074"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2/4</w:t>
            </w:r>
          </w:p>
        </w:tc>
        <w:tc>
          <w:tcPr>
            <w:tcW w:w="540" w:type="dxa"/>
            <w:tcBorders>
              <w:top w:val="single" w:sz="4" w:space="0" w:color="auto"/>
            </w:tcBorders>
            <w:vAlign w:val="center"/>
          </w:tcPr>
          <w:p w14:paraId="40D37A10"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20</w:t>
            </w:r>
          </w:p>
        </w:tc>
        <w:tc>
          <w:tcPr>
            <w:tcW w:w="720" w:type="dxa"/>
            <w:tcBorders>
              <w:top w:val="single" w:sz="4" w:space="0" w:color="auto"/>
            </w:tcBorders>
            <w:vAlign w:val="center"/>
          </w:tcPr>
          <w:p w14:paraId="0BFE7E79"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30</w:t>
            </w:r>
          </w:p>
        </w:tc>
        <w:tc>
          <w:tcPr>
            <w:tcW w:w="720" w:type="dxa"/>
            <w:tcBorders>
              <w:top w:val="single" w:sz="4" w:space="0" w:color="auto"/>
            </w:tcBorders>
            <w:vAlign w:val="center"/>
          </w:tcPr>
          <w:p w14:paraId="3D46A673"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50</w:t>
            </w:r>
          </w:p>
        </w:tc>
        <w:tc>
          <w:tcPr>
            <w:tcW w:w="1080" w:type="dxa"/>
            <w:tcBorders>
              <w:top w:val="single" w:sz="4" w:space="0" w:color="auto"/>
            </w:tcBorders>
            <w:vAlign w:val="center"/>
          </w:tcPr>
          <w:p w14:paraId="5A6C4FFC"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4</w:t>
            </w:r>
          </w:p>
        </w:tc>
        <w:tc>
          <w:tcPr>
            <w:tcW w:w="900" w:type="dxa"/>
            <w:tcBorders>
              <w:top w:val="single" w:sz="4" w:space="0" w:color="auto"/>
            </w:tcBorders>
            <w:vAlign w:val="center"/>
          </w:tcPr>
          <w:p w14:paraId="084557F5"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2</w:t>
            </w:r>
          </w:p>
        </w:tc>
      </w:tr>
      <w:tr w:rsidR="00506BEF" w:rsidRPr="005742B8" w14:paraId="44109459" w14:textId="77777777" w:rsidTr="00CD495B">
        <w:trPr>
          <w:trHeight w:val="503"/>
        </w:trPr>
        <w:tc>
          <w:tcPr>
            <w:tcW w:w="630" w:type="dxa"/>
            <w:vAlign w:val="center"/>
          </w:tcPr>
          <w:p w14:paraId="6B3E888F"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8</w:t>
            </w:r>
          </w:p>
        </w:tc>
        <w:tc>
          <w:tcPr>
            <w:tcW w:w="1260" w:type="dxa"/>
            <w:vMerge w:val="restart"/>
            <w:vAlign w:val="center"/>
          </w:tcPr>
          <w:p w14:paraId="5909CA03"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Zoology</w:t>
            </w:r>
          </w:p>
        </w:tc>
        <w:tc>
          <w:tcPr>
            <w:tcW w:w="1350" w:type="dxa"/>
            <w:tcBorders>
              <w:top w:val="single" w:sz="4" w:space="0" w:color="auto"/>
            </w:tcBorders>
            <w:vAlign w:val="center"/>
          </w:tcPr>
          <w:p w14:paraId="6797BCDD"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ZOO-201</w:t>
            </w:r>
          </w:p>
        </w:tc>
        <w:tc>
          <w:tcPr>
            <w:tcW w:w="1980" w:type="dxa"/>
            <w:vAlign w:val="center"/>
          </w:tcPr>
          <w:p w14:paraId="43355A14" w14:textId="77777777" w:rsidR="00CD495B" w:rsidRPr="005742B8" w:rsidRDefault="00506BEF" w:rsidP="00CD495B">
            <w:pPr>
              <w:widowControl w:val="0"/>
              <w:autoSpaceDE w:val="0"/>
              <w:autoSpaceDN w:val="0"/>
              <w:adjustRightInd w:val="0"/>
              <w:spacing w:after="0" w:line="240" w:lineRule="auto"/>
              <w:ind w:left="-720" w:right="-720"/>
              <w:jc w:val="center"/>
              <w:rPr>
                <w:rFonts w:cs="Calibri"/>
                <w:b/>
                <w:color w:val="000000" w:themeColor="text1"/>
                <w:w w:val="93"/>
              </w:rPr>
            </w:pPr>
            <w:r w:rsidRPr="005742B8">
              <w:rPr>
                <w:rFonts w:cs="Calibri"/>
                <w:b/>
                <w:color w:val="000000" w:themeColor="text1"/>
                <w:w w:val="93"/>
              </w:rPr>
              <w:t xml:space="preserve">Life and </w:t>
            </w:r>
          </w:p>
          <w:p w14:paraId="70CD8B67" w14:textId="77777777" w:rsidR="00CD495B" w:rsidRPr="005742B8" w:rsidRDefault="00506BEF" w:rsidP="00CD495B">
            <w:pPr>
              <w:widowControl w:val="0"/>
              <w:autoSpaceDE w:val="0"/>
              <w:autoSpaceDN w:val="0"/>
              <w:adjustRightInd w:val="0"/>
              <w:spacing w:after="0" w:line="240" w:lineRule="auto"/>
              <w:ind w:left="-720" w:right="-720"/>
              <w:jc w:val="center"/>
              <w:rPr>
                <w:rFonts w:cs="Calibri"/>
                <w:b/>
                <w:color w:val="000000" w:themeColor="text1"/>
                <w:w w:val="93"/>
              </w:rPr>
            </w:pPr>
            <w:r w:rsidRPr="005742B8">
              <w:rPr>
                <w:rFonts w:cs="Calibri"/>
                <w:b/>
                <w:color w:val="000000" w:themeColor="text1"/>
                <w:w w:val="93"/>
              </w:rPr>
              <w:t xml:space="preserve">Diversity of </w:t>
            </w:r>
          </w:p>
          <w:p w14:paraId="1869DBF7" w14:textId="77777777" w:rsidR="00506BEF" w:rsidRPr="005742B8" w:rsidRDefault="00506BEF" w:rsidP="00CD495B">
            <w:pPr>
              <w:widowControl w:val="0"/>
              <w:autoSpaceDE w:val="0"/>
              <w:autoSpaceDN w:val="0"/>
              <w:adjustRightInd w:val="0"/>
              <w:spacing w:after="0" w:line="240" w:lineRule="auto"/>
              <w:ind w:left="-720" w:right="-720"/>
              <w:jc w:val="center"/>
              <w:rPr>
                <w:rFonts w:cs="Calibri"/>
                <w:b/>
                <w:color w:val="000000" w:themeColor="text1"/>
                <w:w w:val="93"/>
              </w:rPr>
            </w:pPr>
            <w:r w:rsidRPr="005742B8">
              <w:rPr>
                <w:rFonts w:cs="Calibri"/>
                <w:b/>
                <w:color w:val="000000" w:themeColor="text1"/>
                <w:w w:val="93"/>
              </w:rPr>
              <w:t>Chordates-I</w:t>
            </w:r>
          </w:p>
        </w:tc>
        <w:tc>
          <w:tcPr>
            <w:tcW w:w="630" w:type="dxa"/>
            <w:vAlign w:val="center"/>
          </w:tcPr>
          <w:p w14:paraId="30285BC9"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3</w:t>
            </w:r>
          </w:p>
        </w:tc>
        <w:tc>
          <w:tcPr>
            <w:tcW w:w="630" w:type="dxa"/>
            <w:vAlign w:val="center"/>
          </w:tcPr>
          <w:p w14:paraId="17560BAF"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0</w:t>
            </w:r>
          </w:p>
        </w:tc>
        <w:tc>
          <w:tcPr>
            <w:tcW w:w="540" w:type="dxa"/>
            <w:vAlign w:val="center"/>
          </w:tcPr>
          <w:p w14:paraId="5B0AEDFF"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20</w:t>
            </w:r>
          </w:p>
        </w:tc>
        <w:tc>
          <w:tcPr>
            <w:tcW w:w="720" w:type="dxa"/>
            <w:vAlign w:val="center"/>
          </w:tcPr>
          <w:p w14:paraId="4D593D08"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30</w:t>
            </w:r>
          </w:p>
        </w:tc>
        <w:tc>
          <w:tcPr>
            <w:tcW w:w="720" w:type="dxa"/>
            <w:vAlign w:val="center"/>
          </w:tcPr>
          <w:p w14:paraId="73873D3C"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50</w:t>
            </w:r>
          </w:p>
        </w:tc>
        <w:tc>
          <w:tcPr>
            <w:tcW w:w="1080" w:type="dxa"/>
            <w:vAlign w:val="center"/>
          </w:tcPr>
          <w:p w14:paraId="26452521"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3</w:t>
            </w:r>
          </w:p>
        </w:tc>
        <w:tc>
          <w:tcPr>
            <w:tcW w:w="900" w:type="dxa"/>
            <w:vAlign w:val="center"/>
          </w:tcPr>
          <w:p w14:paraId="45AE200E"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3</w:t>
            </w:r>
          </w:p>
        </w:tc>
      </w:tr>
      <w:tr w:rsidR="00506BEF" w:rsidRPr="005742B8" w14:paraId="6C777DCC" w14:textId="77777777" w:rsidTr="00CD495B">
        <w:trPr>
          <w:trHeight w:val="755"/>
        </w:trPr>
        <w:tc>
          <w:tcPr>
            <w:tcW w:w="630" w:type="dxa"/>
            <w:vAlign w:val="center"/>
          </w:tcPr>
          <w:p w14:paraId="4B17FD50"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9</w:t>
            </w:r>
          </w:p>
        </w:tc>
        <w:tc>
          <w:tcPr>
            <w:tcW w:w="1260" w:type="dxa"/>
            <w:vMerge/>
            <w:vAlign w:val="center"/>
          </w:tcPr>
          <w:p w14:paraId="725DBDE0"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p>
        </w:tc>
        <w:tc>
          <w:tcPr>
            <w:tcW w:w="1350" w:type="dxa"/>
            <w:vAlign w:val="center"/>
          </w:tcPr>
          <w:p w14:paraId="114A3616"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ZOO-203</w:t>
            </w:r>
          </w:p>
        </w:tc>
        <w:tc>
          <w:tcPr>
            <w:tcW w:w="1980" w:type="dxa"/>
            <w:vAlign w:val="center"/>
          </w:tcPr>
          <w:p w14:paraId="67099945" w14:textId="77777777" w:rsidR="00CD495B" w:rsidRPr="005742B8" w:rsidRDefault="00506BEF" w:rsidP="00CD495B">
            <w:pPr>
              <w:widowControl w:val="0"/>
              <w:autoSpaceDE w:val="0"/>
              <w:autoSpaceDN w:val="0"/>
              <w:adjustRightInd w:val="0"/>
              <w:spacing w:after="0" w:line="240" w:lineRule="auto"/>
              <w:ind w:left="-720" w:right="-720"/>
              <w:jc w:val="center"/>
              <w:rPr>
                <w:rFonts w:cs="Calibri"/>
                <w:b/>
                <w:color w:val="000000" w:themeColor="text1"/>
                <w:w w:val="93"/>
              </w:rPr>
            </w:pPr>
            <w:r w:rsidRPr="005742B8">
              <w:rPr>
                <w:rFonts w:cs="Calibri"/>
                <w:b/>
                <w:color w:val="000000" w:themeColor="text1"/>
                <w:w w:val="93"/>
              </w:rPr>
              <w:t xml:space="preserve">Mammalian </w:t>
            </w:r>
          </w:p>
          <w:p w14:paraId="7649DD81" w14:textId="77777777" w:rsidR="00506BEF" w:rsidRPr="005742B8" w:rsidRDefault="00506BEF" w:rsidP="00CD495B">
            <w:pPr>
              <w:widowControl w:val="0"/>
              <w:autoSpaceDE w:val="0"/>
              <w:autoSpaceDN w:val="0"/>
              <w:adjustRightInd w:val="0"/>
              <w:spacing w:after="0" w:line="240" w:lineRule="auto"/>
              <w:ind w:left="-720" w:right="-720"/>
              <w:jc w:val="center"/>
              <w:rPr>
                <w:rFonts w:cs="Calibri"/>
                <w:b/>
                <w:color w:val="000000" w:themeColor="text1"/>
                <w:w w:val="93"/>
              </w:rPr>
            </w:pPr>
            <w:r w:rsidRPr="005742B8">
              <w:rPr>
                <w:rFonts w:cs="Calibri"/>
                <w:b/>
                <w:color w:val="000000" w:themeColor="text1"/>
                <w:w w:val="93"/>
              </w:rPr>
              <w:t>Physiology-I</w:t>
            </w:r>
          </w:p>
        </w:tc>
        <w:tc>
          <w:tcPr>
            <w:tcW w:w="630" w:type="dxa"/>
            <w:vAlign w:val="center"/>
          </w:tcPr>
          <w:p w14:paraId="0AC39E38"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3</w:t>
            </w:r>
          </w:p>
        </w:tc>
        <w:tc>
          <w:tcPr>
            <w:tcW w:w="630" w:type="dxa"/>
            <w:vAlign w:val="center"/>
          </w:tcPr>
          <w:p w14:paraId="0D9983AB"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0</w:t>
            </w:r>
          </w:p>
        </w:tc>
        <w:tc>
          <w:tcPr>
            <w:tcW w:w="540" w:type="dxa"/>
            <w:vAlign w:val="center"/>
          </w:tcPr>
          <w:p w14:paraId="555CE8DF"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20</w:t>
            </w:r>
          </w:p>
        </w:tc>
        <w:tc>
          <w:tcPr>
            <w:tcW w:w="720" w:type="dxa"/>
            <w:vAlign w:val="center"/>
          </w:tcPr>
          <w:p w14:paraId="685EA43A"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30</w:t>
            </w:r>
          </w:p>
        </w:tc>
        <w:tc>
          <w:tcPr>
            <w:tcW w:w="720" w:type="dxa"/>
            <w:vAlign w:val="center"/>
          </w:tcPr>
          <w:p w14:paraId="11CF3085"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50</w:t>
            </w:r>
          </w:p>
        </w:tc>
        <w:tc>
          <w:tcPr>
            <w:tcW w:w="1080" w:type="dxa"/>
            <w:vAlign w:val="center"/>
          </w:tcPr>
          <w:p w14:paraId="548523ED"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3</w:t>
            </w:r>
          </w:p>
        </w:tc>
        <w:tc>
          <w:tcPr>
            <w:tcW w:w="900" w:type="dxa"/>
            <w:vAlign w:val="center"/>
          </w:tcPr>
          <w:p w14:paraId="12C00B20"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3</w:t>
            </w:r>
          </w:p>
        </w:tc>
      </w:tr>
      <w:tr w:rsidR="00506BEF" w:rsidRPr="005742B8" w14:paraId="303160C3" w14:textId="77777777" w:rsidTr="00CD495B">
        <w:trPr>
          <w:trHeight w:val="620"/>
        </w:trPr>
        <w:tc>
          <w:tcPr>
            <w:tcW w:w="630" w:type="dxa"/>
            <w:tcBorders>
              <w:bottom w:val="single" w:sz="4" w:space="0" w:color="auto"/>
            </w:tcBorders>
            <w:vAlign w:val="center"/>
          </w:tcPr>
          <w:p w14:paraId="3F21FDA3"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10</w:t>
            </w:r>
          </w:p>
        </w:tc>
        <w:tc>
          <w:tcPr>
            <w:tcW w:w="1260" w:type="dxa"/>
            <w:vMerge/>
            <w:tcBorders>
              <w:bottom w:val="single" w:sz="4" w:space="0" w:color="auto"/>
            </w:tcBorders>
            <w:vAlign w:val="center"/>
          </w:tcPr>
          <w:p w14:paraId="160C19E1"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p>
        </w:tc>
        <w:tc>
          <w:tcPr>
            <w:tcW w:w="1350" w:type="dxa"/>
            <w:tcBorders>
              <w:bottom w:val="single" w:sz="4" w:space="0" w:color="auto"/>
            </w:tcBorders>
            <w:vAlign w:val="center"/>
          </w:tcPr>
          <w:p w14:paraId="69498109"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ZOO-205</w:t>
            </w:r>
          </w:p>
        </w:tc>
        <w:tc>
          <w:tcPr>
            <w:tcW w:w="1980" w:type="dxa"/>
            <w:tcBorders>
              <w:bottom w:val="single" w:sz="4" w:space="0" w:color="auto"/>
            </w:tcBorders>
            <w:vAlign w:val="center"/>
          </w:tcPr>
          <w:p w14:paraId="43E82E3B" w14:textId="77777777" w:rsidR="00506BEF" w:rsidRPr="005742B8" w:rsidRDefault="00506BEF" w:rsidP="00CD495B">
            <w:pPr>
              <w:spacing w:after="0" w:line="240" w:lineRule="auto"/>
              <w:ind w:left="-720" w:right="-720"/>
              <w:jc w:val="center"/>
              <w:rPr>
                <w:rFonts w:cs="Calibri"/>
                <w:b/>
                <w:color w:val="000000" w:themeColor="text1"/>
                <w:w w:val="93"/>
              </w:rPr>
            </w:pPr>
            <w:r w:rsidRPr="005742B8">
              <w:rPr>
                <w:rFonts w:cs="Calibri"/>
                <w:b/>
                <w:color w:val="000000" w:themeColor="text1"/>
                <w:w w:val="93"/>
              </w:rPr>
              <w:t>Zoology Lab-III</w:t>
            </w:r>
          </w:p>
        </w:tc>
        <w:tc>
          <w:tcPr>
            <w:tcW w:w="630" w:type="dxa"/>
            <w:tcBorders>
              <w:bottom w:val="single" w:sz="4" w:space="0" w:color="auto"/>
            </w:tcBorders>
            <w:vAlign w:val="center"/>
          </w:tcPr>
          <w:p w14:paraId="3D425FDB" w14:textId="77777777" w:rsidR="00506BEF" w:rsidRPr="005742B8" w:rsidRDefault="00506BEF" w:rsidP="00BB2151">
            <w:pPr>
              <w:spacing w:after="0" w:line="240" w:lineRule="auto"/>
              <w:ind w:left="-720" w:right="-720"/>
              <w:jc w:val="center"/>
              <w:rPr>
                <w:rFonts w:cs="Calibri"/>
                <w:color w:val="000000" w:themeColor="text1"/>
              </w:rPr>
            </w:pPr>
          </w:p>
        </w:tc>
        <w:tc>
          <w:tcPr>
            <w:tcW w:w="630" w:type="dxa"/>
            <w:tcBorders>
              <w:bottom w:val="single" w:sz="4" w:space="0" w:color="auto"/>
            </w:tcBorders>
            <w:vAlign w:val="center"/>
          </w:tcPr>
          <w:p w14:paraId="366426E8"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2/4</w:t>
            </w:r>
          </w:p>
        </w:tc>
        <w:tc>
          <w:tcPr>
            <w:tcW w:w="540" w:type="dxa"/>
            <w:tcBorders>
              <w:bottom w:val="single" w:sz="4" w:space="0" w:color="auto"/>
            </w:tcBorders>
            <w:vAlign w:val="center"/>
          </w:tcPr>
          <w:p w14:paraId="3B355DA9"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20</w:t>
            </w:r>
          </w:p>
        </w:tc>
        <w:tc>
          <w:tcPr>
            <w:tcW w:w="720" w:type="dxa"/>
            <w:tcBorders>
              <w:bottom w:val="single" w:sz="4" w:space="0" w:color="auto"/>
            </w:tcBorders>
            <w:vAlign w:val="center"/>
          </w:tcPr>
          <w:p w14:paraId="0956EBE6"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30</w:t>
            </w:r>
          </w:p>
        </w:tc>
        <w:tc>
          <w:tcPr>
            <w:tcW w:w="720" w:type="dxa"/>
            <w:tcBorders>
              <w:bottom w:val="single" w:sz="4" w:space="0" w:color="auto"/>
            </w:tcBorders>
            <w:vAlign w:val="center"/>
          </w:tcPr>
          <w:p w14:paraId="66A47F50"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50</w:t>
            </w:r>
          </w:p>
        </w:tc>
        <w:tc>
          <w:tcPr>
            <w:tcW w:w="1080" w:type="dxa"/>
            <w:tcBorders>
              <w:bottom w:val="single" w:sz="4" w:space="0" w:color="auto"/>
            </w:tcBorders>
            <w:vAlign w:val="center"/>
          </w:tcPr>
          <w:p w14:paraId="4FB51912"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3</w:t>
            </w:r>
          </w:p>
        </w:tc>
        <w:tc>
          <w:tcPr>
            <w:tcW w:w="900" w:type="dxa"/>
            <w:tcBorders>
              <w:bottom w:val="single" w:sz="4" w:space="0" w:color="auto"/>
            </w:tcBorders>
            <w:vAlign w:val="center"/>
          </w:tcPr>
          <w:p w14:paraId="718FAECA"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2</w:t>
            </w:r>
          </w:p>
        </w:tc>
      </w:tr>
      <w:tr w:rsidR="00506BEF" w:rsidRPr="005742B8" w14:paraId="39CF4FD1" w14:textId="77777777" w:rsidTr="00CD495B">
        <w:trPr>
          <w:trHeight w:val="755"/>
        </w:trPr>
        <w:tc>
          <w:tcPr>
            <w:tcW w:w="630" w:type="dxa"/>
            <w:tcBorders>
              <w:top w:val="single" w:sz="4" w:space="0" w:color="auto"/>
              <w:bottom w:val="single" w:sz="4" w:space="0" w:color="auto"/>
            </w:tcBorders>
            <w:vAlign w:val="center"/>
          </w:tcPr>
          <w:p w14:paraId="7159E989"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11</w:t>
            </w:r>
          </w:p>
        </w:tc>
        <w:tc>
          <w:tcPr>
            <w:tcW w:w="1260" w:type="dxa"/>
            <w:tcBorders>
              <w:top w:val="single" w:sz="4" w:space="0" w:color="auto"/>
            </w:tcBorders>
            <w:vAlign w:val="center"/>
          </w:tcPr>
          <w:p w14:paraId="21611EAA"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Open Elective</w:t>
            </w:r>
            <w:r w:rsidR="007D2FF0" w:rsidRPr="005742B8">
              <w:rPr>
                <w:rFonts w:cs="Calibri"/>
                <w:b/>
                <w:color w:val="000000" w:themeColor="text1"/>
              </w:rPr>
              <w:t xml:space="preserve"> Paper</w:t>
            </w:r>
          </w:p>
        </w:tc>
        <w:tc>
          <w:tcPr>
            <w:tcW w:w="1350" w:type="dxa"/>
            <w:tcBorders>
              <w:top w:val="single" w:sz="4" w:space="0" w:color="auto"/>
              <w:bottom w:val="single" w:sz="4" w:space="0" w:color="auto"/>
            </w:tcBorders>
            <w:vAlign w:val="center"/>
          </w:tcPr>
          <w:p w14:paraId="25E216D5"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w:t>
            </w:r>
          </w:p>
        </w:tc>
        <w:tc>
          <w:tcPr>
            <w:tcW w:w="1980" w:type="dxa"/>
            <w:tcBorders>
              <w:top w:val="single" w:sz="4" w:space="0" w:color="auto"/>
              <w:bottom w:val="single" w:sz="4" w:space="0" w:color="auto"/>
            </w:tcBorders>
            <w:vAlign w:val="center"/>
          </w:tcPr>
          <w:p w14:paraId="6D92B042"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w w:val="93"/>
              </w:rPr>
            </w:pPr>
            <w:r w:rsidRPr="005742B8">
              <w:rPr>
                <w:rFonts w:cs="Calibri"/>
                <w:b/>
                <w:color w:val="000000" w:themeColor="text1"/>
              </w:rPr>
              <w:t>-</w:t>
            </w:r>
          </w:p>
        </w:tc>
        <w:tc>
          <w:tcPr>
            <w:tcW w:w="630" w:type="dxa"/>
            <w:tcBorders>
              <w:top w:val="single" w:sz="4" w:space="0" w:color="auto"/>
              <w:bottom w:val="single" w:sz="4" w:space="0" w:color="auto"/>
            </w:tcBorders>
            <w:vAlign w:val="center"/>
          </w:tcPr>
          <w:p w14:paraId="2F80CDBD"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2</w:t>
            </w:r>
          </w:p>
        </w:tc>
        <w:tc>
          <w:tcPr>
            <w:tcW w:w="630" w:type="dxa"/>
            <w:tcBorders>
              <w:top w:val="single" w:sz="4" w:space="0" w:color="auto"/>
              <w:bottom w:val="single" w:sz="4" w:space="0" w:color="auto"/>
            </w:tcBorders>
            <w:vAlign w:val="center"/>
          </w:tcPr>
          <w:p w14:paraId="7B618594"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0</w:t>
            </w:r>
          </w:p>
        </w:tc>
        <w:tc>
          <w:tcPr>
            <w:tcW w:w="540" w:type="dxa"/>
            <w:tcBorders>
              <w:top w:val="single" w:sz="4" w:space="0" w:color="auto"/>
              <w:bottom w:val="single" w:sz="4" w:space="0" w:color="auto"/>
            </w:tcBorders>
            <w:vAlign w:val="center"/>
          </w:tcPr>
          <w:p w14:paraId="674E6843"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20</w:t>
            </w:r>
          </w:p>
        </w:tc>
        <w:tc>
          <w:tcPr>
            <w:tcW w:w="720" w:type="dxa"/>
            <w:tcBorders>
              <w:top w:val="single" w:sz="4" w:space="0" w:color="auto"/>
              <w:bottom w:val="single" w:sz="4" w:space="0" w:color="auto"/>
            </w:tcBorders>
            <w:vAlign w:val="center"/>
          </w:tcPr>
          <w:p w14:paraId="4602C8F4"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30</w:t>
            </w:r>
          </w:p>
        </w:tc>
        <w:tc>
          <w:tcPr>
            <w:tcW w:w="720" w:type="dxa"/>
            <w:tcBorders>
              <w:top w:val="single" w:sz="4" w:space="0" w:color="auto"/>
              <w:bottom w:val="single" w:sz="4" w:space="0" w:color="auto"/>
            </w:tcBorders>
            <w:vAlign w:val="center"/>
          </w:tcPr>
          <w:p w14:paraId="73E400B8"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50</w:t>
            </w:r>
          </w:p>
        </w:tc>
        <w:tc>
          <w:tcPr>
            <w:tcW w:w="1080" w:type="dxa"/>
            <w:tcBorders>
              <w:top w:val="single" w:sz="4" w:space="0" w:color="auto"/>
              <w:bottom w:val="single" w:sz="4" w:space="0" w:color="auto"/>
            </w:tcBorders>
            <w:vAlign w:val="center"/>
          </w:tcPr>
          <w:p w14:paraId="0CFC8902"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3</w:t>
            </w:r>
          </w:p>
        </w:tc>
        <w:tc>
          <w:tcPr>
            <w:tcW w:w="900" w:type="dxa"/>
            <w:tcBorders>
              <w:top w:val="single" w:sz="4" w:space="0" w:color="auto"/>
              <w:bottom w:val="single" w:sz="4" w:space="0" w:color="auto"/>
            </w:tcBorders>
            <w:vAlign w:val="center"/>
          </w:tcPr>
          <w:p w14:paraId="4F20D66F"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2</w:t>
            </w:r>
          </w:p>
        </w:tc>
      </w:tr>
      <w:tr w:rsidR="00506BEF" w:rsidRPr="005742B8" w14:paraId="609D4D77" w14:textId="77777777" w:rsidTr="00CD495B">
        <w:trPr>
          <w:trHeight w:val="800"/>
        </w:trPr>
        <w:tc>
          <w:tcPr>
            <w:tcW w:w="5220" w:type="dxa"/>
            <w:gridSpan w:val="4"/>
            <w:vAlign w:val="center"/>
          </w:tcPr>
          <w:p w14:paraId="6135E98E"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w w:val="93"/>
              </w:rPr>
            </w:pPr>
          </w:p>
          <w:p w14:paraId="6C4DC440"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w w:val="93"/>
              </w:rPr>
            </w:pPr>
            <w:r w:rsidRPr="005742B8">
              <w:rPr>
                <w:rFonts w:cs="Calibri"/>
                <w:b/>
                <w:color w:val="000000" w:themeColor="text1"/>
                <w:w w:val="93"/>
              </w:rPr>
              <w:t>TOTAL</w:t>
            </w:r>
          </w:p>
          <w:p w14:paraId="7E6EB904"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w w:val="93"/>
              </w:rPr>
            </w:pPr>
          </w:p>
        </w:tc>
        <w:tc>
          <w:tcPr>
            <w:tcW w:w="630" w:type="dxa"/>
            <w:vAlign w:val="center"/>
          </w:tcPr>
          <w:p w14:paraId="78BCD2B3" w14:textId="77777777" w:rsidR="00506BEF" w:rsidRPr="005742B8" w:rsidRDefault="00506BEF" w:rsidP="00BB2151">
            <w:pPr>
              <w:spacing w:after="0" w:line="240" w:lineRule="auto"/>
              <w:ind w:left="-720" w:right="-720"/>
              <w:jc w:val="center"/>
              <w:rPr>
                <w:rFonts w:cs="Calibri"/>
                <w:b/>
                <w:color w:val="000000" w:themeColor="text1"/>
              </w:rPr>
            </w:pPr>
            <w:r w:rsidRPr="005742B8">
              <w:rPr>
                <w:rFonts w:cs="Calibri"/>
                <w:b/>
                <w:color w:val="000000" w:themeColor="text1"/>
              </w:rPr>
              <w:t>20</w:t>
            </w:r>
          </w:p>
        </w:tc>
        <w:tc>
          <w:tcPr>
            <w:tcW w:w="630" w:type="dxa"/>
            <w:vAlign w:val="center"/>
          </w:tcPr>
          <w:p w14:paraId="7EEC0DCA" w14:textId="77777777" w:rsidR="00506BEF" w:rsidRPr="005742B8" w:rsidRDefault="00506BEF" w:rsidP="00BB2151">
            <w:pPr>
              <w:spacing w:after="0" w:line="240" w:lineRule="auto"/>
              <w:ind w:left="-720" w:right="-720"/>
              <w:jc w:val="center"/>
              <w:rPr>
                <w:rFonts w:cs="Calibri"/>
                <w:b/>
                <w:color w:val="000000" w:themeColor="text1"/>
              </w:rPr>
            </w:pPr>
            <w:r w:rsidRPr="005742B8">
              <w:rPr>
                <w:rFonts w:cs="Calibri"/>
                <w:b/>
                <w:color w:val="000000" w:themeColor="text1"/>
              </w:rPr>
              <w:t>14</w:t>
            </w:r>
          </w:p>
        </w:tc>
        <w:tc>
          <w:tcPr>
            <w:tcW w:w="540" w:type="dxa"/>
            <w:vAlign w:val="center"/>
          </w:tcPr>
          <w:p w14:paraId="40DA0CD2" w14:textId="77777777" w:rsidR="00506BEF" w:rsidRPr="005742B8" w:rsidRDefault="00506BEF" w:rsidP="00BB2151">
            <w:pPr>
              <w:spacing w:after="0" w:line="240" w:lineRule="auto"/>
              <w:ind w:left="-720" w:right="-720"/>
              <w:jc w:val="center"/>
              <w:rPr>
                <w:rFonts w:cs="Calibri"/>
                <w:b/>
                <w:color w:val="000000" w:themeColor="text1"/>
              </w:rPr>
            </w:pPr>
          </w:p>
        </w:tc>
        <w:tc>
          <w:tcPr>
            <w:tcW w:w="720" w:type="dxa"/>
            <w:vAlign w:val="center"/>
          </w:tcPr>
          <w:p w14:paraId="082AB9AC" w14:textId="77777777" w:rsidR="00506BEF" w:rsidRPr="005742B8" w:rsidRDefault="00506BEF" w:rsidP="00BB2151">
            <w:pPr>
              <w:spacing w:after="0" w:line="240" w:lineRule="auto"/>
              <w:ind w:left="-720" w:right="-720"/>
              <w:jc w:val="center"/>
              <w:rPr>
                <w:rFonts w:cs="Calibri"/>
                <w:b/>
                <w:color w:val="000000" w:themeColor="text1"/>
              </w:rPr>
            </w:pPr>
          </w:p>
        </w:tc>
        <w:tc>
          <w:tcPr>
            <w:tcW w:w="720" w:type="dxa"/>
            <w:vAlign w:val="center"/>
          </w:tcPr>
          <w:p w14:paraId="6A21A5BE" w14:textId="77777777" w:rsidR="00506BEF" w:rsidRPr="005742B8" w:rsidRDefault="00506BEF" w:rsidP="00BB2151">
            <w:pPr>
              <w:spacing w:after="0" w:line="240" w:lineRule="auto"/>
              <w:ind w:left="-720" w:right="-720"/>
              <w:jc w:val="center"/>
              <w:rPr>
                <w:rFonts w:cs="Calibri"/>
                <w:b/>
                <w:color w:val="000000" w:themeColor="text1"/>
              </w:rPr>
            </w:pPr>
            <w:r w:rsidRPr="005742B8">
              <w:rPr>
                <w:rFonts w:cs="Calibri"/>
                <w:b/>
                <w:color w:val="000000" w:themeColor="text1"/>
              </w:rPr>
              <w:t>550</w:t>
            </w:r>
          </w:p>
        </w:tc>
        <w:tc>
          <w:tcPr>
            <w:tcW w:w="1080" w:type="dxa"/>
            <w:vAlign w:val="center"/>
          </w:tcPr>
          <w:p w14:paraId="27E054F3" w14:textId="77777777" w:rsidR="00506BEF" w:rsidRPr="005742B8" w:rsidRDefault="00506BEF" w:rsidP="00BB2151">
            <w:pPr>
              <w:spacing w:after="0" w:line="240" w:lineRule="auto"/>
              <w:ind w:left="-720" w:right="-720"/>
              <w:jc w:val="center"/>
              <w:rPr>
                <w:rFonts w:cs="Calibri"/>
                <w:b/>
                <w:color w:val="000000" w:themeColor="text1"/>
              </w:rPr>
            </w:pPr>
          </w:p>
        </w:tc>
        <w:tc>
          <w:tcPr>
            <w:tcW w:w="900" w:type="dxa"/>
            <w:vAlign w:val="center"/>
          </w:tcPr>
          <w:p w14:paraId="6427A978" w14:textId="77777777" w:rsidR="00506BEF" w:rsidRPr="005742B8" w:rsidRDefault="00506BEF" w:rsidP="00BB2151">
            <w:pPr>
              <w:spacing w:after="0" w:line="240" w:lineRule="auto"/>
              <w:ind w:left="-720" w:right="-720"/>
              <w:jc w:val="center"/>
              <w:rPr>
                <w:rFonts w:cs="Calibri"/>
                <w:b/>
                <w:color w:val="000000" w:themeColor="text1"/>
              </w:rPr>
            </w:pPr>
            <w:r w:rsidRPr="005742B8">
              <w:rPr>
                <w:rFonts w:cs="Calibri"/>
                <w:b/>
                <w:color w:val="000000" w:themeColor="text1"/>
              </w:rPr>
              <w:t>27</w:t>
            </w:r>
          </w:p>
        </w:tc>
      </w:tr>
    </w:tbl>
    <w:p w14:paraId="73197140" w14:textId="77777777" w:rsidR="00506BEF" w:rsidRPr="005742B8" w:rsidRDefault="00506BEF" w:rsidP="00BB2151">
      <w:pPr>
        <w:spacing w:after="0"/>
        <w:ind w:left="-720" w:right="-720"/>
        <w:jc w:val="both"/>
        <w:rPr>
          <w:rFonts w:cs="Calibri"/>
          <w:color w:val="000000" w:themeColor="text1"/>
        </w:rPr>
      </w:pPr>
      <w:r w:rsidRPr="005742B8">
        <w:rPr>
          <w:rFonts w:cs="Calibri"/>
          <w:b/>
          <w:color w:val="000000" w:themeColor="text1"/>
        </w:rPr>
        <w:t>NOTE</w:t>
      </w:r>
      <w:r w:rsidRPr="005742B8">
        <w:rPr>
          <w:rFonts w:cs="Calibri"/>
          <w:color w:val="000000" w:themeColor="text1"/>
        </w:rPr>
        <w:t xml:space="preserve">:- </w:t>
      </w:r>
    </w:p>
    <w:p w14:paraId="321AAB46" w14:textId="77777777" w:rsidR="00506BEF" w:rsidRPr="005742B8" w:rsidRDefault="00506BEF" w:rsidP="00BB2151">
      <w:pPr>
        <w:spacing w:after="0"/>
        <w:ind w:left="-720" w:right="-720"/>
        <w:jc w:val="both"/>
        <w:rPr>
          <w:rFonts w:cs="Calibri"/>
          <w:color w:val="000000" w:themeColor="text1"/>
        </w:rPr>
      </w:pPr>
      <w:r w:rsidRPr="005742B8">
        <w:rPr>
          <w:rFonts w:cs="Calibri"/>
          <w:color w:val="000000" w:themeColor="text1"/>
        </w:rPr>
        <w:t>1. Abbreviations: L=Lecture, T= Tutorials, P= Practical’s, IA = Internal Assessment</w:t>
      </w:r>
    </w:p>
    <w:p w14:paraId="44295C32" w14:textId="77777777" w:rsidR="00506BEF" w:rsidRPr="005742B8" w:rsidRDefault="00506BEF" w:rsidP="00BB2151">
      <w:pPr>
        <w:spacing w:after="0"/>
        <w:ind w:left="-720" w:right="-720"/>
        <w:jc w:val="both"/>
        <w:rPr>
          <w:rFonts w:cs="Calibri"/>
          <w:color w:val="000000" w:themeColor="text1"/>
        </w:rPr>
      </w:pPr>
      <w:r w:rsidRPr="005742B8">
        <w:rPr>
          <w:rFonts w:cs="Calibri"/>
          <w:color w:val="000000" w:themeColor="text1"/>
        </w:rPr>
        <w:t xml:space="preserve">2. Marks distribution of Internal Assessment (IA) for Theory Subjects should be 50% mid term   </w:t>
      </w:r>
    </w:p>
    <w:p w14:paraId="01C2B3BF" w14:textId="77777777" w:rsidR="00506BEF" w:rsidRPr="005742B8" w:rsidRDefault="00506BEF" w:rsidP="00BB2151">
      <w:pPr>
        <w:spacing w:after="0"/>
        <w:ind w:left="-720" w:right="-720"/>
        <w:jc w:val="both"/>
        <w:rPr>
          <w:rFonts w:cs="Calibri"/>
          <w:color w:val="000000" w:themeColor="text1"/>
        </w:rPr>
      </w:pPr>
      <w:r w:rsidRPr="005742B8">
        <w:rPr>
          <w:rFonts w:cs="Calibri"/>
          <w:color w:val="000000" w:themeColor="text1"/>
        </w:rPr>
        <w:t xml:space="preserve">    Examination + 50% Assignments/Tutorials/Special activity viz: PPT, Quiz Test.</w:t>
      </w:r>
    </w:p>
    <w:p w14:paraId="2576681A" w14:textId="77777777" w:rsidR="00506BEF" w:rsidRPr="005742B8" w:rsidRDefault="007D2FF0" w:rsidP="00BB2151">
      <w:pPr>
        <w:spacing w:after="0"/>
        <w:ind w:left="-720" w:right="-720"/>
        <w:jc w:val="both"/>
        <w:rPr>
          <w:rFonts w:cs="Calibri"/>
          <w:color w:val="000000" w:themeColor="text1"/>
        </w:rPr>
      </w:pPr>
      <w:r w:rsidRPr="005742B8">
        <w:rPr>
          <w:rFonts w:cs="Calibri"/>
          <w:color w:val="000000" w:themeColor="text1"/>
        </w:rPr>
        <w:t>3.*Open Elective</w:t>
      </w:r>
      <w:r w:rsidR="00506BEF" w:rsidRPr="005742B8">
        <w:rPr>
          <w:rFonts w:cs="Calibri"/>
          <w:color w:val="000000" w:themeColor="text1"/>
        </w:rPr>
        <w:t>: COM-201: Fundamentals of Computer / IPR-201: Intellectual Property Right</w:t>
      </w:r>
    </w:p>
    <w:p w14:paraId="4A846C63" w14:textId="77777777" w:rsidR="00506BEF" w:rsidRPr="005742B8" w:rsidRDefault="00506BEF" w:rsidP="00BB2151">
      <w:pPr>
        <w:widowControl w:val="0"/>
        <w:autoSpaceDE w:val="0"/>
        <w:autoSpaceDN w:val="0"/>
        <w:adjustRightInd w:val="0"/>
        <w:spacing w:after="0" w:line="240" w:lineRule="auto"/>
        <w:ind w:left="-720" w:right="-720"/>
        <w:rPr>
          <w:rFonts w:cs="Calibri"/>
          <w:b/>
          <w:color w:val="000000" w:themeColor="text1"/>
        </w:rPr>
      </w:pPr>
    </w:p>
    <w:p w14:paraId="553EF29F" w14:textId="77777777" w:rsidR="00F64136" w:rsidRPr="005742B8" w:rsidRDefault="00F64136" w:rsidP="00BB2151">
      <w:pPr>
        <w:widowControl w:val="0"/>
        <w:autoSpaceDE w:val="0"/>
        <w:autoSpaceDN w:val="0"/>
        <w:adjustRightInd w:val="0"/>
        <w:spacing w:after="0" w:line="240" w:lineRule="auto"/>
        <w:ind w:left="-720" w:right="-720"/>
        <w:jc w:val="center"/>
        <w:rPr>
          <w:rFonts w:cs="Calibri"/>
          <w:b/>
          <w:color w:val="000000" w:themeColor="text1"/>
        </w:rPr>
      </w:pPr>
    </w:p>
    <w:p w14:paraId="6AEEA3BD"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sz w:val="24"/>
          <w:szCs w:val="24"/>
        </w:rPr>
      </w:pPr>
      <w:r w:rsidRPr="005742B8">
        <w:rPr>
          <w:rFonts w:cs="Calibri"/>
          <w:b/>
          <w:color w:val="000000" w:themeColor="text1"/>
          <w:sz w:val="24"/>
          <w:szCs w:val="24"/>
        </w:rPr>
        <w:t>SCHOOL OF BASIC AND APPLIED SCIENCES</w:t>
      </w:r>
    </w:p>
    <w:p w14:paraId="600C6BAA" w14:textId="4F5EC6D4" w:rsidR="000E26B7"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sz w:val="24"/>
          <w:szCs w:val="24"/>
        </w:rPr>
      </w:pPr>
      <w:r w:rsidRPr="005742B8">
        <w:rPr>
          <w:rFonts w:cs="Calibri"/>
          <w:b/>
          <w:color w:val="000000" w:themeColor="text1"/>
          <w:sz w:val="24"/>
          <w:szCs w:val="24"/>
        </w:rPr>
        <w:t xml:space="preserve"> (CBCS Scheme of Studies &amp; Examinations</w:t>
      </w:r>
      <w:r w:rsidRPr="005742B8">
        <w:rPr>
          <w:rFonts w:cs="Calibri"/>
          <w:b/>
          <w:bCs/>
          <w:color w:val="000000" w:themeColor="text1"/>
          <w:sz w:val="24"/>
          <w:szCs w:val="24"/>
        </w:rPr>
        <w:t xml:space="preserve"> </w:t>
      </w:r>
      <w:r w:rsidR="00452E3F" w:rsidRPr="005742B8">
        <w:rPr>
          <w:rFonts w:cs="Calibri"/>
          <w:b/>
          <w:bCs/>
          <w:color w:val="000000" w:themeColor="text1"/>
          <w:sz w:val="24"/>
          <w:szCs w:val="24"/>
        </w:rPr>
        <w:t xml:space="preserve">w. e. f. </w:t>
      </w:r>
      <w:r w:rsidR="007F5C09">
        <w:rPr>
          <w:rFonts w:cs="Calibri"/>
          <w:b/>
          <w:bCs/>
          <w:color w:val="000000" w:themeColor="text1"/>
          <w:sz w:val="24"/>
          <w:szCs w:val="24"/>
        </w:rPr>
        <w:t xml:space="preserve">2024-2027 </w:t>
      </w:r>
      <w:r w:rsidRPr="005742B8">
        <w:rPr>
          <w:rFonts w:cs="Calibri"/>
          <w:b/>
          <w:bCs/>
          <w:color w:val="000000" w:themeColor="text1"/>
          <w:sz w:val="24"/>
          <w:szCs w:val="24"/>
        </w:rPr>
        <w:t>onwards)</w:t>
      </w:r>
    </w:p>
    <w:p w14:paraId="578B4913" w14:textId="77777777" w:rsidR="00EF426C" w:rsidRPr="005742B8" w:rsidRDefault="00EF426C" w:rsidP="00BB2151">
      <w:pPr>
        <w:widowControl w:val="0"/>
        <w:autoSpaceDE w:val="0"/>
        <w:autoSpaceDN w:val="0"/>
        <w:adjustRightInd w:val="0"/>
        <w:spacing w:after="0" w:line="240" w:lineRule="auto"/>
        <w:ind w:left="-720" w:right="-720"/>
        <w:jc w:val="center"/>
        <w:rPr>
          <w:rFonts w:cs="Calibri"/>
          <w:b/>
          <w:color w:val="000000" w:themeColor="text1"/>
          <w:sz w:val="24"/>
          <w:szCs w:val="24"/>
        </w:rPr>
      </w:pPr>
    </w:p>
    <w:p w14:paraId="157F4276" w14:textId="77777777" w:rsidR="00506BEF" w:rsidRPr="005742B8" w:rsidRDefault="00506BEF" w:rsidP="00BB2151">
      <w:pPr>
        <w:ind w:left="-720" w:right="-720"/>
        <w:jc w:val="center"/>
        <w:rPr>
          <w:rFonts w:cs="Calibri"/>
          <w:b/>
          <w:bCs/>
          <w:color w:val="000000" w:themeColor="text1"/>
          <w:sz w:val="24"/>
          <w:szCs w:val="24"/>
        </w:rPr>
      </w:pPr>
      <w:r w:rsidRPr="005742B8">
        <w:rPr>
          <w:rFonts w:cs="Calibri"/>
          <w:b/>
          <w:bCs/>
          <w:color w:val="000000" w:themeColor="text1"/>
          <w:sz w:val="24"/>
          <w:szCs w:val="24"/>
        </w:rPr>
        <w:t>B.Sc. Biology II Year (IV Semester)</w:t>
      </w:r>
    </w:p>
    <w:tbl>
      <w:tblPr>
        <w:tblW w:w="10260"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0"/>
        <w:gridCol w:w="1350"/>
        <w:gridCol w:w="1350"/>
        <w:gridCol w:w="1800"/>
        <w:gridCol w:w="720"/>
        <w:gridCol w:w="540"/>
        <w:gridCol w:w="540"/>
        <w:gridCol w:w="720"/>
        <w:gridCol w:w="720"/>
        <w:gridCol w:w="990"/>
        <w:gridCol w:w="900"/>
      </w:tblGrid>
      <w:tr w:rsidR="00506BEF" w:rsidRPr="005742B8" w14:paraId="65D34ACE" w14:textId="77777777" w:rsidTr="00AB48D5">
        <w:trPr>
          <w:trHeight w:val="421"/>
        </w:trPr>
        <w:tc>
          <w:tcPr>
            <w:tcW w:w="630" w:type="dxa"/>
            <w:vMerge w:val="restart"/>
            <w:vAlign w:val="center"/>
          </w:tcPr>
          <w:p w14:paraId="4E255333"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Sr.No.</w:t>
            </w:r>
          </w:p>
        </w:tc>
        <w:tc>
          <w:tcPr>
            <w:tcW w:w="1350" w:type="dxa"/>
            <w:vMerge w:val="restart"/>
            <w:vAlign w:val="center"/>
          </w:tcPr>
          <w:p w14:paraId="08F5BD6C"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Subject</w:t>
            </w:r>
          </w:p>
        </w:tc>
        <w:tc>
          <w:tcPr>
            <w:tcW w:w="1350" w:type="dxa"/>
            <w:vMerge w:val="restart"/>
            <w:vAlign w:val="center"/>
          </w:tcPr>
          <w:p w14:paraId="56708F4E" w14:textId="77777777" w:rsidR="00F64136"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Paper</w:t>
            </w:r>
          </w:p>
          <w:p w14:paraId="37369095"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 xml:space="preserve"> Code No.</w:t>
            </w:r>
          </w:p>
        </w:tc>
        <w:tc>
          <w:tcPr>
            <w:tcW w:w="1800" w:type="dxa"/>
            <w:vMerge w:val="restart"/>
            <w:vAlign w:val="center"/>
          </w:tcPr>
          <w:p w14:paraId="43557786"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Name of Paper</w:t>
            </w:r>
          </w:p>
        </w:tc>
        <w:tc>
          <w:tcPr>
            <w:tcW w:w="1260" w:type="dxa"/>
            <w:gridSpan w:val="2"/>
            <w:tcBorders>
              <w:bottom w:val="single" w:sz="4" w:space="0" w:color="auto"/>
            </w:tcBorders>
            <w:vAlign w:val="center"/>
          </w:tcPr>
          <w:p w14:paraId="40D72FE3" w14:textId="77777777" w:rsidR="00AB48D5" w:rsidRPr="005742B8" w:rsidRDefault="00506BEF" w:rsidP="00BB2151">
            <w:pPr>
              <w:spacing w:after="0" w:line="240" w:lineRule="auto"/>
              <w:ind w:left="-720" w:right="-720"/>
              <w:jc w:val="center"/>
              <w:rPr>
                <w:rFonts w:cs="Calibri"/>
                <w:b/>
                <w:color w:val="000000" w:themeColor="text1"/>
              </w:rPr>
            </w:pPr>
            <w:r w:rsidRPr="005742B8">
              <w:rPr>
                <w:rFonts w:cs="Calibri"/>
                <w:b/>
                <w:color w:val="000000" w:themeColor="text1"/>
              </w:rPr>
              <w:t xml:space="preserve">Teaching </w:t>
            </w:r>
          </w:p>
          <w:p w14:paraId="1A54FA00" w14:textId="77777777" w:rsidR="00506BEF" w:rsidRPr="005742B8" w:rsidRDefault="00506BEF" w:rsidP="00BB2151">
            <w:pPr>
              <w:spacing w:after="0" w:line="240" w:lineRule="auto"/>
              <w:ind w:left="-720" w:right="-720"/>
              <w:jc w:val="center"/>
              <w:rPr>
                <w:rFonts w:cs="Calibri"/>
                <w:b/>
                <w:color w:val="000000" w:themeColor="text1"/>
              </w:rPr>
            </w:pPr>
            <w:r w:rsidRPr="005742B8">
              <w:rPr>
                <w:rFonts w:cs="Calibri"/>
                <w:b/>
                <w:color w:val="000000" w:themeColor="text1"/>
              </w:rPr>
              <w:t>scheme</w:t>
            </w:r>
          </w:p>
          <w:p w14:paraId="49078001" w14:textId="77777777" w:rsidR="00506BEF" w:rsidRPr="005742B8" w:rsidRDefault="00506BEF" w:rsidP="00BB2151">
            <w:pPr>
              <w:spacing w:after="0" w:line="240" w:lineRule="auto"/>
              <w:ind w:left="-720" w:right="-720"/>
              <w:jc w:val="center"/>
              <w:rPr>
                <w:rFonts w:cs="Calibri"/>
                <w:b/>
                <w:color w:val="000000" w:themeColor="text1"/>
              </w:rPr>
            </w:pPr>
            <w:r w:rsidRPr="005742B8">
              <w:rPr>
                <w:rFonts w:cs="Calibri"/>
                <w:b/>
                <w:color w:val="000000" w:themeColor="text1"/>
              </w:rPr>
              <w:t>Hrs/Week</w:t>
            </w:r>
          </w:p>
        </w:tc>
        <w:tc>
          <w:tcPr>
            <w:tcW w:w="1980" w:type="dxa"/>
            <w:gridSpan w:val="3"/>
            <w:tcBorders>
              <w:bottom w:val="single" w:sz="4" w:space="0" w:color="auto"/>
            </w:tcBorders>
            <w:vAlign w:val="center"/>
          </w:tcPr>
          <w:p w14:paraId="3FC6946F" w14:textId="77777777" w:rsidR="00506BEF" w:rsidRPr="005742B8" w:rsidRDefault="00506BEF" w:rsidP="00BB2151">
            <w:pPr>
              <w:spacing w:after="0" w:line="240" w:lineRule="auto"/>
              <w:ind w:left="-720" w:right="-720"/>
              <w:jc w:val="center"/>
              <w:rPr>
                <w:rFonts w:cs="Calibri"/>
                <w:b/>
                <w:color w:val="000000" w:themeColor="text1"/>
              </w:rPr>
            </w:pPr>
            <w:r w:rsidRPr="005742B8">
              <w:rPr>
                <w:rFonts w:cs="Calibri"/>
                <w:b/>
                <w:color w:val="000000" w:themeColor="text1"/>
              </w:rPr>
              <w:t>Examination</w:t>
            </w:r>
          </w:p>
          <w:p w14:paraId="403939A5" w14:textId="77777777" w:rsidR="00506BEF" w:rsidRPr="005742B8" w:rsidRDefault="00506BEF" w:rsidP="00BB2151">
            <w:pPr>
              <w:spacing w:after="0" w:line="240" w:lineRule="auto"/>
              <w:ind w:left="-720" w:right="-720"/>
              <w:jc w:val="center"/>
              <w:rPr>
                <w:rFonts w:cs="Calibri"/>
                <w:b/>
                <w:color w:val="000000" w:themeColor="text1"/>
              </w:rPr>
            </w:pPr>
            <w:r w:rsidRPr="005742B8">
              <w:rPr>
                <w:rFonts w:cs="Calibri"/>
                <w:b/>
                <w:color w:val="000000" w:themeColor="text1"/>
              </w:rPr>
              <w:t>scheme</w:t>
            </w:r>
          </w:p>
        </w:tc>
        <w:tc>
          <w:tcPr>
            <w:tcW w:w="990" w:type="dxa"/>
            <w:vMerge w:val="restart"/>
            <w:vAlign w:val="center"/>
          </w:tcPr>
          <w:p w14:paraId="6E65482E" w14:textId="77777777" w:rsidR="00AB48D5" w:rsidRPr="005742B8" w:rsidRDefault="00506BEF" w:rsidP="00BB2151">
            <w:pPr>
              <w:spacing w:after="0" w:line="240" w:lineRule="auto"/>
              <w:ind w:left="-720" w:right="-720"/>
              <w:jc w:val="center"/>
              <w:rPr>
                <w:rFonts w:cs="Calibri"/>
                <w:b/>
                <w:color w:val="000000" w:themeColor="text1"/>
              </w:rPr>
            </w:pPr>
            <w:r w:rsidRPr="005742B8">
              <w:rPr>
                <w:rFonts w:cs="Calibri"/>
                <w:b/>
                <w:color w:val="000000" w:themeColor="text1"/>
              </w:rPr>
              <w:t>Duration</w:t>
            </w:r>
          </w:p>
          <w:p w14:paraId="3E8EF35D" w14:textId="77777777" w:rsidR="00AB48D5" w:rsidRPr="005742B8" w:rsidRDefault="00506BEF" w:rsidP="00BB2151">
            <w:pPr>
              <w:spacing w:after="0" w:line="240" w:lineRule="auto"/>
              <w:ind w:left="-720" w:right="-720"/>
              <w:jc w:val="center"/>
              <w:rPr>
                <w:rFonts w:cs="Calibri"/>
                <w:b/>
                <w:color w:val="000000" w:themeColor="text1"/>
              </w:rPr>
            </w:pPr>
            <w:r w:rsidRPr="005742B8">
              <w:rPr>
                <w:rFonts w:cs="Calibri"/>
                <w:b/>
                <w:color w:val="000000" w:themeColor="text1"/>
              </w:rPr>
              <w:t xml:space="preserve"> of exam </w:t>
            </w:r>
          </w:p>
          <w:p w14:paraId="0D1B0AEF" w14:textId="77777777" w:rsidR="00506BEF" w:rsidRPr="005742B8" w:rsidRDefault="00506BEF" w:rsidP="00BB2151">
            <w:pPr>
              <w:spacing w:after="0" w:line="240" w:lineRule="auto"/>
              <w:ind w:left="-720" w:right="-720"/>
              <w:jc w:val="center"/>
              <w:rPr>
                <w:rFonts w:cs="Calibri"/>
                <w:b/>
                <w:color w:val="000000" w:themeColor="text1"/>
              </w:rPr>
            </w:pPr>
            <w:r w:rsidRPr="005742B8">
              <w:rPr>
                <w:rFonts w:cs="Calibri"/>
                <w:b/>
                <w:color w:val="000000" w:themeColor="text1"/>
              </w:rPr>
              <w:t>Hour</w:t>
            </w:r>
          </w:p>
        </w:tc>
        <w:tc>
          <w:tcPr>
            <w:tcW w:w="900" w:type="dxa"/>
            <w:vMerge w:val="restart"/>
            <w:vAlign w:val="center"/>
          </w:tcPr>
          <w:p w14:paraId="617F25A0" w14:textId="77777777" w:rsidR="00506BEF" w:rsidRPr="005742B8" w:rsidRDefault="00506BEF" w:rsidP="00BB2151">
            <w:pPr>
              <w:spacing w:after="0" w:line="240" w:lineRule="auto"/>
              <w:ind w:left="-720" w:right="-720"/>
              <w:jc w:val="center"/>
              <w:rPr>
                <w:rFonts w:cs="Calibri"/>
                <w:b/>
                <w:color w:val="000000" w:themeColor="text1"/>
              </w:rPr>
            </w:pPr>
            <w:r w:rsidRPr="005742B8">
              <w:rPr>
                <w:rFonts w:cs="Calibri"/>
                <w:b/>
                <w:color w:val="000000" w:themeColor="text1"/>
              </w:rPr>
              <w:t>Credits</w:t>
            </w:r>
          </w:p>
        </w:tc>
      </w:tr>
      <w:tr w:rsidR="00506BEF" w:rsidRPr="005742B8" w14:paraId="1D12AA00" w14:textId="77777777" w:rsidTr="00AB48D5">
        <w:trPr>
          <w:trHeight w:val="367"/>
        </w:trPr>
        <w:tc>
          <w:tcPr>
            <w:tcW w:w="630" w:type="dxa"/>
            <w:vMerge/>
            <w:vAlign w:val="center"/>
          </w:tcPr>
          <w:p w14:paraId="75E9BF50" w14:textId="77777777" w:rsidR="00506BEF" w:rsidRPr="005742B8" w:rsidRDefault="00506BEF" w:rsidP="00BB2151">
            <w:pPr>
              <w:widowControl w:val="0"/>
              <w:autoSpaceDE w:val="0"/>
              <w:autoSpaceDN w:val="0"/>
              <w:adjustRightInd w:val="0"/>
              <w:spacing w:after="0" w:line="240" w:lineRule="auto"/>
              <w:ind w:left="-720" w:right="-720"/>
              <w:jc w:val="center"/>
              <w:rPr>
                <w:rFonts w:cs="Calibri"/>
                <w:color w:val="000000" w:themeColor="text1"/>
              </w:rPr>
            </w:pPr>
          </w:p>
        </w:tc>
        <w:tc>
          <w:tcPr>
            <w:tcW w:w="1350" w:type="dxa"/>
            <w:vMerge/>
            <w:vAlign w:val="center"/>
          </w:tcPr>
          <w:p w14:paraId="235D5148" w14:textId="77777777" w:rsidR="00506BEF" w:rsidRPr="005742B8" w:rsidRDefault="00506BEF" w:rsidP="00BB2151">
            <w:pPr>
              <w:widowControl w:val="0"/>
              <w:autoSpaceDE w:val="0"/>
              <w:autoSpaceDN w:val="0"/>
              <w:adjustRightInd w:val="0"/>
              <w:spacing w:after="0" w:line="240" w:lineRule="auto"/>
              <w:ind w:left="-720" w:right="-720"/>
              <w:jc w:val="center"/>
              <w:rPr>
                <w:rFonts w:cs="Calibri"/>
                <w:color w:val="000000" w:themeColor="text1"/>
              </w:rPr>
            </w:pPr>
          </w:p>
        </w:tc>
        <w:tc>
          <w:tcPr>
            <w:tcW w:w="1350" w:type="dxa"/>
            <w:vMerge/>
            <w:vAlign w:val="center"/>
          </w:tcPr>
          <w:p w14:paraId="4E03FC51" w14:textId="77777777" w:rsidR="00506BEF" w:rsidRPr="005742B8" w:rsidRDefault="00506BEF" w:rsidP="00BB2151">
            <w:pPr>
              <w:widowControl w:val="0"/>
              <w:autoSpaceDE w:val="0"/>
              <w:autoSpaceDN w:val="0"/>
              <w:adjustRightInd w:val="0"/>
              <w:spacing w:after="0" w:line="240" w:lineRule="auto"/>
              <w:ind w:left="-720" w:right="-720"/>
              <w:jc w:val="center"/>
              <w:rPr>
                <w:rFonts w:cs="Calibri"/>
                <w:color w:val="000000" w:themeColor="text1"/>
              </w:rPr>
            </w:pPr>
          </w:p>
        </w:tc>
        <w:tc>
          <w:tcPr>
            <w:tcW w:w="1800" w:type="dxa"/>
            <w:vMerge/>
            <w:vAlign w:val="center"/>
          </w:tcPr>
          <w:p w14:paraId="09F37C02" w14:textId="77777777" w:rsidR="00506BEF" w:rsidRPr="005742B8" w:rsidRDefault="00506BEF" w:rsidP="00BB2151">
            <w:pPr>
              <w:widowControl w:val="0"/>
              <w:autoSpaceDE w:val="0"/>
              <w:autoSpaceDN w:val="0"/>
              <w:adjustRightInd w:val="0"/>
              <w:spacing w:after="0" w:line="240" w:lineRule="auto"/>
              <w:ind w:left="-720" w:right="-720"/>
              <w:jc w:val="center"/>
              <w:rPr>
                <w:rFonts w:cs="Calibri"/>
                <w:color w:val="000000" w:themeColor="text1"/>
              </w:rPr>
            </w:pPr>
          </w:p>
        </w:tc>
        <w:tc>
          <w:tcPr>
            <w:tcW w:w="720" w:type="dxa"/>
            <w:tcBorders>
              <w:top w:val="single" w:sz="4" w:space="0" w:color="auto"/>
              <w:right w:val="single" w:sz="4" w:space="0" w:color="auto"/>
            </w:tcBorders>
            <w:vAlign w:val="center"/>
          </w:tcPr>
          <w:p w14:paraId="5CE8FE44" w14:textId="77777777" w:rsidR="00506BEF" w:rsidRPr="005742B8" w:rsidRDefault="00506BEF" w:rsidP="00BB2151">
            <w:pPr>
              <w:spacing w:after="0" w:line="240" w:lineRule="auto"/>
              <w:ind w:left="-720" w:right="-720"/>
              <w:jc w:val="center"/>
              <w:rPr>
                <w:rFonts w:cs="Calibri"/>
                <w:b/>
                <w:color w:val="000000" w:themeColor="text1"/>
              </w:rPr>
            </w:pPr>
            <w:r w:rsidRPr="005742B8">
              <w:rPr>
                <w:rFonts w:cs="Calibri"/>
                <w:b/>
                <w:color w:val="000000" w:themeColor="text1"/>
              </w:rPr>
              <w:t>L</w:t>
            </w:r>
          </w:p>
        </w:tc>
        <w:tc>
          <w:tcPr>
            <w:tcW w:w="540" w:type="dxa"/>
            <w:tcBorders>
              <w:top w:val="single" w:sz="4" w:space="0" w:color="auto"/>
              <w:left w:val="single" w:sz="4" w:space="0" w:color="auto"/>
            </w:tcBorders>
            <w:vAlign w:val="center"/>
          </w:tcPr>
          <w:p w14:paraId="716F509D" w14:textId="77777777" w:rsidR="00506BEF" w:rsidRPr="005742B8" w:rsidRDefault="00506BEF" w:rsidP="00BB2151">
            <w:pPr>
              <w:spacing w:after="0" w:line="240" w:lineRule="auto"/>
              <w:ind w:left="-720" w:right="-720"/>
              <w:jc w:val="center"/>
              <w:rPr>
                <w:rFonts w:cs="Calibri"/>
                <w:b/>
                <w:color w:val="000000" w:themeColor="text1"/>
              </w:rPr>
            </w:pPr>
            <w:r w:rsidRPr="005742B8">
              <w:rPr>
                <w:rFonts w:cs="Calibri"/>
                <w:b/>
                <w:color w:val="000000" w:themeColor="text1"/>
              </w:rPr>
              <w:t>P</w:t>
            </w:r>
          </w:p>
        </w:tc>
        <w:tc>
          <w:tcPr>
            <w:tcW w:w="540" w:type="dxa"/>
            <w:tcBorders>
              <w:top w:val="single" w:sz="4" w:space="0" w:color="auto"/>
            </w:tcBorders>
            <w:vAlign w:val="center"/>
          </w:tcPr>
          <w:p w14:paraId="5674960A" w14:textId="77777777" w:rsidR="00506BEF" w:rsidRPr="005742B8" w:rsidRDefault="00506BEF" w:rsidP="00BB2151">
            <w:pPr>
              <w:spacing w:after="0" w:line="240" w:lineRule="auto"/>
              <w:ind w:left="-720" w:right="-720"/>
              <w:jc w:val="center"/>
              <w:rPr>
                <w:rFonts w:cs="Calibri"/>
                <w:b/>
                <w:color w:val="000000" w:themeColor="text1"/>
              </w:rPr>
            </w:pPr>
            <w:r w:rsidRPr="005742B8">
              <w:rPr>
                <w:rFonts w:cs="Calibri"/>
                <w:b/>
                <w:color w:val="000000" w:themeColor="text1"/>
              </w:rPr>
              <w:t>IA</w:t>
            </w:r>
          </w:p>
        </w:tc>
        <w:tc>
          <w:tcPr>
            <w:tcW w:w="720" w:type="dxa"/>
            <w:tcBorders>
              <w:top w:val="single" w:sz="4" w:space="0" w:color="auto"/>
            </w:tcBorders>
            <w:vAlign w:val="center"/>
          </w:tcPr>
          <w:p w14:paraId="51ACD2FA" w14:textId="77777777" w:rsidR="00AB48D5" w:rsidRPr="005742B8" w:rsidRDefault="00506BEF" w:rsidP="00BB2151">
            <w:pPr>
              <w:spacing w:after="0" w:line="240" w:lineRule="auto"/>
              <w:ind w:left="-720" w:right="-720"/>
              <w:jc w:val="center"/>
              <w:rPr>
                <w:rFonts w:cs="Calibri"/>
                <w:b/>
                <w:color w:val="000000" w:themeColor="text1"/>
              </w:rPr>
            </w:pPr>
            <w:r w:rsidRPr="005742B8">
              <w:rPr>
                <w:rFonts w:cs="Calibri"/>
                <w:b/>
                <w:color w:val="000000" w:themeColor="text1"/>
              </w:rPr>
              <w:t xml:space="preserve">End </w:t>
            </w:r>
          </w:p>
          <w:p w14:paraId="6E269663" w14:textId="77777777" w:rsidR="00AB48D5" w:rsidRPr="005742B8" w:rsidRDefault="00506BEF" w:rsidP="00BB2151">
            <w:pPr>
              <w:spacing w:after="0" w:line="240" w:lineRule="auto"/>
              <w:ind w:left="-720" w:right="-720"/>
              <w:jc w:val="center"/>
              <w:rPr>
                <w:rFonts w:cs="Calibri"/>
                <w:b/>
                <w:color w:val="000000" w:themeColor="text1"/>
              </w:rPr>
            </w:pPr>
            <w:r w:rsidRPr="005742B8">
              <w:rPr>
                <w:rFonts w:cs="Calibri"/>
                <w:b/>
                <w:color w:val="000000" w:themeColor="text1"/>
              </w:rPr>
              <w:t>Term</w:t>
            </w:r>
          </w:p>
          <w:p w14:paraId="59643E70" w14:textId="77777777" w:rsidR="00506BEF" w:rsidRPr="005742B8" w:rsidRDefault="00506BEF" w:rsidP="00BB2151">
            <w:pPr>
              <w:spacing w:after="0" w:line="240" w:lineRule="auto"/>
              <w:ind w:left="-720" w:right="-720"/>
              <w:jc w:val="center"/>
              <w:rPr>
                <w:rFonts w:cs="Calibri"/>
                <w:b/>
                <w:color w:val="000000" w:themeColor="text1"/>
              </w:rPr>
            </w:pPr>
            <w:r w:rsidRPr="005742B8">
              <w:rPr>
                <w:rFonts w:cs="Calibri"/>
                <w:b/>
                <w:color w:val="000000" w:themeColor="text1"/>
              </w:rPr>
              <w:t xml:space="preserve"> Exam</w:t>
            </w:r>
          </w:p>
        </w:tc>
        <w:tc>
          <w:tcPr>
            <w:tcW w:w="720" w:type="dxa"/>
            <w:tcBorders>
              <w:top w:val="single" w:sz="4" w:space="0" w:color="auto"/>
            </w:tcBorders>
            <w:vAlign w:val="center"/>
          </w:tcPr>
          <w:p w14:paraId="75BC2CDF" w14:textId="77777777" w:rsidR="00506BEF" w:rsidRPr="005742B8" w:rsidRDefault="00506BEF" w:rsidP="00BB2151">
            <w:pPr>
              <w:spacing w:after="0" w:line="240" w:lineRule="auto"/>
              <w:ind w:left="-720" w:right="-720"/>
              <w:jc w:val="center"/>
              <w:rPr>
                <w:rFonts w:cs="Calibri"/>
                <w:b/>
                <w:color w:val="000000" w:themeColor="text1"/>
              </w:rPr>
            </w:pPr>
            <w:r w:rsidRPr="005742B8">
              <w:rPr>
                <w:rFonts w:cs="Calibri"/>
                <w:b/>
                <w:color w:val="000000" w:themeColor="text1"/>
              </w:rPr>
              <w:t>Total</w:t>
            </w:r>
          </w:p>
        </w:tc>
        <w:tc>
          <w:tcPr>
            <w:tcW w:w="990" w:type="dxa"/>
            <w:vMerge/>
            <w:vAlign w:val="center"/>
          </w:tcPr>
          <w:p w14:paraId="4F124D37" w14:textId="77777777" w:rsidR="00506BEF" w:rsidRPr="005742B8" w:rsidRDefault="00506BEF" w:rsidP="00BB2151">
            <w:pPr>
              <w:spacing w:after="0" w:line="240" w:lineRule="auto"/>
              <w:ind w:left="-720" w:right="-720"/>
              <w:jc w:val="center"/>
              <w:rPr>
                <w:rFonts w:cs="Calibri"/>
                <w:color w:val="000000" w:themeColor="text1"/>
              </w:rPr>
            </w:pPr>
          </w:p>
        </w:tc>
        <w:tc>
          <w:tcPr>
            <w:tcW w:w="900" w:type="dxa"/>
            <w:vMerge/>
            <w:vAlign w:val="center"/>
          </w:tcPr>
          <w:p w14:paraId="0C290788" w14:textId="77777777" w:rsidR="00506BEF" w:rsidRPr="005742B8" w:rsidRDefault="00506BEF" w:rsidP="00BB2151">
            <w:pPr>
              <w:spacing w:after="0" w:line="240" w:lineRule="auto"/>
              <w:ind w:left="-720" w:right="-720"/>
              <w:jc w:val="center"/>
              <w:rPr>
                <w:rFonts w:cs="Calibri"/>
                <w:color w:val="000000" w:themeColor="text1"/>
              </w:rPr>
            </w:pPr>
          </w:p>
        </w:tc>
      </w:tr>
      <w:tr w:rsidR="00506BEF" w:rsidRPr="005742B8" w14:paraId="42F7F78D" w14:textId="77777777" w:rsidTr="00AB48D5">
        <w:tc>
          <w:tcPr>
            <w:tcW w:w="630" w:type="dxa"/>
            <w:vAlign w:val="center"/>
          </w:tcPr>
          <w:p w14:paraId="70108150"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1</w:t>
            </w:r>
          </w:p>
        </w:tc>
        <w:tc>
          <w:tcPr>
            <w:tcW w:w="1350" w:type="dxa"/>
            <w:vMerge w:val="restart"/>
            <w:vAlign w:val="center"/>
          </w:tcPr>
          <w:p w14:paraId="443DC68F"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Chemistry</w:t>
            </w:r>
          </w:p>
        </w:tc>
        <w:tc>
          <w:tcPr>
            <w:tcW w:w="1350" w:type="dxa"/>
            <w:vAlign w:val="center"/>
          </w:tcPr>
          <w:p w14:paraId="10F73664"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CH-202</w:t>
            </w:r>
          </w:p>
        </w:tc>
        <w:tc>
          <w:tcPr>
            <w:tcW w:w="1800" w:type="dxa"/>
            <w:vAlign w:val="center"/>
          </w:tcPr>
          <w:p w14:paraId="76EE5704" w14:textId="77777777" w:rsidR="00AB48D5" w:rsidRPr="005742B8" w:rsidRDefault="00506BEF" w:rsidP="00AB48D5">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Inorganic</w:t>
            </w:r>
          </w:p>
          <w:p w14:paraId="308D399A" w14:textId="77777777" w:rsidR="00506BEF" w:rsidRPr="005742B8" w:rsidRDefault="00506BEF" w:rsidP="00AB48D5">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 xml:space="preserve"> Chemistry</w:t>
            </w:r>
          </w:p>
        </w:tc>
        <w:tc>
          <w:tcPr>
            <w:tcW w:w="720" w:type="dxa"/>
            <w:vAlign w:val="center"/>
          </w:tcPr>
          <w:p w14:paraId="34E79A3E"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2</w:t>
            </w:r>
          </w:p>
        </w:tc>
        <w:tc>
          <w:tcPr>
            <w:tcW w:w="540" w:type="dxa"/>
            <w:vAlign w:val="center"/>
          </w:tcPr>
          <w:p w14:paraId="34151970"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0</w:t>
            </w:r>
          </w:p>
        </w:tc>
        <w:tc>
          <w:tcPr>
            <w:tcW w:w="540" w:type="dxa"/>
            <w:vAlign w:val="center"/>
          </w:tcPr>
          <w:p w14:paraId="287D9A28"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20</w:t>
            </w:r>
          </w:p>
        </w:tc>
        <w:tc>
          <w:tcPr>
            <w:tcW w:w="720" w:type="dxa"/>
            <w:vAlign w:val="center"/>
          </w:tcPr>
          <w:p w14:paraId="758FBA68"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30</w:t>
            </w:r>
          </w:p>
        </w:tc>
        <w:tc>
          <w:tcPr>
            <w:tcW w:w="720" w:type="dxa"/>
            <w:vAlign w:val="center"/>
          </w:tcPr>
          <w:p w14:paraId="25EF2BBB"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50</w:t>
            </w:r>
          </w:p>
        </w:tc>
        <w:tc>
          <w:tcPr>
            <w:tcW w:w="990" w:type="dxa"/>
            <w:vAlign w:val="center"/>
          </w:tcPr>
          <w:p w14:paraId="636D79D3"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3</w:t>
            </w:r>
          </w:p>
        </w:tc>
        <w:tc>
          <w:tcPr>
            <w:tcW w:w="900" w:type="dxa"/>
            <w:vAlign w:val="center"/>
          </w:tcPr>
          <w:p w14:paraId="79E78C22"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2</w:t>
            </w:r>
          </w:p>
        </w:tc>
      </w:tr>
      <w:tr w:rsidR="00506BEF" w:rsidRPr="005742B8" w14:paraId="2D28F761" w14:textId="77777777" w:rsidTr="00AB48D5">
        <w:tc>
          <w:tcPr>
            <w:tcW w:w="630" w:type="dxa"/>
            <w:vAlign w:val="center"/>
          </w:tcPr>
          <w:p w14:paraId="3DE0B829"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2</w:t>
            </w:r>
          </w:p>
        </w:tc>
        <w:tc>
          <w:tcPr>
            <w:tcW w:w="1350" w:type="dxa"/>
            <w:vMerge/>
            <w:vAlign w:val="center"/>
          </w:tcPr>
          <w:p w14:paraId="7105D1DC"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p>
        </w:tc>
        <w:tc>
          <w:tcPr>
            <w:tcW w:w="1350" w:type="dxa"/>
            <w:vAlign w:val="center"/>
          </w:tcPr>
          <w:p w14:paraId="0750E461"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CH-204</w:t>
            </w:r>
          </w:p>
        </w:tc>
        <w:tc>
          <w:tcPr>
            <w:tcW w:w="1800" w:type="dxa"/>
            <w:vAlign w:val="center"/>
          </w:tcPr>
          <w:p w14:paraId="45560FAA" w14:textId="77777777" w:rsidR="00AB48D5" w:rsidRPr="005742B8" w:rsidRDefault="00506BEF" w:rsidP="00AB48D5">
            <w:pPr>
              <w:widowControl w:val="0"/>
              <w:autoSpaceDE w:val="0"/>
              <w:autoSpaceDN w:val="0"/>
              <w:adjustRightInd w:val="0"/>
              <w:spacing w:after="0" w:line="240" w:lineRule="auto"/>
              <w:ind w:left="-720" w:right="-720"/>
              <w:jc w:val="center"/>
              <w:rPr>
                <w:rFonts w:cs="Calibri"/>
                <w:b/>
                <w:color w:val="000000" w:themeColor="text1"/>
                <w:w w:val="93"/>
              </w:rPr>
            </w:pPr>
            <w:r w:rsidRPr="005742B8">
              <w:rPr>
                <w:rFonts w:cs="Calibri"/>
                <w:b/>
                <w:color w:val="000000" w:themeColor="text1"/>
                <w:w w:val="93"/>
              </w:rPr>
              <w:t xml:space="preserve">Organic </w:t>
            </w:r>
          </w:p>
          <w:p w14:paraId="11A3CFF7" w14:textId="77777777" w:rsidR="00506BEF" w:rsidRPr="005742B8" w:rsidRDefault="00506BEF" w:rsidP="00AB48D5">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w w:val="93"/>
              </w:rPr>
              <w:t>Chemistry</w:t>
            </w:r>
          </w:p>
        </w:tc>
        <w:tc>
          <w:tcPr>
            <w:tcW w:w="720" w:type="dxa"/>
            <w:vAlign w:val="center"/>
          </w:tcPr>
          <w:p w14:paraId="546DFD16"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2</w:t>
            </w:r>
          </w:p>
        </w:tc>
        <w:tc>
          <w:tcPr>
            <w:tcW w:w="540" w:type="dxa"/>
            <w:vAlign w:val="center"/>
          </w:tcPr>
          <w:p w14:paraId="1A932457"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0</w:t>
            </w:r>
          </w:p>
        </w:tc>
        <w:tc>
          <w:tcPr>
            <w:tcW w:w="540" w:type="dxa"/>
            <w:vAlign w:val="center"/>
          </w:tcPr>
          <w:p w14:paraId="19E5CDF0"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20</w:t>
            </w:r>
          </w:p>
        </w:tc>
        <w:tc>
          <w:tcPr>
            <w:tcW w:w="720" w:type="dxa"/>
            <w:vAlign w:val="center"/>
          </w:tcPr>
          <w:p w14:paraId="201A29BC"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30</w:t>
            </w:r>
          </w:p>
        </w:tc>
        <w:tc>
          <w:tcPr>
            <w:tcW w:w="720" w:type="dxa"/>
            <w:vAlign w:val="center"/>
          </w:tcPr>
          <w:p w14:paraId="26BFD7F5"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50</w:t>
            </w:r>
          </w:p>
        </w:tc>
        <w:tc>
          <w:tcPr>
            <w:tcW w:w="990" w:type="dxa"/>
            <w:vAlign w:val="center"/>
          </w:tcPr>
          <w:p w14:paraId="28CC907F"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3</w:t>
            </w:r>
          </w:p>
        </w:tc>
        <w:tc>
          <w:tcPr>
            <w:tcW w:w="900" w:type="dxa"/>
            <w:vAlign w:val="center"/>
          </w:tcPr>
          <w:p w14:paraId="4AD01E58"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2</w:t>
            </w:r>
          </w:p>
        </w:tc>
      </w:tr>
      <w:tr w:rsidR="00506BEF" w:rsidRPr="005742B8" w14:paraId="7ADF83CB" w14:textId="77777777" w:rsidTr="00AB48D5">
        <w:trPr>
          <w:trHeight w:val="435"/>
        </w:trPr>
        <w:tc>
          <w:tcPr>
            <w:tcW w:w="630" w:type="dxa"/>
            <w:tcBorders>
              <w:bottom w:val="single" w:sz="4" w:space="0" w:color="auto"/>
            </w:tcBorders>
            <w:vAlign w:val="center"/>
          </w:tcPr>
          <w:p w14:paraId="17A6FCD0"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3</w:t>
            </w:r>
          </w:p>
        </w:tc>
        <w:tc>
          <w:tcPr>
            <w:tcW w:w="1350" w:type="dxa"/>
            <w:vMerge/>
            <w:vAlign w:val="center"/>
          </w:tcPr>
          <w:p w14:paraId="7C3D705B"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p>
        </w:tc>
        <w:tc>
          <w:tcPr>
            <w:tcW w:w="1350" w:type="dxa"/>
            <w:tcBorders>
              <w:bottom w:val="single" w:sz="4" w:space="0" w:color="auto"/>
            </w:tcBorders>
            <w:vAlign w:val="center"/>
          </w:tcPr>
          <w:p w14:paraId="5C0C471F"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CH-206</w:t>
            </w:r>
          </w:p>
        </w:tc>
        <w:tc>
          <w:tcPr>
            <w:tcW w:w="1800" w:type="dxa"/>
            <w:tcBorders>
              <w:bottom w:val="single" w:sz="4" w:space="0" w:color="auto"/>
            </w:tcBorders>
            <w:vAlign w:val="center"/>
          </w:tcPr>
          <w:p w14:paraId="5E115809" w14:textId="77777777" w:rsidR="00AB48D5" w:rsidRPr="005742B8" w:rsidRDefault="00506BEF" w:rsidP="00AB48D5">
            <w:pPr>
              <w:widowControl w:val="0"/>
              <w:autoSpaceDE w:val="0"/>
              <w:autoSpaceDN w:val="0"/>
              <w:adjustRightInd w:val="0"/>
              <w:spacing w:after="0" w:line="240" w:lineRule="auto"/>
              <w:ind w:left="-720" w:right="-720"/>
              <w:jc w:val="center"/>
              <w:rPr>
                <w:rFonts w:cs="Calibri"/>
                <w:b/>
                <w:color w:val="000000" w:themeColor="text1"/>
                <w:w w:val="93"/>
              </w:rPr>
            </w:pPr>
            <w:r w:rsidRPr="005742B8">
              <w:rPr>
                <w:rFonts w:cs="Calibri"/>
                <w:b/>
                <w:color w:val="000000" w:themeColor="text1"/>
                <w:w w:val="93"/>
              </w:rPr>
              <w:t xml:space="preserve">Physical </w:t>
            </w:r>
          </w:p>
          <w:p w14:paraId="5A6B4110" w14:textId="77777777" w:rsidR="00506BEF" w:rsidRPr="005742B8" w:rsidRDefault="00506BEF" w:rsidP="00AB48D5">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w w:val="93"/>
              </w:rPr>
              <w:t>Chemistry</w:t>
            </w:r>
          </w:p>
        </w:tc>
        <w:tc>
          <w:tcPr>
            <w:tcW w:w="720" w:type="dxa"/>
            <w:tcBorders>
              <w:bottom w:val="single" w:sz="4" w:space="0" w:color="auto"/>
            </w:tcBorders>
            <w:vAlign w:val="center"/>
          </w:tcPr>
          <w:p w14:paraId="5FABDCF3"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2</w:t>
            </w:r>
          </w:p>
        </w:tc>
        <w:tc>
          <w:tcPr>
            <w:tcW w:w="540" w:type="dxa"/>
            <w:tcBorders>
              <w:bottom w:val="single" w:sz="4" w:space="0" w:color="auto"/>
            </w:tcBorders>
            <w:vAlign w:val="center"/>
          </w:tcPr>
          <w:p w14:paraId="5F4843D2"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0</w:t>
            </w:r>
          </w:p>
        </w:tc>
        <w:tc>
          <w:tcPr>
            <w:tcW w:w="540" w:type="dxa"/>
            <w:tcBorders>
              <w:bottom w:val="single" w:sz="4" w:space="0" w:color="auto"/>
            </w:tcBorders>
            <w:vAlign w:val="center"/>
          </w:tcPr>
          <w:p w14:paraId="725EBE8E"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20</w:t>
            </w:r>
          </w:p>
        </w:tc>
        <w:tc>
          <w:tcPr>
            <w:tcW w:w="720" w:type="dxa"/>
            <w:tcBorders>
              <w:bottom w:val="single" w:sz="4" w:space="0" w:color="auto"/>
            </w:tcBorders>
            <w:vAlign w:val="center"/>
          </w:tcPr>
          <w:p w14:paraId="37C143AC"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30</w:t>
            </w:r>
          </w:p>
        </w:tc>
        <w:tc>
          <w:tcPr>
            <w:tcW w:w="720" w:type="dxa"/>
            <w:tcBorders>
              <w:bottom w:val="single" w:sz="4" w:space="0" w:color="auto"/>
            </w:tcBorders>
            <w:vAlign w:val="center"/>
          </w:tcPr>
          <w:p w14:paraId="0C4E0184"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50</w:t>
            </w:r>
          </w:p>
        </w:tc>
        <w:tc>
          <w:tcPr>
            <w:tcW w:w="990" w:type="dxa"/>
            <w:tcBorders>
              <w:bottom w:val="single" w:sz="4" w:space="0" w:color="auto"/>
            </w:tcBorders>
            <w:vAlign w:val="center"/>
          </w:tcPr>
          <w:p w14:paraId="279CEB3D"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3</w:t>
            </w:r>
          </w:p>
        </w:tc>
        <w:tc>
          <w:tcPr>
            <w:tcW w:w="900" w:type="dxa"/>
            <w:tcBorders>
              <w:bottom w:val="single" w:sz="4" w:space="0" w:color="auto"/>
            </w:tcBorders>
            <w:vAlign w:val="center"/>
          </w:tcPr>
          <w:p w14:paraId="49F9452C"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2</w:t>
            </w:r>
          </w:p>
        </w:tc>
      </w:tr>
      <w:tr w:rsidR="00506BEF" w:rsidRPr="005742B8" w14:paraId="4CC55645" w14:textId="77777777" w:rsidTr="00AB48D5">
        <w:trPr>
          <w:trHeight w:val="413"/>
        </w:trPr>
        <w:tc>
          <w:tcPr>
            <w:tcW w:w="630" w:type="dxa"/>
            <w:tcBorders>
              <w:top w:val="single" w:sz="4" w:space="0" w:color="auto"/>
            </w:tcBorders>
            <w:vAlign w:val="center"/>
          </w:tcPr>
          <w:p w14:paraId="6BD008A4"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p>
        </w:tc>
        <w:tc>
          <w:tcPr>
            <w:tcW w:w="1350" w:type="dxa"/>
            <w:vMerge/>
            <w:vAlign w:val="center"/>
          </w:tcPr>
          <w:p w14:paraId="26E86C32"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p>
        </w:tc>
        <w:tc>
          <w:tcPr>
            <w:tcW w:w="1350" w:type="dxa"/>
            <w:tcBorders>
              <w:top w:val="single" w:sz="4" w:space="0" w:color="auto"/>
            </w:tcBorders>
            <w:vAlign w:val="center"/>
          </w:tcPr>
          <w:p w14:paraId="3D8B944E"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CH-208</w:t>
            </w:r>
          </w:p>
        </w:tc>
        <w:tc>
          <w:tcPr>
            <w:tcW w:w="1800" w:type="dxa"/>
            <w:tcBorders>
              <w:top w:val="single" w:sz="4" w:space="0" w:color="auto"/>
            </w:tcBorders>
            <w:vAlign w:val="center"/>
          </w:tcPr>
          <w:p w14:paraId="2EC53B85" w14:textId="77777777" w:rsidR="00506BEF" w:rsidRPr="005742B8" w:rsidRDefault="00506BEF" w:rsidP="00AB48D5">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w w:val="93"/>
              </w:rPr>
              <w:t>Chemistry</w:t>
            </w:r>
          </w:p>
          <w:p w14:paraId="5F892638" w14:textId="77777777" w:rsidR="00506BEF" w:rsidRPr="005742B8" w:rsidRDefault="00506BEF" w:rsidP="00AB48D5">
            <w:pPr>
              <w:widowControl w:val="0"/>
              <w:autoSpaceDE w:val="0"/>
              <w:autoSpaceDN w:val="0"/>
              <w:adjustRightInd w:val="0"/>
              <w:spacing w:after="0" w:line="240" w:lineRule="auto"/>
              <w:ind w:left="-720" w:right="-720"/>
              <w:jc w:val="center"/>
              <w:rPr>
                <w:rFonts w:cs="Calibri"/>
                <w:b/>
                <w:color w:val="000000" w:themeColor="text1"/>
                <w:w w:val="93"/>
              </w:rPr>
            </w:pPr>
            <w:r w:rsidRPr="005742B8">
              <w:rPr>
                <w:rFonts w:cs="Calibri"/>
                <w:b/>
                <w:color w:val="000000" w:themeColor="text1"/>
              </w:rPr>
              <w:t>Lab-IV</w:t>
            </w:r>
          </w:p>
        </w:tc>
        <w:tc>
          <w:tcPr>
            <w:tcW w:w="720" w:type="dxa"/>
            <w:tcBorders>
              <w:top w:val="single" w:sz="4" w:space="0" w:color="auto"/>
            </w:tcBorders>
            <w:vAlign w:val="center"/>
          </w:tcPr>
          <w:p w14:paraId="2B8C286F"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0</w:t>
            </w:r>
          </w:p>
        </w:tc>
        <w:tc>
          <w:tcPr>
            <w:tcW w:w="540" w:type="dxa"/>
            <w:tcBorders>
              <w:top w:val="single" w:sz="4" w:space="0" w:color="auto"/>
            </w:tcBorders>
            <w:vAlign w:val="center"/>
          </w:tcPr>
          <w:p w14:paraId="3AF7E7FE"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6</w:t>
            </w:r>
          </w:p>
        </w:tc>
        <w:tc>
          <w:tcPr>
            <w:tcW w:w="540" w:type="dxa"/>
            <w:tcBorders>
              <w:top w:val="single" w:sz="4" w:space="0" w:color="auto"/>
            </w:tcBorders>
            <w:vAlign w:val="center"/>
          </w:tcPr>
          <w:p w14:paraId="538BC18E"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20</w:t>
            </w:r>
          </w:p>
        </w:tc>
        <w:tc>
          <w:tcPr>
            <w:tcW w:w="720" w:type="dxa"/>
            <w:tcBorders>
              <w:top w:val="single" w:sz="4" w:space="0" w:color="auto"/>
            </w:tcBorders>
            <w:vAlign w:val="center"/>
          </w:tcPr>
          <w:p w14:paraId="338D4CF6"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30</w:t>
            </w:r>
          </w:p>
        </w:tc>
        <w:tc>
          <w:tcPr>
            <w:tcW w:w="720" w:type="dxa"/>
            <w:tcBorders>
              <w:top w:val="single" w:sz="4" w:space="0" w:color="auto"/>
            </w:tcBorders>
            <w:vAlign w:val="center"/>
          </w:tcPr>
          <w:p w14:paraId="4ECE542E"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50</w:t>
            </w:r>
          </w:p>
        </w:tc>
        <w:tc>
          <w:tcPr>
            <w:tcW w:w="990" w:type="dxa"/>
            <w:tcBorders>
              <w:top w:val="single" w:sz="4" w:space="0" w:color="auto"/>
            </w:tcBorders>
            <w:vAlign w:val="center"/>
          </w:tcPr>
          <w:p w14:paraId="5C80483E"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4</w:t>
            </w:r>
          </w:p>
        </w:tc>
        <w:tc>
          <w:tcPr>
            <w:tcW w:w="900" w:type="dxa"/>
            <w:tcBorders>
              <w:top w:val="single" w:sz="4" w:space="0" w:color="auto"/>
            </w:tcBorders>
            <w:vAlign w:val="center"/>
          </w:tcPr>
          <w:p w14:paraId="40606311"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3</w:t>
            </w:r>
          </w:p>
        </w:tc>
      </w:tr>
      <w:tr w:rsidR="00506BEF" w:rsidRPr="005742B8" w14:paraId="5BB14284" w14:textId="77777777" w:rsidTr="00AB48D5">
        <w:tc>
          <w:tcPr>
            <w:tcW w:w="630" w:type="dxa"/>
            <w:vAlign w:val="center"/>
          </w:tcPr>
          <w:p w14:paraId="498B7FC4"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5</w:t>
            </w:r>
          </w:p>
        </w:tc>
        <w:tc>
          <w:tcPr>
            <w:tcW w:w="1350" w:type="dxa"/>
            <w:vMerge w:val="restart"/>
            <w:vAlign w:val="center"/>
          </w:tcPr>
          <w:p w14:paraId="07B14EDC"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Botany</w:t>
            </w:r>
          </w:p>
        </w:tc>
        <w:tc>
          <w:tcPr>
            <w:tcW w:w="1350" w:type="dxa"/>
            <w:vAlign w:val="center"/>
          </w:tcPr>
          <w:p w14:paraId="382AFA6E"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BOT-202</w:t>
            </w:r>
          </w:p>
        </w:tc>
        <w:tc>
          <w:tcPr>
            <w:tcW w:w="1800" w:type="dxa"/>
            <w:vAlign w:val="center"/>
          </w:tcPr>
          <w:p w14:paraId="63D623C1" w14:textId="77777777" w:rsidR="00AB48D5" w:rsidRPr="005742B8" w:rsidRDefault="00506BEF" w:rsidP="00AB48D5">
            <w:pPr>
              <w:widowControl w:val="0"/>
              <w:autoSpaceDE w:val="0"/>
              <w:autoSpaceDN w:val="0"/>
              <w:adjustRightInd w:val="0"/>
              <w:spacing w:after="0" w:line="240" w:lineRule="auto"/>
              <w:ind w:left="-720" w:right="-720"/>
              <w:jc w:val="center"/>
              <w:rPr>
                <w:rFonts w:cs="Calibri"/>
                <w:b/>
                <w:color w:val="000000" w:themeColor="text1"/>
                <w:w w:val="93"/>
              </w:rPr>
            </w:pPr>
            <w:r w:rsidRPr="005742B8">
              <w:rPr>
                <w:rFonts w:cs="Calibri"/>
                <w:b/>
                <w:color w:val="000000" w:themeColor="text1"/>
                <w:w w:val="93"/>
              </w:rPr>
              <w:t>Biology and</w:t>
            </w:r>
          </w:p>
          <w:p w14:paraId="29267C21" w14:textId="77777777" w:rsidR="00AB48D5" w:rsidRPr="005742B8" w:rsidRDefault="00506BEF" w:rsidP="00AB48D5">
            <w:pPr>
              <w:widowControl w:val="0"/>
              <w:autoSpaceDE w:val="0"/>
              <w:autoSpaceDN w:val="0"/>
              <w:adjustRightInd w:val="0"/>
              <w:spacing w:after="0" w:line="240" w:lineRule="auto"/>
              <w:ind w:left="-720" w:right="-720"/>
              <w:jc w:val="center"/>
              <w:rPr>
                <w:rFonts w:cs="Calibri"/>
                <w:b/>
                <w:color w:val="000000" w:themeColor="text1"/>
                <w:w w:val="93"/>
              </w:rPr>
            </w:pPr>
            <w:r w:rsidRPr="005742B8">
              <w:rPr>
                <w:rFonts w:cs="Calibri"/>
                <w:b/>
                <w:color w:val="000000" w:themeColor="text1"/>
                <w:w w:val="93"/>
              </w:rPr>
              <w:t xml:space="preserve"> Diversity of Seed</w:t>
            </w:r>
          </w:p>
          <w:p w14:paraId="4474CFBC" w14:textId="77777777" w:rsidR="00506BEF" w:rsidRPr="005742B8" w:rsidRDefault="00506BEF" w:rsidP="00AB48D5">
            <w:pPr>
              <w:widowControl w:val="0"/>
              <w:autoSpaceDE w:val="0"/>
              <w:autoSpaceDN w:val="0"/>
              <w:adjustRightInd w:val="0"/>
              <w:spacing w:after="0" w:line="240" w:lineRule="auto"/>
              <w:ind w:left="-720" w:right="-720"/>
              <w:jc w:val="center"/>
              <w:rPr>
                <w:rFonts w:cs="Calibri"/>
                <w:b/>
                <w:color w:val="000000" w:themeColor="text1"/>
                <w:w w:val="93"/>
              </w:rPr>
            </w:pPr>
            <w:r w:rsidRPr="005742B8">
              <w:rPr>
                <w:rFonts w:cs="Calibri"/>
                <w:b/>
                <w:color w:val="000000" w:themeColor="text1"/>
                <w:w w:val="93"/>
              </w:rPr>
              <w:t xml:space="preserve"> Plants-II</w:t>
            </w:r>
          </w:p>
        </w:tc>
        <w:tc>
          <w:tcPr>
            <w:tcW w:w="720" w:type="dxa"/>
            <w:vAlign w:val="center"/>
          </w:tcPr>
          <w:p w14:paraId="50523FA7"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3</w:t>
            </w:r>
          </w:p>
        </w:tc>
        <w:tc>
          <w:tcPr>
            <w:tcW w:w="540" w:type="dxa"/>
            <w:vAlign w:val="center"/>
          </w:tcPr>
          <w:p w14:paraId="7E60DA22"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0</w:t>
            </w:r>
          </w:p>
        </w:tc>
        <w:tc>
          <w:tcPr>
            <w:tcW w:w="540" w:type="dxa"/>
            <w:vAlign w:val="center"/>
          </w:tcPr>
          <w:p w14:paraId="649D3CD7"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20</w:t>
            </w:r>
          </w:p>
        </w:tc>
        <w:tc>
          <w:tcPr>
            <w:tcW w:w="720" w:type="dxa"/>
            <w:vAlign w:val="center"/>
          </w:tcPr>
          <w:p w14:paraId="7F33F2EC"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30</w:t>
            </w:r>
          </w:p>
        </w:tc>
        <w:tc>
          <w:tcPr>
            <w:tcW w:w="720" w:type="dxa"/>
            <w:vAlign w:val="center"/>
          </w:tcPr>
          <w:p w14:paraId="06FB3A61"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50</w:t>
            </w:r>
          </w:p>
        </w:tc>
        <w:tc>
          <w:tcPr>
            <w:tcW w:w="990" w:type="dxa"/>
            <w:vAlign w:val="center"/>
          </w:tcPr>
          <w:p w14:paraId="6EFB4B6A"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3</w:t>
            </w:r>
          </w:p>
        </w:tc>
        <w:tc>
          <w:tcPr>
            <w:tcW w:w="900" w:type="dxa"/>
            <w:vAlign w:val="center"/>
          </w:tcPr>
          <w:p w14:paraId="398919D8"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3</w:t>
            </w:r>
          </w:p>
        </w:tc>
      </w:tr>
      <w:tr w:rsidR="00506BEF" w:rsidRPr="005742B8" w14:paraId="1F5DC5D3" w14:textId="77777777" w:rsidTr="00AB48D5">
        <w:trPr>
          <w:trHeight w:val="530"/>
        </w:trPr>
        <w:tc>
          <w:tcPr>
            <w:tcW w:w="630" w:type="dxa"/>
            <w:tcBorders>
              <w:bottom w:val="single" w:sz="4" w:space="0" w:color="auto"/>
            </w:tcBorders>
            <w:vAlign w:val="center"/>
          </w:tcPr>
          <w:p w14:paraId="3A51B3FF"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6</w:t>
            </w:r>
          </w:p>
        </w:tc>
        <w:tc>
          <w:tcPr>
            <w:tcW w:w="1350" w:type="dxa"/>
            <w:vMerge/>
            <w:vAlign w:val="center"/>
          </w:tcPr>
          <w:p w14:paraId="6B7302A5"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p>
        </w:tc>
        <w:tc>
          <w:tcPr>
            <w:tcW w:w="1350" w:type="dxa"/>
            <w:tcBorders>
              <w:bottom w:val="single" w:sz="4" w:space="0" w:color="auto"/>
            </w:tcBorders>
            <w:vAlign w:val="center"/>
          </w:tcPr>
          <w:p w14:paraId="363958F2"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BOT-204</w:t>
            </w:r>
          </w:p>
        </w:tc>
        <w:tc>
          <w:tcPr>
            <w:tcW w:w="1800" w:type="dxa"/>
            <w:tcBorders>
              <w:bottom w:val="single" w:sz="4" w:space="0" w:color="auto"/>
            </w:tcBorders>
            <w:vAlign w:val="center"/>
          </w:tcPr>
          <w:p w14:paraId="5116100F" w14:textId="77777777" w:rsidR="00506BEF" w:rsidRPr="005742B8" w:rsidRDefault="00506BEF" w:rsidP="00AB48D5">
            <w:pPr>
              <w:widowControl w:val="0"/>
              <w:autoSpaceDE w:val="0"/>
              <w:autoSpaceDN w:val="0"/>
              <w:adjustRightInd w:val="0"/>
              <w:spacing w:after="0" w:line="240" w:lineRule="auto"/>
              <w:ind w:left="-720" w:right="-720"/>
              <w:jc w:val="center"/>
              <w:rPr>
                <w:rFonts w:cs="Calibri"/>
                <w:b/>
                <w:color w:val="000000" w:themeColor="text1"/>
                <w:w w:val="93"/>
              </w:rPr>
            </w:pPr>
            <w:r w:rsidRPr="005742B8">
              <w:rPr>
                <w:rFonts w:cs="Calibri"/>
                <w:b/>
                <w:color w:val="000000" w:themeColor="text1"/>
                <w:w w:val="93"/>
              </w:rPr>
              <w:t>Plant Embryology</w:t>
            </w:r>
          </w:p>
        </w:tc>
        <w:tc>
          <w:tcPr>
            <w:tcW w:w="720" w:type="dxa"/>
            <w:tcBorders>
              <w:bottom w:val="single" w:sz="4" w:space="0" w:color="auto"/>
            </w:tcBorders>
            <w:vAlign w:val="center"/>
          </w:tcPr>
          <w:p w14:paraId="5672E89D"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3</w:t>
            </w:r>
          </w:p>
        </w:tc>
        <w:tc>
          <w:tcPr>
            <w:tcW w:w="540" w:type="dxa"/>
            <w:tcBorders>
              <w:bottom w:val="single" w:sz="4" w:space="0" w:color="auto"/>
            </w:tcBorders>
            <w:vAlign w:val="center"/>
          </w:tcPr>
          <w:p w14:paraId="1152AEB9"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0</w:t>
            </w:r>
          </w:p>
        </w:tc>
        <w:tc>
          <w:tcPr>
            <w:tcW w:w="540" w:type="dxa"/>
            <w:tcBorders>
              <w:bottom w:val="single" w:sz="4" w:space="0" w:color="auto"/>
            </w:tcBorders>
            <w:vAlign w:val="center"/>
          </w:tcPr>
          <w:p w14:paraId="2C05A0F6"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20</w:t>
            </w:r>
          </w:p>
        </w:tc>
        <w:tc>
          <w:tcPr>
            <w:tcW w:w="720" w:type="dxa"/>
            <w:tcBorders>
              <w:bottom w:val="single" w:sz="4" w:space="0" w:color="auto"/>
            </w:tcBorders>
            <w:vAlign w:val="center"/>
          </w:tcPr>
          <w:p w14:paraId="6EFCC838"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30</w:t>
            </w:r>
          </w:p>
        </w:tc>
        <w:tc>
          <w:tcPr>
            <w:tcW w:w="720" w:type="dxa"/>
            <w:tcBorders>
              <w:bottom w:val="single" w:sz="4" w:space="0" w:color="auto"/>
            </w:tcBorders>
            <w:vAlign w:val="center"/>
          </w:tcPr>
          <w:p w14:paraId="7299F7CA"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50</w:t>
            </w:r>
          </w:p>
        </w:tc>
        <w:tc>
          <w:tcPr>
            <w:tcW w:w="990" w:type="dxa"/>
            <w:tcBorders>
              <w:bottom w:val="single" w:sz="4" w:space="0" w:color="auto"/>
            </w:tcBorders>
            <w:vAlign w:val="center"/>
          </w:tcPr>
          <w:p w14:paraId="17C3EC82"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3</w:t>
            </w:r>
          </w:p>
        </w:tc>
        <w:tc>
          <w:tcPr>
            <w:tcW w:w="900" w:type="dxa"/>
            <w:tcBorders>
              <w:bottom w:val="single" w:sz="4" w:space="0" w:color="auto"/>
            </w:tcBorders>
            <w:vAlign w:val="center"/>
          </w:tcPr>
          <w:p w14:paraId="5254EEE6"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3</w:t>
            </w:r>
          </w:p>
        </w:tc>
      </w:tr>
      <w:tr w:rsidR="00506BEF" w:rsidRPr="005742B8" w14:paraId="6E780FEF" w14:textId="77777777" w:rsidTr="00AB48D5">
        <w:trPr>
          <w:trHeight w:val="449"/>
        </w:trPr>
        <w:tc>
          <w:tcPr>
            <w:tcW w:w="630" w:type="dxa"/>
            <w:tcBorders>
              <w:top w:val="single" w:sz="4" w:space="0" w:color="auto"/>
            </w:tcBorders>
            <w:vAlign w:val="center"/>
          </w:tcPr>
          <w:p w14:paraId="6B7AE214"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p>
        </w:tc>
        <w:tc>
          <w:tcPr>
            <w:tcW w:w="1350" w:type="dxa"/>
            <w:vMerge/>
            <w:vAlign w:val="center"/>
          </w:tcPr>
          <w:p w14:paraId="643FFC78"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p>
        </w:tc>
        <w:tc>
          <w:tcPr>
            <w:tcW w:w="1350" w:type="dxa"/>
            <w:tcBorders>
              <w:top w:val="single" w:sz="4" w:space="0" w:color="auto"/>
            </w:tcBorders>
            <w:vAlign w:val="center"/>
          </w:tcPr>
          <w:p w14:paraId="05C57452"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BOT-206</w:t>
            </w:r>
          </w:p>
        </w:tc>
        <w:tc>
          <w:tcPr>
            <w:tcW w:w="1800" w:type="dxa"/>
            <w:tcBorders>
              <w:top w:val="single" w:sz="4" w:space="0" w:color="auto"/>
            </w:tcBorders>
            <w:vAlign w:val="center"/>
          </w:tcPr>
          <w:p w14:paraId="030C1069" w14:textId="77777777" w:rsidR="00506BEF" w:rsidRPr="005742B8" w:rsidRDefault="00506BEF" w:rsidP="00AB48D5">
            <w:pPr>
              <w:widowControl w:val="0"/>
              <w:autoSpaceDE w:val="0"/>
              <w:autoSpaceDN w:val="0"/>
              <w:adjustRightInd w:val="0"/>
              <w:spacing w:after="0" w:line="240" w:lineRule="auto"/>
              <w:ind w:left="-720" w:right="-720"/>
              <w:jc w:val="center"/>
              <w:rPr>
                <w:rFonts w:cs="Calibri"/>
                <w:b/>
                <w:color w:val="000000" w:themeColor="text1"/>
                <w:w w:val="93"/>
              </w:rPr>
            </w:pPr>
            <w:r w:rsidRPr="005742B8">
              <w:rPr>
                <w:rFonts w:cs="Calibri"/>
                <w:b/>
                <w:color w:val="000000" w:themeColor="text1"/>
              </w:rPr>
              <w:t xml:space="preserve">Botany </w:t>
            </w:r>
            <w:r w:rsidRPr="005742B8">
              <w:rPr>
                <w:rFonts w:cs="Calibri"/>
                <w:b/>
                <w:color w:val="000000" w:themeColor="text1"/>
                <w:w w:val="93"/>
              </w:rPr>
              <w:t>Lab-IV</w:t>
            </w:r>
          </w:p>
        </w:tc>
        <w:tc>
          <w:tcPr>
            <w:tcW w:w="720" w:type="dxa"/>
            <w:tcBorders>
              <w:top w:val="single" w:sz="4" w:space="0" w:color="auto"/>
            </w:tcBorders>
            <w:vAlign w:val="center"/>
          </w:tcPr>
          <w:p w14:paraId="00DE3C7A"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0</w:t>
            </w:r>
          </w:p>
        </w:tc>
        <w:tc>
          <w:tcPr>
            <w:tcW w:w="540" w:type="dxa"/>
            <w:tcBorders>
              <w:top w:val="single" w:sz="4" w:space="0" w:color="auto"/>
            </w:tcBorders>
            <w:vAlign w:val="center"/>
          </w:tcPr>
          <w:p w14:paraId="68C2CDDE"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2/4</w:t>
            </w:r>
          </w:p>
        </w:tc>
        <w:tc>
          <w:tcPr>
            <w:tcW w:w="540" w:type="dxa"/>
            <w:tcBorders>
              <w:top w:val="single" w:sz="4" w:space="0" w:color="auto"/>
            </w:tcBorders>
            <w:vAlign w:val="center"/>
          </w:tcPr>
          <w:p w14:paraId="14609B4E"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20</w:t>
            </w:r>
          </w:p>
        </w:tc>
        <w:tc>
          <w:tcPr>
            <w:tcW w:w="720" w:type="dxa"/>
            <w:tcBorders>
              <w:top w:val="single" w:sz="4" w:space="0" w:color="auto"/>
            </w:tcBorders>
            <w:vAlign w:val="center"/>
          </w:tcPr>
          <w:p w14:paraId="5932C804"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30</w:t>
            </w:r>
          </w:p>
        </w:tc>
        <w:tc>
          <w:tcPr>
            <w:tcW w:w="720" w:type="dxa"/>
            <w:tcBorders>
              <w:top w:val="single" w:sz="4" w:space="0" w:color="auto"/>
            </w:tcBorders>
            <w:vAlign w:val="center"/>
          </w:tcPr>
          <w:p w14:paraId="0C3022A3"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50</w:t>
            </w:r>
          </w:p>
        </w:tc>
        <w:tc>
          <w:tcPr>
            <w:tcW w:w="990" w:type="dxa"/>
            <w:tcBorders>
              <w:top w:val="single" w:sz="4" w:space="0" w:color="auto"/>
            </w:tcBorders>
            <w:vAlign w:val="center"/>
          </w:tcPr>
          <w:p w14:paraId="2DAD913F"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4</w:t>
            </w:r>
          </w:p>
        </w:tc>
        <w:tc>
          <w:tcPr>
            <w:tcW w:w="900" w:type="dxa"/>
            <w:tcBorders>
              <w:top w:val="single" w:sz="4" w:space="0" w:color="auto"/>
            </w:tcBorders>
            <w:vAlign w:val="center"/>
          </w:tcPr>
          <w:p w14:paraId="76A9E30B"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2</w:t>
            </w:r>
          </w:p>
        </w:tc>
      </w:tr>
      <w:tr w:rsidR="00506BEF" w:rsidRPr="005742B8" w14:paraId="7B2516FE" w14:textId="77777777" w:rsidTr="00AB48D5">
        <w:trPr>
          <w:trHeight w:val="683"/>
        </w:trPr>
        <w:tc>
          <w:tcPr>
            <w:tcW w:w="630" w:type="dxa"/>
            <w:vAlign w:val="center"/>
          </w:tcPr>
          <w:p w14:paraId="0F08363E"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8</w:t>
            </w:r>
          </w:p>
        </w:tc>
        <w:tc>
          <w:tcPr>
            <w:tcW w:w="1350" w:type="dxa"/>
            <w:vMerge w:val="restart"/>
            <w:vAlign w:val="center"/>
          </w:tcPr>
          <w:p w14:paraId="4915AA16"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Zoology</w:t>
            </w:r>
          </w:p>
        </w:tc>
        <w:tc>
          <w:tcPr>
            <w:tcW w:w="1350" w:type="dxa"/>
            <w:tcBorders>
              <w:top w:val="single" w:sz="4" w:space="0" w:color="auto"/>
            </w:tcBorders>
            <w:vAlign w:val="center"/>
          </w:tcPr>
          <w:p w14:paraId="5F2AE55B"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ZOO-202</w:t>
            </w:r>
          </w:p>
        </w:tc>
        <w:tc>
          <w:tcPr>
            <w:tcW w:w="1800" w:type="dxa"/>
            <w:vAlign w:val="center"/>
          </w:tcPr>
          <w:p w14:paraId="0BADCC52" w14:textId="77777777" w:rsidR="00AB48D5" w:rsidRPr="005742B8" w:rsidRDefault="00506BEF" w:rsidP="00AB48D5">
            <w:pPr>
              <w:widowControl w:val="0"/>
              <w:autoSpaceDE w:val="0"/>
              <w:autoSpaceDN w:val="0"/>
              <w:adjustRightInd w:val="0"/>
              <w:spacing w:after="0" w:line="240" w:lineRule="auto"/>
              <w:ind w:left="-720" w:right="-720"/>
              <w:jc w:val="center"/>
              <w:rPr>
                <w:rFonts w:cs="Calibri"/>
                <w:b/>
                <w:color w:val="000000" w:themeColor="text1"/>
                <w:w w:val="93"/>
              </w:rPr>
            </w:pPr>
            <w:r w:rsidRPr="005742B8">
              <w:rPr>
                <w:rFonts w:cs="Calibri"/>
                <w:b/>
                <w:color w:val="000000" w:themeColor="text1"/>
                <w:w w:val="93"/>
              </w:rPr>
              <w:t>Life and Diversity of</w:t>
            </w:r>
          </w:p>
          <w:p w14:paraId="25842DB9" w14:textId="77777777" w:rsidR="00506BEF" w:rsidRPr="005742B8" w:rsidRDefault="00506BEF" w:rsidP="00AB48D5">
            <w:pPr>
              <w:widowControl w:val="0"/>
              <w:autoSpaceDE w:val="0"/>
              <w:autoSpaceDN w:val="0"/>
              <w:adjustRightInd w:val="0"/>
              <w:spacing w:after="0" w:line="240" w:lineRule="auto"/>
              <w:ind w:left="-720" w:right="-720"/>
              <w:jc w:val="center"/>
              <w:rPr>
                <w:rFonts w:cs="Calibri"/>
                <w:b/>
                <w:color w:val="000000" w:themeColor="text1"/>
                <w:w w:val="93"/>
              </w:rPr>
            </w:pPr>
            <w:r w:rsidRPr="005742B8">
              <w:rPr>
                <w:rFonts w:cs="Calibri"/>
                <w:b/>
                <w:color w:val="000000" w:themeColor="text1"/>
                <w:w w:val="93"/>
              </w:rPr>
              <w:t>Chordates-II</w:t>
            </w:r>
          </w:p>
        </w:tc>
        <w:tc>
          <w:tcPr>
            <w:tcW w:w="720" w:type="dxa"/>
            <w:vAlign w:val="center"/>
          </w:tcPr>
          <w:p w14:paraId="5ADAD411"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3</w:t>
            </w:r>
          </w:p>
        </w:tc>
        <w:tc>
          <w:tcPr>
            <w:tcW w:w="540" w:type="dxa"/>
            <w:vAlign w:val="center"/>
          </w:tcPr>
          <w:p w14:paraId="1806836B"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0</w:t>
            </w:r>
          </w:p>
        </w:tc>
        <w:tc>
          <w:tcPr>
            <w:tcW w:w="540" w:type="dxa"/>
            <w:vAlign w:val="center"/>
          </w:tcPr>
          <w:p w14:paraId="4CEC6148"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20</w:t>
            </w:r>
          </w:p>
        </w:tc>
        <w:tc>
          <w:tcPr>
            <w:tcW w:w="720" w:type="dxa"/>
            <w:vAlign w:val="center"/>
          </w:tcPr>
          <w:p w14:paraId="235CF6F4"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30</w:t>
            </w:r>
          </w:p>
        </w:tc>
        <w:tc>
          <w:tcPr>
            <w:tcW w:w="720" w:type="dxa"/>
            <w:vAlign w:val="center"/>
          </w:tcPr>
          <w:p w14:paraId="407AA26B"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50</w:t>
            </w:r>
          </w:p>
        </w:tc>
        <w:tc>
          <w:tcPr>
            <w:tcW w:w="990" w:type="dxa"/>
            <w:vAlign w:val="center"/>
          </w:tcPr>
          <w:p w14:paraId="3BB5AA0E"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3</w:t>
            </w:r>
          </w:p>
        </w:tc>
        <w:tc>
          <w:tcPr>
            <w:tcW w:w="900" w:type="dxa"/>
            <w:vAlign w:val="center"/>
          </w:tcPr>
          <w:p w14:paraId="4349A3FE"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3</w:t>
            </w:r>
          </w:p>
        </w:tc>
      </w:tr>
      <w:tr w:rsidR="00506BEF" w:rsidRPr="005742B8" w14:paraId="2EF0A141" w14:textId="77777777" w:rsidTr="00AB48D5">
        <w:trPr>
          <w:trHeight w:val="719"/>
        </w:trPr>
        <w:tc>
          <w:tcPr>
            <w:tcW w:w="630" w:type="dxa"/>
            <w:vAlign w:val="center"/>
          </w:tcPr>
          <w:p w14:paraId="58F018AA"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9</w:t>
            </w:r>
          </w:p>
        </w:tc>
        <w:tc>
          <w:tcPr>
            <w:tcW w:w="1350" w:type="dxa"/>
            <w:vMerge/>
            <w:vAlign w:val="center"/>
          </w:tcPr>
          <w:p w14:paraId="0DEF1E7B"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p>
        </w:tc>
        <w:tc>
          <w:tcPr>
            <w:tcW w:w="1350" w:type="dxa"/>
            <w:vAlign w:val="center"/>
          </w:tcPr>
          <w:p w14:paraId="29711DAA"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ZOO-204</w:t>
            </w:r>
          </w:p>
        </w:tc>
        <w:tc>
          <w:tcPr>
            <w:tcW w:w="1800" w:type="dxa"/>
            <w:vAlign w:val="center"/>
          </w:tcPr>
          <w:p w14:paraId="738BD972" w14:textId="77777777" w:rsidR="00AB48D5" w:rsidRPr="005742B8" w:rsidRDefault="00506BEF" w:rsidP="00AB48D5">
            <w:pPr>
              <w:widowControl w:val="0"/>
              <w:autoSpaceDE w:val="0"/>
              <w:autoSpaceDN w:val="0"/>
              <w:adjustRightInd w:val="0"/>
              <w:spacing w:after="0" w:line="240" w:lineRule="auto"/>
              <w:ind w:left="-720" w:right="-720"/>
              <w:jc w:val="center"/>
              <w:rPr>
                <w:rFonts w:cs="Calibri"/>
                <w:b/>
                <w:color w:val="000000" w:themeColor="text1"/>
                <w:w w:val="93"/>
              </w:rPr>
            </w:pPr>
            <w:r w:rsidRPr="005742B8">
              <w:rPr>
                <w:rFonts w:cs="Calibri"/>
                <w:b/>
                <w:color w:val="000000" w:themeColor="text1"/>
                <w:w w:val="93"/>
              </w:rPr>
              <w:t>Mammalian</w:t>
            </w:r>
          </w:p>
          <w:p w14:paraId="5721F0AF" w14:textId="77777777" w:rsidR="00506BEF" w:rsidRPr="005742B8" w:rsidRDefault="00506BEF" w:rsidP="00AB48D5">
            <w:pPr>
              <w:widowControl w:val="0"/>
              <w:autoSpaceDE w:val="0"/>
              <w:autoSpaceDN w:val="0"/>
              <w:adjustRightInd w:val="0"/>
              <w:spacing w:after="0" w:line="240" w:lineRule="auto"/>
              <w:ind w:left="-720" w:right="-720"/>
              <w:jc w:val="center"/>
              <w:rPr>
                <w:rFonts w:cs="Calibri"/>
                <w:b/>
                <w:color w:val="000000" w:themeColor="text1"/>
                <w:w w:val="93"/>
              </w:rPr>
            </w:pPr>
            <w:r w:rsidRPr="005742B8">
              <w:rPr>
                <w:rFonts w:cs="Calibri"/>
                <w:b/>
                <w:color w:val="000000" w:themeColor="text1"/>
                <w:w w:val="93"/>
              </w:rPr>
              <w:t xml:space="preserve"> Physiology-II</w:t>
            </w:r>
          </w:p>
        </w:tc>
        <w:tc>
          <w:tcPr>
            <w:tcW w:w="720" w:type="dxa"/>
            <w:vAlign w:val="center"/>
          </w:tcPr>
          <w:p w14:paraId="4C1B5698"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3</w:t>
            </w:r>
          </w:p>
        </w:tc>
        <w:tc>
          <w:tcPr>
            <w:tcW w:w="540" w:type="dxa"/>
            <w:vAlign w:val="center"/>
          </w:tcPr>
          <w:p w14:paraId="4FD5EA12"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0</w:t>
            </w:r>
          </w:p>
        </w:tc>
        <w:tc>
          <w:tcPr>
            <w:tcW w:w="540" w:type="dxa"/>
            <w:vAlign w:val="center"/>
          </w:tcPr>
          <w:p w14:paraId="5C81A11C"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20</w:t>
            </w:r>
          </w:p>
        </w:tc>
        <w:tc>
          <w:tcPr>
            <w:tcW w:w="720" w:type="dxa"/>
            <w:vAlign w:val="center"/>
          </w:tcPr>
          <w:p w14:paraId="740E9093"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30</w:t>
            </w:r>
          </w:p>
        </w:tc>
        <w:tc>
          <w:tcPr>
            <w:tcW w:w="720" w:type="dxa"/>
            <w:vAlign w:val="center"/>
          </w:tcPr>
          <w:p w14:paraId="6DCD5CB3"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50</w:t>
            </w:r>
          </w:p>
        </w:tc>
        <w:tc>
          <w:tcPr>
            <w:tcW w:w="990" w:type="dxa"/>
            <w:vAlign w:val="center"/>
          </w:tcPr>
          <w:p w14:paraId="7A6A1E42"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3</w:t>
            </w:r>
          </w:p>
        </w:tc>
        <w:tc>
          <w:tcPr>
            <w:tcW w:w="900" w:type="dxa"/>
            <w:vAlign w:val="center"/>
          </w:tcPr>
          <w:p w14:paraId="5417C515"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3</w:t>
            </w:r>
          </w:p>
        </w:tc>
      </w:tr>
      <w:tr w:rsidR="00506BEF" w:rsidRPr="005742B8" w14:paraId="4A0211E7" w14:textId="77777777" w:rsidTr="00AB48D5">
        <w:trPr>
          <w:trHeight w:val="377"/>
        </w:trPr>
        <w:tc>
          <w:tcPr>
            <w:tcW w:w="630" w:type="dxa"/>
            <w:vAlign w:val="center"/>
          </w:tcPr>
          <w:p w14:paraId="6067004C"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10</w:t>
            </w:r>
          </w:p>
        </w:tc>
        <w:tc>
          <w:tcPr>
            <w:tcW w:w="1350" w:type="dxa"/>
            <w:vMerge/>
            <w:vAlign w:val="center"/>
          </w:tcPr>
          <w:p w14:paraId="6A833A99"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p>
        </w:tc>
        <w:tc>
          <w:tcPr>
            <w:tcW w:w="1350" w:type="dxa"/>
            <w:vAlign w:val="center"/>
          </w:tcPr>
          <w:p w14:paraId="476BFB5D"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ZOO-206</w:t>
            </w:r>
          </w:p>
        </w:tc>
        <w:tc>
          <w:tcPr>
            <w:tcW w:w="1800" w:type="dxa"/>
            <w:vAlign w:val="center"/>
          </w:tcPr>
          <w:p w14:paraId="1496FB53" w14:textId="77777777" w:rsidR="00506BEF" w:rsidRPr="005742B8" w:rsidRDefault="00506BEF" w:rsidP="00AB48D5">
            <w:pPr>
              <w:widowControl w:val="0"/>
              <w:autoSpaceDE w:val="0"/>
              <w:autoSpaceDN w:val="0"/>
              <w:adjustRightInd w:val="0"/>
              <w:spacing w:after="0" w:line="240" w:lineRule="auto"/>
              <w:ind w:left="-720" w:right="-720"/>
              <w:jc w:val="center"/>
              <w:rPr>
                <w:rFonts w:cs="Calibri"/>
                <w:b/>
                <w:color w:val="000000" w:themeColor="text1"/>
                <w:w w:val="93"/>
              </w:rPr>
            </w:pPr>
            <w:r w:rsidRPr="005742B8">
              <w:rPr>
                <w:rFonts w:cs="Calibri"/>
                <w:b/>
                <w:color w:val="000000" w:themeColor="text1"/>
                <w:w w:val="93"/>
              </w:rPr>
              <w:t>Zoology Lab-IV</w:t>
            </w:r>
          </w:p>
        </w:tc>
        <w:tc>
          <w:tcPr>
            <w:tcW w:w="720" w:type="dxa"/>
            <w:vAlign w:val="center"/>
          </w:tcPr>
          <w:p w14:paraId="7F345F23"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0</w:t>
            </w:r>
          </w:p>
        </w:tc>
        <w:tc>
          <w:tcPr>
            <w:tcW w:w="540" w:type="dxa"/>
            <w:vAlign w:val="center"/>
          </w:tcPr>
          <w:p w14:paraId="1732C691"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2/4</w:t>
            </w:r>
          </w:p>
        </w:tc>
        <w:tc>
          <w:tcPr>
            <w:tcW w:w="540" w:type="dxa"/>
            <w:vAlign w:val="center"/>
          </w:tcPr>
          <w:p w14:paraId="11F85E1A"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20</w:t>
            </w:r>
          </w:p>
        </w:tc>
        <w:tc>
          <w:tcPr>
            <w:tcW w:w="720" w:type="dxa"/>
            <w:vAlign w:val="center"/>
          </w:tcPr>
          <w:p w14:paraId="003ED27B"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30</w:t>
            </w:r>
          </w:p>
        </w:tc>
        <w:tc>
          <w:tcPr>
            <w:tcW w:w="720" w:type="dxa"/>
            <w:vAlign w:val="center"/>
          </w:tcPr>
          <w:p w14:paraId="051D73A8"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50</w:t>
            </w:r>
          </w:p>
        </w:tc>
        <w:tc>
          <w:tcPr>
            <w:tcW w:w="990" w:type="dxa"/>
            <w:vAlign w:val="center"/>
          </w:tcPr>
          <w:p w14:paraId="55EAA5A2"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3</w:t>
            </w:r>
          </w:p>
        </w:tc>
        <w:tc>
          <w:tcPr>
            <w:tcW w:w="900" w:type="dxa"/>
            <w:vAlign w:val="center"/>
          </w:tcPr>
          <w:p w14:paraId="25E12981"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2</w:t>
            </w:r>
          </w:p>
        </w:tc>
      </w:tr>
      <w:tr w:rsidR="00506BEF" w:rsidRPr="005742B8" w14:paraId="73B317A2" w14:textId="77777777" w:rsidTr="00AB48D5">
        <w:trPr>
          <w:trHeight w:val="665"/>
        </w:trPr>
        <w:tc>
          <w:tcPr>
            <w:tcW w:w="630" w:type="dxa"/>
            <w:vAlign w:val="center"/>
          </w:tcPr>
          <w:p w14:paraId="4C75B52A"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11</w:t>
            </w:r>
          </w:p>
        </w:tc>
        <w:tc>
          <w:tcPr>
            <w:tcW w:w="1350" w:type="dxa"/>
            <w:vAlign w:val="center"/>
          </w:tcPr>
          <w:p w14:paraId="5AB3FBD3" w14:textId="77777777" w:rsidR="00B25213"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Open Elective</w:t>
            </w:r>
          </w:p>
          <w:p w14:paraId="45D0B940" w14:textId="77777777" w:rsidR="00506BEF" w:rsidRPr="005742B8" w:rsidRDefault="00B25213"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Paper</w:t>
            </w:r>
          </w:p>
        </w:tc>
        <w:tc>
          <w:tcPr>
            <w:tcW w:w="1350" w:type="dxa"/>
            <w:vAlign w:val="center"/>
          </w:tcPr>
          <w:p w14:paraId="735F9FCB"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w:t>
            </w:r>
          </w:p>
        </w:tc>
        <w:tc>
          <w:tcPr>
            <w:tcW w:w="1800" w:type="dxa"/>
            <w:vAlign w:val="center"/>
          </w:tcPr>
          <w:p w14:paraId="36821CE4"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w w:val="93"/>
              </w:rPr>
            </w:pPr>
            <w:r w:rsidRPr="005742B8">
              <w:rPr>
                <w:rFonts w:cs="Calibri"/>
                <w:b/>
                <w:color w:val="000000" w:themeColor="text1"/>
              </w:rPr>
              <w:t>-</w:t>
            </w:r>
          </w:p>
        </w:tc>
        <w:tc>
          <w:tcPr>
            <w:tcW w:w="720" w:type="dxa"/>
            <w:vAlign w:val="center"/>
          </w:tcPr>
          <w:p w14:paraId="389B3144"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0</w:t>
            </w:r>
          </w:p>
        </w:tc>
        <w:tc>
          <w:tcPr>
            <w:tcW w:w="540" w:type="dxa"/>
            <w:vAlign w:val="center"/>
          </w:tcPr>
          <w:p w14:paraId="34BDE0C2"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2</w:t>
            </w:r>
          </w:p>
        </w:tc>
        <w:tc>
          <w:tcPr>
            <w:tcW w:w="540" w:type="dxa"/>
            <w:vAlign w:val="center"/>
          </w:tcPr>
          <w:p w14:paraId="73645142"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30</w:t>
            </w:r>
          </w:p>
        </w:tc>
        <w:tc>
          <w:tcPr>
            <w:tcW w:w="720" w:type="dxa"/>
            <w:vAlign w:val="center"/>
          </w:tcPr>
          <w:p w14:paraId="6A8E488F"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20</w:t>
            </w:r>
          </w:p>
        </w:tc>
        <w:tc>
          <w:tcPr>
            <w:tcW w:w="720" w:type="dxa"/>
            <w:vAlign w:val="center"/>
          </w:tcPr>
          <w:p w14:paraId="6F829241"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50</w:t>
            </w:r>
          </w:p>
        </w:tc>
        <w:tc>
          <w:tcPr>
            <w:tcW w:w="990" w:type="dxa"/>
            <w:vAlign w:val="center"/>
          </w:tcPr>
          <w:p w14:paraId="7F31AE90" w14:textId="77777777" w:rsidR="00506BEF" w:rsidRPr="005742B8" w:rsidRDefault="00506BEF" w:rsidP="00BB2151">
            <w:pPr>
              <w:spacing w:after="0" w:line="240" w:lineRule="auto"/>
              <w:ind w:left="-720" w:right="-720"/>
              <w:jc w:val="center"/>
              <w:rPr>
                <w:rFonts w:cs="Calibri"/>
                <w:color w:val="000000" w:themeColor="text1"/>
              </w:rPr>
            </w:pPr>
          </w:p>
        </w:tc>
        <w:tc>
          <w:tcPr>
            <w:tcW w:w="900" w:type="dxa"/>
            <w:vAlign w:val="center"/>
          </w:tcPr>
          <w:p w14:paraId="3002BA55"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2</w:t>
            </w:r>
          </w:p>
        </w:tc>
      </w:tr>
      <w:tr w:rsidR="00506BEF" w:rsidRPr="005742B8" w14:paraId="60507CB4" w14:textId="77777777" w:rsidTr="00AB48D5">
        <w:trPr>
          <w:trHeight w:val="656"/>
        </w:trPr>
        <w:tc>
          <w:tcPr>
            <w:tcW w:w="5130" w:type="dxa"/>
            <w:gridSpan w:val="4"/>
            <w:vAlign w:val="center"/>
          </w:tcPr>
          <w:p w14:paraId="389E8A01"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w w:val="93"/>
              </w:rPr>
            </w:pPr>
          </w:p>
          <w:p w14:paraId="35210E6C"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w w:val="93"/>
              </w:rPr>
            </w:pPr>
            <w:r w:rsidRPr="005742B8">
              <w:rPr>
                <w:rFonts w:cs="Calibri"/>
                <w:b/>
                <w:color w:val="000000" w:themeColor="text1"/>
                <w:w w:val="93"/>
              </w:rPr>
              <w:t>TOTAL</w:t>
            </w:r>
          </w:p>
        </w:tc>
        <w:tc>
          <w:tcPr>
            <w:tcW w:w="720" w:type="dxa"/>
            <w:vAlign w:val="center"/>
          </w:tcPr>
          <w:p w14:paraId="503318B4" w14:textId="77777777" w:rsidR="00506BEF" w:rsidRPr="005742B8" w:rsidRDefault="00506BEF" w:rsidP="00BB2151">
            <w:pPr>
              <w:spacing w:after="0" w:line="240" w:lineRule="auto"/>
              <w:ind w:left="-720" w:right="-720"/>
              <w:jc w:val="center"/>
              <w:rPr>
                <w:rFonts w:cs="Calibri"/>
                <w:b/>
                <w:color w:val="000000" w:themeColor="text1"/>
              </w:rPr>
            </w:pPr>
            <w:r w:rsidRPr="005742B8">
              <w:rPr>
                <w:rFonts w:cs="Calibri"/>
                <w:b/>
                <w:color w:val="000000" w:themeColor="text1"/>
              </w:rPr>
              <w:t>18</w:t>
            </w:r>
          </w:p>
        </w:tc>
        <w:tc>
          <w:tcPr>
            <w:tcW w:w="540" w:type="dxa"/>
            <w:vAlign w:val="center"/>
          </w:tcPr>
          <w:p w14:paraId="53479891" w14:textId="77777777" w:rsidR="00506BEF" w:rsidRPr="005742B8" w:rsidRDefault="00506BEF" w:rsidP="00BB2151">
            <w:pPr>
              <w:spacing w:after="0" w:line="240" w:lineRule="auto"/>
              <w:ind w:left="-720" w:right="-720"/>
              <w:jc w:val="center"/>
              <w:rPr>
                <w:rFonts w:cs="Calibri"/>
                <w:b/>
                <w:color w:val="000000" w:themeColor="text1"/>
              </w:rPr>
            </w:pPr>
            <w:r w:rsidRPr="005742B8">
              <w:rPr>
                <w:rFonts w:cs="Calibri"/>
                <w:b/>
                <w:color w:val="000000" w:themeColor="text1"/>
              </w:rPr>
              <w:t>16</w:t>
            </w:r>
          </w:p>
        </w:tc>
        <w:tc>
          <w:tcPr>
            <w:tcW w:w="540" w:type="dxa"/>
            <w:vAlign w:val="center"/>
          </w:tcPr>
          <w:p w14:paraId="7CB4D115" w14:textId="77777777" w:rsidR="00506BEF" w:rsidRPr="005742B8" w:rsidRDefault="00506BEF" w:rsidP="00BB2151">
            <w:pPr>
              <w:spacing w:after="0" w:line="240" w:lineRule="auto"/>
              <w:ind w:left="-720" w:right="-720"/>
              <w:jc w:val="center"/>
              <w:rPr>
                <w:rFonts w:cs="Calibri"/>
                <w:b/>
                <w:color w:val="000000" w:themeColor="text1"/>
              </w:rPr>
            </w:pPr>
          </w:p>
        </w:tc>
        <w:tc>
          <w:tcPr>
            <w:tcW w:w="720" w:type="dxa"/>
            <w:vAlign w:val="center"/>
          </w:tcPr>
          <w:p w14:paraId="3FC60DBD" w14:textId="77777777" w:rsidR="00506BEF" w:rsidRPr="005742B8" w:rsidRDefault="00506BEF" w:rsidP="00BB2151">
            <w:pPr>
              <w:spacing w:after="0" w:line="240" w:lineRule="auto"/>
              <w:ind w:left="-720" w:right="-720"/>
              <w:jc w:val="center"/>
              <w:rPr>
                <w:rFonts w:cs="Calibri"/>
                <w:b/>
                <w:color w:val="000000" w:themeColor="text1"/>
              </w:rPr>
            </w:pPr>
          </w:p>
        </w:tc>
        <w:tc>
          <w:tcPr>
            <w:tcW w:w="720" w:type="dxa"/>
            <w:vAlign w:val="center"/>
          </w:tcPr>
          <w:p w14:paraId="2C09CFEC" w14:textId="77777777" w:rsidR="00506BEF" w:rsidRPr="005742B8" w:rsidRDefault="00506BEF" w:rsidP="00BB2151">
            <w:pPr>
              <w:spacing w:after="0" w:line="240" w:lineRule="auto"/>
              <w:ind w:left="-720" w:right="-720"/>
              <w:jc w:val="center"/>
              <w:rPr>
                <w:rFonts w:cs="Calibri"/>
                <w:b/>
                <w:color w:val="000000" w:themeColor="text1"/>
              </w:rPr>
            </w:pPr>
            <w:r w:rsidRPr="005742B8">
              <w:rPr>
                <w:rFonts w:cs="Calibri"/>
                <w:b/>
                <w:color w:val="000000" w:themeColor="text1"/>
              </w:rPr>
              <w:t>500</w:t>
            </w:r>
          </w:p>
        </w:tc>
        <w:tc>
          <w:tcPr>
            <w:tcW w:w="990" w:type="dxa"/>
            <w:vAlign w:val="center"/>
          </w:tcPr>
          <w:p w14:paraId="0F7A566C" w14:textId="77777777" w:rsidR="00506BEF" w:rsidRPr="005742B8" w:rsidRDefault="00506BEF" w:rsidP="00BB2151">
            <w:pPr>
              <w:spacing w:after="0" w:line="240" w:lineRule="auto"/>
              <w:ind w:left="-720" w:right="-720"/>
              <w:jc w:val="center"/>
              <w:rPr>
                <w:rFonts w:cs="Calibri"/>
                <w:b/>
                <w:color w:val="000000" w:themeColor="text1"/>
              </w:rPr>
            </w:pPr>
          </w:p>
        </w:tc>
        <w:tc>
          <w:tcPr>
            <w:tcW w:w="900" w:type="dxa"/>
            <w:vAlign w:val="center"/>
          </w:tcPr>
          <w:p w14:paraId="63521DDC" w14:textId="77777777" w:rsidR="00506BEF" w:rsidRPr="005742B8" w:rsidRDefault="00506BEF" w:rsidP="00BB2151">
            <w:pPr>
              <w:spacing w:after="0" w:line="240" w:lineRule="auto"/>
              <w:ind w:left="-720" w:right="-720"/>
              <w:jc w:val="center"/>
              <w:rPr>
                <w:rFonts w:cs="Calibri"/>
                <w:b/>
                <w:color w:val="000000" w:themeColor="text1"/>
              </w:rPr>
            </w:pPr>
            <w:r w:rsidRPr="005742B8">
              <w:rPr>
                <w:rFonts w:cs="Calibri"/>
                <w:b/>
                <w:color w:val="000000" w:themeColor="text1"/>
              </w:rPr>
              <w:t>27</w:t>
            </w:r>
          </w:p>
        </w:tc>
      </w:tr>
    </w:tbl>
    <w:p w14:paraId="0ACCE1EE" w14:textId="77777777" w:rsidR="00506BEF" w:rsidRPr="005742B8" w:rsidRDefault="00506BEF" w:rsidP="00BB2151">
      <w:pPr>
        <w:spacing w:after="0"/>
        <w:ind w:left="-720" w:right="-720"/>
        <w:jc w:val="both"/>
        <w:rPr>
          <w:rFonts w:cs="Calibri"/>
          <w:b/>
          <w:color w:val="000000" w:themeColor="text1"/>
        </w:rPr>
      </w:pPr>
    </w:p>
    <w:p w14:paraId="71042772" w14:textId="77777777" w:rsidR="00506BEF" w:rsidRPr="005742B8" w:rsidRDefault="00506BEF" w:rsidP="00BB2151">
      <w:pPr>
        <w:spacing w:after="0"/>
        <w:ind w:left="-720" w:right="-720"/>
        <w:jc w:val="both"/>
        <w:rPr>
          <w:rFonts w:cs="Calibri"/>
          <w:color w:val="000000" w:themeColor="text1"/>
        </w:rPr>
      </w:pPr>
      <w:r w:rsidRPr="005742B8">
        <w:rPr>
          <w:rFonts w:cs="Calibri"/>
          <w:b/>
          <w:color w:val="000000" w:themeColor="text1"/>
        </w:rPr>
        <w:t>NOTE</w:t>
      </w:r>
      <w:r w:rsidRPr="005742B8">
        <w:rPr>
          <w:rFonts w:cs="Calibri"/>
          <w:color w:val="000000" w:themeColor="text1"/>
        </w:rPr>
        <w:t xml:space="preserve">:- </w:t>
      </w:r>
    </w:p>
    <w:p w14:paraId="476A4543" w14:textId="77777777" w:rsidR="00506BEF" w:rsidRPr="005742B8" w:rsidRDefault="00506BEF" w:rsidP="00BB2151">
      <w:pPr>
        <w:spacing w:after="0"/>
        <w:ind w:left="-720" w:right="-720"/>
        <w:jc w:val="both"/>
        <w:rPr>
          <w:rFonts w:cs="Calibri"/>
          <w:color w:val="000000" w:themeColor="text1"/>
        </w:rPr>
      </w:pPr>
      <w:r w:rsidRPr="005742B8">
        <w:rPr>
          <w:rFonts w:cs="Calibri"/>
          <w:color w:val="000000" w:themeColor="text1"/>
        </w:rPr>
        <w:t>1. Abbreviations: L=Lecture, T= Tutorials, P= Practical’s, IA = Internal Assessment</w:t>
      </w:r>
    </w:p>
    <w:p w14:paraId="52EFF720" w14:textId="77777777" w:rsidR="00506BEF" w:rsidRPr="005742B8" w:rsidRDefault="00506BEF" w:rsidP="00BB2151">
      <w:pPr>
        <w:spacing w:after="0"/>
        <w:ind w:left="-720" w:right="-720"/>
        <w:jc w:val="both"/>
        <w:rPr>
          <w:rFonts w:cs="Calibri"/>
          <w:color w:val="000000" w:themeColor="text1"/>
        </w:rPr>
      </w:pPr>
      <w:r w:rsidRPr="005742B8">
        <w:rPr>
          <w:rFonts w:cs="Calibri"/>
          <w:color w:val="000000" w:themeColor="text1"/>
        </w:rPr>
        <w:t xml:space="preserve">2. Marks distribution of Internal Assessment (IA) for Theory Subjects should be 50% mid term   </w:t>
      </w:r>
    </w:p>
    <w:p w14:paraId="5AE87405" w14:textId="77777777" w:rsidR="00B25213" w:rsidRPr="005742B8" w:rsidRDefault="00506BEF" w:rsidP="00BB2151">
      <w:pPr>
        <w:spacing w:after="0"/>
        <w:ind w:left="-720" w:right="-720"/>
        <w:jc w:val="both"/>
        <w:rPr>
          <w:rFonts w:cs="Calibri"/>
          <w:color w:val="000000" w:themeColor="text1"/>
        </w:rPr>
      </w:pPr>
      <w:r w:rsidRPr="005742B8">
        <w:rPr>
          <w:rFonts w:cs="Calibri"/>
          <w:color w:val="000000" w:themeColor="text1"/>
        </w:rPr>
        <w:t xml:space="preserve">    Examination + 50% Assignments/Tutorials/Special activity viz: PPT, Quiz Test</w:t>
      </w:r>
    </w:p>
    <w:p w14:paraId="22B7C526" w14:textId="77777777" w:rsidR="00B25213" w:rsidRPr="005742B8" w:rsidRDefault="00B25213" w:rsidP="00BB2151">
      <w:pPr>
        <w:spacing w:after="0"/>
        <w:ind w:left="-720" w:right="-720"/>
        <w:jc w:val="both"/>
        <w:rPr>
          <w:rFonts w:cs="Calibri"/>
          <w:color w:val="000000" w:themeColor="text1"/>
        </w:rPr>
      </w:pPr>
      <w:r w:rsidRPr="005742B8">
        <w:rPr>
          <w:rFonts w:cs="Calibri"/>
          <w:color w:val="000000" w:themeColor="text1"/>
        </w:rPr>
        <w:t>3.</w:t>
      </w:r>
      <w:r w:rsidRPr="005742B8">
        <w:rPr>
          <w:rFonts w:cs="Times New Roman"/>
          <w:b/>
          <w:color w:val="000000" w:themeColor="text1"/>
        </w:rPr>
        <w:t xml:space="preserve"> Open Elective Paper:</w:t>
      </w:r>
      <w:r w:rsidRPr="005742B8">
        <w:rPr>
          <w:rFonts w:cs="Times New Roman"/>
          <w:color w:val="000000" w:themeColor="text1"/>
        </w:rPr>
        <w:t xml:space="preserve"> PM-202: Principle of Management </w:t>
      </w:r>
      <w:r w:rsidRPr="005742B8">
        <w:rPr>
          <w:rFonts w:cs="Times New Roman"/>
          <w:b/>
          <w:color w:val="000000" w:themeColor="text1"/>
        </w:rPr>
        <w:t xml:space="preserve">OR </w:t>
      </w:r>
      <w:r w:rsidRPr="005742B8">
        <w:rPr>
          <w:rFonts w:cs="Times New Roman"/>
          <w:b/>
          <w:bCs/>
          <w:color w:val="000000" w:themeColor="text1"/>
          <w:w w:val="93"/>
        </w:rPr>
        <w:t>OB-202:</w:t>
      </w:r>
      <w:r w:rsidRPr="005742B8">
        <w:rPr>
          <w:rFonts w:cs="Times New Roman"/>
          <w:color w:val="000000" w:themeColor="text1"/>
          <w:w w:val="93"/>
        </w:rPr>
        <w:t xml:space="preserve"> Origination Behavior</w:t>
      </w:r>
    </w:p>
    <w:p w14:paraId="7F131AC4" w14:textId="77777777" w:rsidR="00B25213" w:rsidRPr="005742B8" w:rsidRDefault="00B25213" w:rsidP="00BB2151">
      <w:pPr>
        <w:widowControl w:val="0"/>
        <w:autoSpaceDE w:val="0"/>
        <w:autoSpaceDN w:val="0"/>
        <w:adjustRightInd w:val="0"/>
        <w:spacing w:after="0" w:line="240" w:lineRule="auto"/>
        <w:ind w:left="-720" w:right="-720"/>
        <w:rPr>
          <w:rFonts w:cs="Times New Roman"/>
          <w:color w:val="000000" w:themeColor="text1"/>
          <w:w w:val="93"/>
        </w:rPr>
      </w:pPr>
    </w:p>
    <w:p w14:paraId="1AF6DAD9"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p>
    <w:p w14:paraId="5FB6D1C5" w14:textId="77777777" w:rsidR="006B4B6E" w:rsidRPr="005742B8" w:rsidRDefault="006B4B6E" w:rsidP="00BB2151">
      <w:pPr>
        <w:widowControl w:val="0"/>
        <w:autoSpaceDE w:val="0"/>
        <w:autoSpaceDN w:val="0"/>
        <w:adjustRightInd w:val="0"/>
        <w:spacing w:after="0" w:line="240" w:lineRule="auto"/>
        <w:ind w:left="-720" w:right="-720"/>
        <w:jc w:val="center"/>
        <w:rPr>
          <w:rFonts w:cs="Calibri"/>
          <w:b/>
          <w:color w:val="000000" w:themeColor="text1"/>
        </w:rPr>
      </w:pPr>
    </w:p>
    <w:p w14:paraId="039A4F68"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sz w:val="24"/>
          <w:szCs w:val="24"/>
        </w:rPr>
      </w:pPr>
      <w:r w:rsidRPr="005742B8">
        <w:rPr>
          <w:rFonts w:cs="Calibri"/>
          <w:b/>
          <w:color w:val="000000" w:themeColor="text1"/>
          <w:sz w:val="24"/>
          <w:szCs w:val="24"/>
        </w:rPr>
        <w:lastRenderedPageBreak/>
        <w:t>SCHOOL OF BASIC AND APPLIED SCIENCES</w:t>
      </w:r>
    </w:p>
    <w:p w14:paraId="51E4FE47" w14:textId="1DD31AB5" w:rsidR="006B4B6E"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sz w:val="24"/>
          <w:szCs w:val="24"/>
        </w:rPr>
      </w:pPr>
      <w:r w:rsidRPr="005742B8">
        <w:rPr>
          <w:rFonts w:cs="Calibri"/>
          <w:b/>
          <w:color w:val="000000" w:themeColor="text1"/>
          <w:sz w:val="24"/>
          <w:szCs w:val="24"/>
        </w:rPr>
        <w:t xml:space="preserve"> (CBCS Scheme of Studies &amp; Examinations</w:t>
      </w:r>
      <w:r w:rsidRPr="005742B8">
        <w:rPr>
          <w:rFonts w:cs="Calibri"/>
          <w:b/>
          <w:bCs/>
          <w:color w:val="000000" w:themeColor="text1"/>
          <w:sz w:val="24"/>
          <w:szCs w:val="24"/>
        </w:rPr>
        <w:t xml:space="preserve"> </w:t>
      </w:r>
      <w:r w:rsidR="00452E3F" w:rsidRPr="005742B8">
        <w:rPr>
          <w:rFonts w:cs="Calibri"/>
          <w:b/>
          <w:bCs/>
          <w:color w:val="000000" w:themeColor="text1"/>
          <w:sz w:val="24"/>
          <w:szCs w:val="24"/>
        </w:rPr>
        <w:t xml:space="preserve">w. e. f. </w:t>
      </w:r>
      <w:r w:rsidR="007F5C09">
        <w:rPr>
          <w:rFonts w:cs="Calibri"/>
          <w:b/>
          <w:bCs/>
          <w:color w:val="000000" w:themeColor="text1"/>
          <w:sz w:val="24"/>
          <w:szCs w:val="24"/>
        </w:rPr>
        <w:t xml:space="preserve">2024-2027 </w:t>
      </w:r>
      <w:r w:rsidRPr="005742B8">
        <w:rPr>
          <w:rFonts w:cs="Calibri"/>
          <w:b/>
          <w:bCs/>
          <w:color w:val="000000" w:themeColor="text1"/>
          <w:sz w:val="24"/>
          <w:szCs w:val="24"/>
        </w:rPr>
        <w:t>onwards)</w:t>
      </w:r>
    </w:p>
    <w:p w14:paraId="58FBDE28" w14:textId="77777777" w:rsidR="00714F61" w:rsidRPr="005742B8" w:rsidRDefault="00714F61" w:rsidP="00BB2151">
      <w:pPr>
        <w:widowControl w:val="0"/>
        <w:autoSpaceDE w:val="0"/>
        <w:autoSpaceDN w:val="0"/>
        <w:adjustRightInd w:val="0"/>
        <w:spacing w:after="0" w:line="240" w:lineRule="auto"/>
        <w:ind w:left="-720" w:right="-720"/>
        <w:jc w:val="center"/>
        <w:rPr>
          <w:rFonts w:cs="Calibri"/>
          <w:b/>
          <w:color w:val="000000" w:themeColor="text1"/>
          <w:sz w:val="24"/>
          <w:szCs w:val="24"/>
        </w:rPr>
      </w:pPr>
    </w:p>
    <w:p w14:paraId="518681BE" w14:textId="77777777" w:rsidR="006B4B6E" w:rsidRPr="005742B8" w:rsidRDefault="00506BEF" w:rsidP="00BB2151">
      <w:pPr>
        <w:ind w:left="-720" w:right="-720"/>
        <w:jc w:val="center"/>
        <w:rPr>
          <w:rFonts w:cs="Calibri"/>
          <w:b/>
          <w:bCs/>
          <w:color w:val="000000" w:themeColor="text1"/>
          <w:sz w:val="24"/>
          <w:szCs w:val="24"/>
        </w:rPr>
      </w:pPr>
      <w:r w:rsidRPr="005742B8">
        <w:rPr>
          <w:rFonts w:cs="Calibri"/>
          <w:b/>
          <w:bCs/>
          <w:color w:val="000000" w:themeColor="text1"/>
          <w:sz w:val="24"/>
          <w:szCs w:val="24"/>
        </w:rPr>
        <w:t>B.Sc. Biology III Year (V Semester)</w:t>
      </w:r>
    </w:p>
    <w:tbl>
      <w:tblPr>
        <w:tblW w:w="10170"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0"/>
        <w:gridCol w:w="1080"/>
        <w:gridCol w:w="1260"/>
        <w:gridCol w:w="1620"/>
        <w:gridCol w:w="900"/>
        <w:gridCol w:w="630"/>
        <w:gridCol w:w="630"/>
        <w:gridCol w:w="810"/>
        <w:gridCol w:w="720"/>
        <w:gridCol w:w="990"/>
        <w:gridCol w:w="810"/>
      </w:tblGrid>
      <w:tr w:rsidR="00506BEF" w:rsidRPr="005742B8" w14:paraId="34B3928B" w14:textId="77777777" w:rsidTr="00F90C7E">
        <w:trPr>
          <w:trHeight w:val="421"/>
        </w:trPr>
        <w:tc>
          <w:tcPr>
            <w:tcW w:w="720" w:type="dxa"/>
            <w:vMerge w:val="restart"/>
            <w:vAlign w:val="center"/>
          </w:tcPr>
          <w:p w14:paraId="302C2E5D"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Sr.No.</w:t>
            </w:r>
          </w:p>
        </w:tc>
        <w:tc>
          <w:tcPr>
            <w:tcW w:w="1080" w:type="dxa"/>
            <w:vMerge w:val="restart"/>
            <w:vAlign w:val="center"/>
          </w:tcPr>
          <w:p w14:paraId="29FB858C"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Subject</w:t>
            </w:r>
          </w:p>
        </w:tc>
        <w:tc>
          <w:tcPr>
            <w:tcW w:w="1260" w:type="dxa"/>
            <w:vMerge w:val="restart"/>
            <w:vAlign w:val="center"/>
          </w:tcPr>
          <w:p w14:paraId="313F0495" w14:textId="77777777" w:rsidR="00F117ED"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 xml:space="preserve">Paper </w:t>
            </w:r>
          </w:p>
          <w:p w14:paraId="599F8EDC"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Code No.</w:t>
            </w:r>
          </w:p>
        </w:tc>
        <w:tc>
          <w:tcPr>
            <w:tcW w:w="1620" w:type="dxa"/>
            <w:vMerge w:val="restart"/>
            <w:vAlign w:val="center"/>
          </w:tcPr>
          <w:p w14:paraId="593879BE"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Name of Paper</w:t>
            </w:r>
          </w:p>
        </w:tc>
        <w:tc>
          <w:tcPr>
            <w:tcW w:w="1530" w:type="dxa"/>
            <w:gridSpan w:val="2"/>
            <w:tcBorders>
              <w:bottom w:val="single" w:sz="4" w:space="0" w:color="auto"/>
            </w:tcBorders>
            <w:vAlign w:val="center"/>
          </w:tcPr>
          <w:p w14:paraId="66A35679" w14:textId="77777777" w:rsidR="00F117ED" w:rsidRPr="005742B8" w:rsidRDefault="00506BEF" w:rsidP="00BB2151">
            <w:pPr>
              <w:spacing w:after="0" w:line="240" w:lineRule="auto"/>
              <w:ind w:left="-720" w:right="-720"/>
              <w:jc w:val="center"/>
              <w:rPr>
                <w:rFonts w:cs="Calibri"/>
                <w:b/>
                <w:color w:val="000000" w:themeColor="text1"/>
              </w:rPr>
            </w:pPr>
            <w:r w:rsidRPr="005742B8">
              <w:rPr>
                <w:rFonts w:cs="Calibri"/>
                <w:b/>
                <w:color w:val="000000" w:themeColor="text1"/>
              </w:rPr>
              <w:t>Teaching</w:t>
            </w:r>
          </w:p>
          <w:p w14:paraId="233941BE" w14:textId="77777777" w:rsidR="00506BEF" w:rsidRPr="005742B8" w:rsidRDefault="00506BEF" w:rsidP="00BB2151">
            <w:pPr>
              <w:spacing w:after="0" w:line="240" w:lineRule="auto"/>
              <w:ind w:left="-720" w:right="-720"/>
              <w:jc w:val="center"/>
              <w:rPr>
                <w:rFonts w:cs="Calibri"/>
                <w:b/>
                <w:color w:val="000000" w:themeColor="text1"/>
              </w:rPr>
            </w:pPr>
            <w:r w:rsidRPr="005742B8">
              <w:rPr>
                <w:rFonts w:cs="Calibri"/>
                <w:b/>
                <w:color w:val="000000" w:themeColor="text1"/>
              </w:rPr>
              <w:t xml:space="preserve"> scheme</w:t>
            </w:r>
          </w:p>
          <w:p w14:paraId="669BCB12" w14:textId="77777777" w:rsidR="00506BEF" w:rsidRPr="005742B8" w:rsidRDefault="00506BEF" w:rsidP="00BB2151">
            <w:pPr>
              <w:spacing w:after="0" w:line="240" w:lineRule="auto"/>
              <w:ind w:left="-720" w:right="-720"/>
              <w:jc w:val="center"/>
              <w:rPr>
                <w:rFonts w:cs="Calibri"/>
                <w:b/>
                <w:color w:val="000000" w:themeColor="text1"/>
              </w:rPr>
            </w:pPr>
            <w:r w:rsidRPr="005742B8">
              <w:rPr>
                <w:rFonts w:cs="Calibri"/>
                <w:b/>
                <w:color w:val="000000" w:themeColor="text1"/>
              </w:rPr>
              <w:t>Hrs/Week</w:t>
            </w:r>
          </w:p>
        </w:tc>
        <w:tc>
          <w:tcPr>
            <w:tcW w:w="2160" w:type="dxa"/>
            <w:gridSpan w:val="3"/>
            <w:tcBorders>
              <w:bottom w:val="single" w:sz="4" w:space="0" w:color="auto"/>
            </w:tcBorders>
            <w:vAlign w:val="center"/>
          </w:tcPr>
          <w:p w14:paraId="01CA6276" w14:textId="77777777" w:rsidR="00506BEF" w:rsidRPr="005742B8" w:rsidRDefault="00506BEF" w:rsidP="00BB2151">
            <w:pPr>
              <w:spacing w:after="0" w:line="240" w:lineRule="auto"/>
              <w:ind w:left="-720" w:right="-720"/>
              <w:jc w:val="center"/>
              <w:rPr>
                <w:rFonts w:cs="Calibri"/>
                <w:b/>
                <w:color w:val="000000" w:themeColor="text1"/>
              </w:rPr>
            </w:pPr>
            <w:r w:rsidRPr="005742B8">
              <w:rPr>
                <w:rFonts w:cs="Calibri"/>
                <w:b/>
                <w:color w:val="000000" w:themeColor="text1"/>
              </w:rPr>
              <w:t>Examination</w:t>
            </w:r>
          </w:p>
          <w:p w14:paraId="4C2FF214" w14:textId="77777777" w:rsidR="00506BEF" w:rsidRPr="005742B8" w:rsidRDefault="00506BEF" w:rsidP="00BB2151">
            <w:pPr>
              <w:spacing w:after="0" w:line="240" w:lineRule="auto"/>
              <w:ind w:left="-720" w:right="-720"/>
              <w:jc w:val="center"/>
              <w:rPr>
                <w:rFonts w:cs="Calibri"/>
                <w:b/>
                <w:color w:val="000000" w:themeColor="text1"/>
              </w:rPr>
            </w:pPr>
            <w:r w:rsidRPr="005742B8">
              <w:rPr>
                <w:rFonts w:cs="Calibri"/>
                <w:b/>
                <w:color w:val="000000" w:themeColor="text1"/>
              </w:rPr>
              <w:t>scheme</w:t>
            </w:r>
          </w:p>
        </w:tc>
        <w:tc>
          <w:tcPr>
            <w:tcW w:w="990" w:type="dxa"/>
            <w:vMerge w:val="restart"/>
            <w:vAlign w:val="center"/>
          </w:tcPr>
          <w:p w14:paraId="6666BF5C" w14:textId="77777777" w:rsidR="00F117ED" w:rsidRPr="005742B8" w:rsidRDefault="00506BEF" w:rsidP="00BB2151">
            <w:pPr>
              <w:spacing w:after="0" w:line="240" w:lineRule="auto"/>
              <w:ind w:left="-720" w:right="-720"/>
              <w:jc w:val="center"/>
              <w:rPr>
                <w:rFonts w:cs="Calibri"/>
                <w:b/>
                <w:color w:val="000000" w:themeColor="text1"/>
              </w:rPr>
            </w:pPr>
            <w:r w:rsidRPr="005742B8">
              <w:rPr>
                <w:rFonts w:cs="Calibri"/>
                <w:b/>
                <w:color w:val="000000" w:themeColor="text1"/>
              </w:rPr>
              <w:t>Duration</w:t>
            </w:r>
          </w:p>
          <w:p w14:paraId="0EC811F4" w14:textId="77777777" w:rsidR="00F117ED" w:rsidRPr="005742B8" w:rsidRDefault="00506BEF" w:rsidP="00BB2151">
            <w:pPr>
              <w:spacing w:after="0" w:line="240" w:lineRule="auto"/>
              <w:ind w:left="-720" w:right="-720"/>
              <w:jc w:val="center"/>
              <w:rPr>
                <w:rFonts w:cs="Calibri"/>
                <w:b/>
                <w:color w:val="000000" w:themeColor="text1"/>
              </w:rPr>
            </w:pPr>
            <w:r w:rsidRPr="005742B8">
              <w:rPr>
                <w:rFonts w:cs="Calibri"/>
                <w:b/>
                <w:color w:val="000000" w:themeColor="text1"/>
              </w:rPr>
              <w:t xml:space="preserve"> of exam </w:t>
            </w:r>
          </w:p>
          <w:p w14:paraId="2C6575D7" w14:textId="77777777" w:rsidR="00506BEF" w:rsidRPr="005742B8" w:rsidRDefault="00506BEF" w:rsidP="00BB2151">
            <w:pPr>
              <w:spacing w:after="0" w:line="240" w:lineRule="auto"/>
              <w:ind w:left="-720" w:right="-720"/>
              <w:jc w:val="center"/>
              <w:rPr>
                <w:rFonts w:cs="Calibri"/>
                <w:b/>
                <w:color w:val="000000" w:themeColor="text1"/>
              </w:rPr>
            </w:pPr>
            <w:r w:rsidRPr="005742B8">
              <w:rPr>
                <w:rFonts w:cs="Calibri"/>
                <w:b/>
                <w:color w:val="000000" w:themeColor="text1"/>
              </w:rPr>
              <w:t>Hour</w:t>
            </w:r>
          </w:p>
        </w:tc>
        <w:tc>
          <w:tcPr>
            <w:tcW w:w="810" w:type="dxa"/>
            <w:vMerge w:val="restart"/>
            <w:vAlign w:val="center"/>
          </w:tcPr>
          <w:p w14:paraId="4B66756C" w14:textId="77777777" w:rsidR="00506BEF" w:rsidRPr="005742B8" w:rsidRDefault="00506BEF" w:rsidP="00BB2151">
            <w:pPr>
              <w:spacing w:after="0" w:line="240" w:lineRule="auto"/>
              <w:ind w:left="-720" w:right="-720"/>
              <w:jc w:val="center"/>
              <w:rPr>
                <w:rFonts w:cs="Calibri"/>
                <w:b/>
                <w:color w:val="000000" w:themeColor="text1"/>
              </w:rPr>
            </w:pPr>
            <w:r w:rsidRPr="005742B8">
              <w:rPr>
                <w:rFonts w:cs="Calibri"/>
                <w:b/>
                <w:color w:val="000000" w:themeColor="text1"/>
              </w:rPr>
              <w:t>Credits</w:t>
            </w:r>
          </w:p>
        </w:tc>
      </w:tr>
      <w:tr w:rsidR="00506BEF" w:rsidRPr="005742B8" w14:paraId="65F41980" w14:textId="77777777" w:rsidTr="00F90C7E">
        <w:trPr>
          <w:trHeight w:val="367"/>
        </w:trPr>
        <w:tc>
          <w:tcPr>
            <w:tcW w:w="720" w:type="dxa"/>
            <w:vMerge/>
            <w:vAlign w:val="center"/>
          </w:tcPr>
          <w:p w14:paraId="68099DF5" w14:textId="77777777" w:rsidR="00506BEF" w:rsidRPr="005742B8" w:rsidRDefault="00506BEF" w:rsidP="00BB2151">
            <w:pPr>
              <w:widowControl w:val="0"/>
              <w:autoSpaceDE w:val="0"/>
              <w:autoSpaceDN w:val="0"/>
              <w:adjustRightInd w:val="0"/>
              <w:spacing w:after="0" w:line="240" w:lineRule="auto"/>
              <w:ind w:left="-720" w:right="-720"/>
              <w:jc w:val="center"/>
              <w:rPr>
                <w:rFonts w:cs="Calibri"/>
                <w:color w:val="000000" w:themeColor="text1"/>
              </w:rPr>
            </w:pPr>
          </w:p>
        </w:tc>
        <w:tc>
          <w:tcPr>
            <w:tcW w:w="1080" w:type="dxa"/>
            <w:vMerge/>
            <w:vAlign w:val="center"/>
          </w:tcPr>
          <w:p w14:paraId="53FDBA70" w14:textId="77777777" w:rsidR="00506BEF" w:rsidRPr="005742B8" w:rsidRDefault="00506BEF" w:rsidP="00BB2151">
            <w:pPr>
              <w:widowControl w:val="0"/>
              <w:autoSpaceDE w:val="0"/>
              <w:autoSpaceDN w:val="0"/>
              <w:adjustRightInd w:val="0"/>
              <w:spacing w:after="0" w:line="240" w:lineRule="auto"/>
              <w:ind w:left="-720" w:right="-720"/>
              <w:jc w:val="center"/>
              <w:rPr>
                <w:rFonts w:cs="Calibri"/>
                <w:color w:val="000000" w:themeColor="text1"/>
              </w:rPr>
            </w:pPr>
          </w:p>
        </w:tc>
        <w:tc>
          <w:tcPr>
            <w:tcW w:w="1260" w:type="dxa"/>
            <w:vMerge/>
            <w:vAlign w:val="center"/>
          </w:tcPr>
          <w:p w14:paraId="47E62CE2" w14:textId="77777777" w:rsidR="00506BEF" w:rsidRPr="005742B8" w:rsidRDefault="00506BEF" w:rsidP="00BB2151">
            <w:pPr>
              <w:widowControl w:val="0"/>
              <w:autoSpaceDE w:val="0"/>
              <w:autoSpaceDN w:val="0"/>
              <w:adjustRightInd w:val="0"/>
              <w:spacing w:after="0" w:line="240" w:lineRule="auto"/>
              <w:ind w:left="-720" w:right="-720"/>
              <w:jc w:val="center"/>
              <w:rPr>
                <w:rFonts w:cs="Calibri"/>
                <w:color w:val="000000" w:themeColor="text1"/>
              </w:rPr>
            </w:pPr>
          </w:p>
        </w:tc>
        <w:tc>
          <w:tcPr>
            <w:tcW w:w="1620" w:type="dxa"/>
            <w:vMerge/>
            <w:vAlign w:val="center"/>
          </w:tcPr>
          <w:p w14:paraId="6454BDE7" w14:textId="77777777" w:rsidR="00506BEF" w:rsidRPr="005742B8" w:rsidRDefault="00506BEF" w:rsidP="00BB2151">
            <w:pPr>
              <w:widowControl w:val="0"/>
              <w:autoSpaceDE w:val="0"/>
              <w:autoSpaceDN w:val="0"/>
              <w:adjustRightInd w:val="0"/>
              <w:spacing w:after="0" w:line="240" w:lineRule="auto"/>
              <w:ind w:left="-720" w:right="-720"/>
              <w:jc w:val="center"/>
              <w:rPr>
                <w:rFonts w:cs="Calibri"/>
                <w:color w:val="000000" w:themeColor="text1"/>
              </w:rPr>
            </w:pPr>
          </w:p>
        </w:tc>
        <w:tc>
          <w:tcPr>
            <w:tcW w:w="900" w:type="dxa"/>
            <w:tcBorders>
              <w:top w:val="single" w:sz="4" w:space="0" w:color="auto"/>
              <w:right w:val="single" w:sz="4" w:space="0" w:color="auto"/>
            </w:tcBorders>
            <w:vAlign w:val="center"/>
          </w:tcPr>
          <w:p w14:paraId="22064506" w14:textId="77777777" w:rsidR="00506BEF" w:rsidRPr="005742B8" w:rsidRDefault="00506BEF" w:rsidP="00BB2151">
            <w:pPr>
              <w:spacing w:after="0" w:line="240" w:lineRule="auto"/>
              <w:ind w:left="-720" w:right="-720"/>
              <w:jc w:val="center"/>
              <w:rPr>
                <w:rFonts w:cs="Calibri"/>
                <w:b/>
                <w:color w:val="000000" w:themeColor="text1"/>
              </w:rPr>
            </w:pPr>
            <w:r w:rsidRPr="005742B8">
              <w:rPr>
                <w:rFonts w:cs="Calibri"/>
                <w:b/>
                <w:color w:val="000000" w:themeColor="text1"/>
              </w:rPr>
              <w:t>L</w:t>
            </w:r>
          </w:p>
        </w:tc>
        <w:tc>
          <w:tcPr>
            <w:tcW w:w="630" w:type="dxa"/>
            <w:tcBorders>
              <w:top w:val="single" w:sz="4" w:space="0" w:color="auto"/>
              <w:left w:val="single" w:sz="4" w:space="0" w:color="auto"/>
            </w:tcBorders>
            <w:vAlign w:val="center"/>
          </w:tcPr>
          <w:p w14:paraId="6592C58D" w14:textId="77777777" w:rsidR="00506BEF" w:rsidRPr="005742B8" w:rsidRDefault="00506BEF" w:rsidP="00BB2151">
            <w:pPr>
              <w:spacing w:after="0" w:line="240" w:lineRule="auto"/>
              <w:ind w:left="-720" w:right="-720"/>
              <w:jc w:val="center"/>
              <w:rPr>
                <w:rFonts w:cs="Calibri"/>
                <w:b/>
                <w:color w:val="000000" w:themeColor="text1"/>
              </w:rPr>
            </w:pPr>
            <w:r w:rsidRPr="005742B8">
              <w:rPr>
                <w:rFonts w:cs="Calibri"/>
                <w:b/>
                <w:color w:val="000000" w:themeColor="text1"/>
              </w:rPr>
              <w:t>P</w:t>
            </w:r>
          </w:p>
        </w:tc>
        <w:tc>
          <w:tcPr>
            <w:tcW w:w="630" w:type="dxa"/>
            <w:tcBorders>
              <w:top w:val="single" w:sz="4" w:space="0" w:color="auto"/>
            </w:tcBorders>
            <w:vAlign w:val="center"/>
          </w:tcPr>
          <w:p w14:paraId="4AB1B246" w14:textId="77777777" w:rsidR="00506BEF" w:rsidRPr="005742B8" w:rsidRDefault="00506BEF" w:rsidP="00BB2151">
            <w:pPr>
              <w:spacing w:after="0" w:line="240" w:lineRule="auto"/>
              <w:ind w:left="-720" w:right="-720"/>
              <w:jc w:val="center"/>
              <w:rPr>
                <w:rFonts w:cs="Calibri"/>
                <w:b/>
                <w:color w:val="000000" w:themeColor="text1"/>
              </w:rPr>
            </w:pPr>
            <w:r w:rsidRPr="005742B8">
              <w:rPr>
                <w:rFonts w:cs="Calibri"/>
                <w:b/>
                <w:color w:val="000000" w:themeColor="text1"/>
              </w:rPr>
              <w:t>IA</w:t>
            </w:r>
          </w:p>
        </w:tc>
        <w:tc>
          <w:tcPr>
            <w:tcW w:w="810" w:type="dxa"/>
            <w:tcBorders>
              <w:top w:val="single" w:sz="4" w:space="0" w:color="auto"/>
            </w:tcBorders>
            <w:vAlign w:val="center"/>
          </w:tcPr>
          <w:p w14:paraId="1E111188" w14:textId="77777777" w:rsidR="00F117ED" w:rsidRPr="005742B8" w:rsidRDefault="00506BEF" w:rsidP="00BB2151">
            <w:pPr>
              <w:spacing w:after="0" w:line="240" w:lineRule="auto"/>
              <w:ind w:left="-720" w:right="-720"/>
              <w:jc w:val="center"/>
              <w:rPr>
                <w:rFonts w:cs="Calibri"/>
                <w:b/>
                <w:color w:val="000000" w:themeColor="text1"/>
              </w:rPr>
            </w:pPr>
            <w:r w:rsidRPr="005742B8">
              <w:rPr>
                <w:rFonts w:cs="Calibri"/>
                <w:b/>
                <w:color w:val="000000" w:themeColor="text1"/>
              </w:rPr>
              <w:t xml:space="preserve">End </w:t>
            </w:r>
          </w:p>
          <w:p w14:paraId="0FDA49AE" w14:textId="77777777" w:rsidR="00F117ED" w:rsidRPr="005742B8" w:rsidRDefault="00506BEF" w:rsidP="00BB2151">
            <w:pPr>
              <w:spacing w:after="0" w:line="240" w:lineRule="auto"/>
              <w:ind w:left="-720" w:right="-720"/>
              <w:jc w:val="center"/>
              <w:rPr>
                <w:rFonts w:cs="Calibri"/>
                <w:b/>
                <w:color w:val="000000" w:themeColor="text1"/>
              </w:rPr>
            </w:pPr>
            <w:r w:rsidRPr="005742B8">
              <w:rPr>
                <w:rFonts w:cs="Calibri"/>
                <w:b/>
                <w:color w:val="000000" w:themeColor="text1"/>
              </w:rPr>
              <w:t>Term</w:t>
            </w:r>
          </w:p>
          <w:p w14:paraId="44493F53" w14:textId="77777777" w:rsidR="00506BEF" w:rsidRPr="005742B8" w:rsidRDefault="00506BEF" w:rsidP="00BB2151">
            <w:pPr>
              <w:spacing w:after="0" w:line="240" w:lineRule="auto"/>
              <w:ind w:left="-720" w:right="-720"/>
              <w:jc w:val="center"/>
              <w:rPr>
                <w:rFonts w:cs="Calibri"/>
                <w:b/>
                <w:color w:val="000000" w:themeColor="text1"/>
              </w:rPr>
            </w:pPr>
            <w:r w:rsidRPr="005742B8">
              <w:rPr>
                <w:rFonts w:cs="Calibri"/>
                <w:b/>
                <w:color w:val="000000" w:themeColor="text1"/>
              </w:rPr>
              <w:t xml:space="preserve"> Exam</w:t>
            </w:r>
          </w:p>
        </w:tc>
        <w:tc>
          <w:tcPr>
            <w:tcW w:w="720" w:type="dxa"/>
            <w:tcBorders>
              <w:top w:val="single" w:sz="4" w:space="0" w:color="auto"/>
            </w:tcBorders>
            <w:vAlign w:val="center"/>
          </w:tcPr>
          <w:p w14:paraId="490F25F3" w14:textId="77777777" w:rsidR="00506BEF" w:rsidRPr="005742B8" w:rsidRDefault="00506BEF" w:rsidP="00BB2151">
            <w:pPr>
              <w:spacing w:after="0" w:line="240" w:lineRule="auto"/>
              <w:ind w:left="-720" w:right="-720"/>
              <w:jc w:val="center"/>
              <w:rPr>
                <w:rFonts w:cs="Calibri"/>
                <w:b/>
                <w:color w:val="000000" w:themeColor="text1"/>
              </w:rPr>
            </w:pPr>
            <w:r w:rsidRPr="005742B8">
              <w:rPr>
                <w:rFonts w:cs="Calibri"/>
                <w:b/>
                <w:color w:val="000000" w:themeColor="text1"/>
              </w:rPr>
              <w:t>Total</w:t>
            </w:r>
          </w:p>
        </w:tc>
        <w:tc>
          <w:tcPr>
            <w:tcW w:w="990" w:type="dxa"/>
            <w:vMerge/>
            <w:vAlign w:val="center"/>
          </w:tcPr>
          <w:p w14:paraId="652FAA1A" w14:textId="77777777" w:rsidR="00506BEF" w:rsidRPr="005742B8" w:rsidRDefault="00506BEF" w:rsidP="00BB2151">
            <w:pPr>
              <w:spacing w:after="0" w:line="240" w:lineRule="auto"/>
              <w:ind w:left="-720" w:right="-720"/>
              <w:jc w:val="center"/>
              <w:rPr>
                <w:rFonts w:cs="Calibri"/>
                <w:color w:val="000000" w:themeColor="text1"/>
              </w:rPr>
            </w:pPr>
          </w:p>
        </w:tc>
        <w:tc>
          <w:tcPr>
            <w:tcW w:w="810" w:type="dxa"/>
            <w:vMerge/>
            <w:vAlign w:val="center"/>
          </w:tcPr>
          <w:p w14:paraId="709D8494" w14:textId="77777777" w:rsidR="00506BEF" w:rsidRPr="005742B8" w:rsidRDefault="00506BEF" w:rsidP="00BB2151">
            <w:pPr>
              <w:spacing w:after="0" w:line="240" w:lineRule="auto"/>
              <w:ind w:left="-720" w:right="-720"/>
              <w:jc w:val="center"/>
              <w:rPr>
                <w:rFonts w:cs="Calibri"/>
                <w:color w:val="000000" w:themeColor="text1"/>
              </w:rPr>
            </w:pPr>
          </w:p>
        </w:tc>
      </w:tr>
      <w:tr w:rsidR="00506BEF" w:rsidRPr="005742B8" w14:paraId="6A21DC72" w14:textId="77777777" w:rsidTr="00F90C7E">
        <w:trPr>
          <w:trHeight w:val="620"/>
        </w:trPr>
        <w:tc>
          <w:tcPr>
            <w:tcW w:w="720" w:type="dxa"/>
            <w:vAlign w:val="center"/>
          </w:tcPr>
          <w:p w14:paraId="60832787"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1</w:t>
            </w:r>
          </w:p>
        </w:tc>
        <w:tc>
          <w:tcPr>
            <w:tcW w:w="1080" w:type="dxa"/>
            <w:vMerge w:val="restart"/>
            <w:vAlign w:val="center"/>
          </w:tcPr>
          <w:p w14:paraId="229052B1"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Chemistry</w:t>
            </w:r>
          </w:p>
        </w:tc>
        <w:tc>
          <w:tcPr>
            <w:tcW w:w="1260" w:type="dxa"/>
            <w:vAlign w:val="center"/>
          </w:tcPr>
          <w:p w14:paraId="15C11251"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CH-301</w:t>
            </w:r>
          </w:p>
        </w:tc>
        <w:tc>
          <w:tcPr>
            <w:tcW w:w="1620" w:type="dxa"/>
            <w:vAlign w:val="center"/>
          </w:tcPr>
          <w:p w14:paraId="2AE861E1" w14:textId="77777777" w:rsidR="00F117ED" w:rsidRPr="005742B8" w:rsidRDefault="00506BEF" w:rsidP="00F117ED">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 xml:space="preserve">Inorganic </w:t>
            </w:r>
          </w:p>
          <w:p w14:paraId="2FFFADE9" w14:textId="77777777" w:rsidR="00506BEF" w:rsidRPr="005742B8" w:rsidRDefault="00506BEF" w:rsidP="00F117ED">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Chemistry</w:t>
            </w:r>
          </w:p>
        </w:tc>
        <w:tc>
          <w:tcPr>
            <w:tcW w:w="900" w:type="dxa"/>
            <w:vAlign w:val="center"/>
          </w:tcPr>
          <w:p w14:paraId="7EBF8DD2" w14:textId="77777777" w:rsidR="00506BEF" w:rsidRPr="005742B8" w:rsidRDefault="00506BEF" w:rsidP="00F117ED">
            <w:pPr>
              <w:spacing w:after="0" w:line="240" w:lineRule="auto"/>
              <w:ind w:left="-720" w:right="-720"/>
              <w:jc w:val="center"/>
              <w:rPr>
                <w:rFonts w:cs="Calibri"/>
                <w:color w:val="000000" w:themeColor="text1"/>
              </w:rPr>
            </w:pPr>
            <w:r w:rsidRPr="005742B8">
              <w:rPr>
                <w:rFonts w:cs="Calibri"/>
                <w:color w:val="000000" w:themeColor="text1"/>
              </w:rPr>
              <w:t>2</w:t>
            </w:r>
          </w:p>
        </w:tc>
        <w:tc>
          <w:tcPr>
            <w:tcW w:w="630" w:type="dxa"/>
            <w:vAlign w:val="center"/>
          </w:tcPr>
          <w:p w14:paraId="15B0AAC0" w14:textId="77777777" w:rsidR="00506BEF" w:rsidRPr="005742B8" w:rsidRDefault="00506BEF" w:rsidP="00F117ED">
            <w:pPr>
              <w:spacing w:after="0" w:line="240" w:lineRule="auto"/>
              <w:ind w:left="-720" w:right="-720"/>
              <w:jc w:val="center"/>
              <w:rPr>
                <w:rFonts w:cs="Calibri"/>
                <w:color w:val="000000" w:themeColor="text1"/>
              </w:rPr>
            </w:pPr>
            <w:r w:rsidRPr="005742B8">
              <w:rPr>
                <w:rFonts w:cs="Calibri"/>
                <w:color w:val="000000" w:themeColor="text1"/>
              </w:rPr>
              <w:t>0</w:t>
            </w:r>
          </w:p>
        </w:tc>
        <w:tc>
          <w:tcPr>
            <w:tcW w:w="630" w:type="dxa"/>
            <w:vAlign w:val="center"/>
          </w:tcPr>
          <w:p w14:paraId="35934C29" w14:textId="77777777" w:rsidR="00506BEF" w:rsidRPr="005742B8" w:rsidRDefault="00506BEF" w:rsidP="00F117ED">
            <w:pPr>
              <w:spacing w:after="0" w:line="240" w:lineRule="auto"/>
              <w:ind w:left="-720" w:right="-720"/>
              <w:jc w:val="center"/>
              <w:rPr>
                <w:rFonts w:cs="Calibri"/>
                <w:color w:val="000000" w:themeColor="text1"/>
              </w:rPr>
            </w:pPr>
            <w:r w:rsidRPr="005742B8">
              <w:rPr>
                <w:rFonts w:cs="Calibri"/>
                <w:color w:val="000000" w:themeColor="text1"/>
              </w:rPr>
              <w:t>20</w:t>
            </w:r>
          </w:p>
        </w:tc>
        <w:tc>
          <w:tcPr>
            <w:tcW w:w="810" w:type="dxa"/>
            <w:vAlign w:val="center"/>
          </w:tcPr>
          <w:p w14:paraId="6EDD9483"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30</w:t>
            </w:r>
          </w:p>
        </w:tc>
        <w:tc>
          <w:tcPr>
            <w:tcW w:w="720" w:type="dxa"/>
            <w:vAlign w:val="center"/>
          </w:tcPr>
          <w:p w14:paraId="45975AB4"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50</w:t>
            </w:r>
          </w:p>
        </w:tc>
        <w:tc>
          <w:tcPr>
            <w:tcW w:w="990" w:type="dxa"/>
            <w:vAlign w:val="center"/>
          </w:tcPr>
          <w:p w14:paraId="5A7F81A2"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3</w:t>
            </w:r>
          </w:p>
        </w:tc>
        <w:tc>
          <w:tcPr>
            <w:tcW w:w="810" w:type="dxa"/>
            <w:vAlign w:val="center"/>
          </w:tcPr>
          <w:p w14:paraId="689D0050"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2</w:t>
            </w:r>
          </w:p>
        </w:tc>
      </w:tr>
      <w:tr w:rsidR="00506BEF" w:rsidRPr="005742B8" w14:paraId="0DFCFEFB" w14:textId="77777777" w:rsidTr="00F90C7E">
        <w:trPr>
          <w:trHeight w:val="440"/>
        </w:trPr>
        <w:tc>
          <w:tcPr>
            <w:tcW w:w="720" w:type="dxa"/>
            <w:vAlign w:val="center"/>
          </w:tcPr>
          <w:p w14:paraId="3012E405"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2</w:t>
            </w:r>
          </w:p>
        </w:tc>
        <w:tc>
          <w:tcPr>
            <w:tcW w:w="1080" w:type="dxa"/>
            <w:vMerge/>
            <w:vAlign w:val="center"/>
          </w:tcPr>
          <w:p w14:paraId="5FC26F27"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p>
        </w:tc>
        <w:tc>
          <w:tcPr>
            <w:tcW w:w="1260" w:type="dxa"/>
            <w:vAlign w:val="center"/>
          </w:tcPr>
          <w:p w14:paraId="412F151E"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CH-303</w:t>
            </w:r>
          </w:p>
        </w:tc>
        <w:tc>
          <w:tcPr>
            <w:tcW w:w="1620" w:type="dxa"/>
            <w:vAlign w:val="center"/>
          </w:tcPr>
          <w:p w14:paraId="4649F398" w14:textId="77777777" w:rsidR="00F117ED" w:rsidRPr="005742B8" w:rsidRDefault="00506BEF" w:rsidP="00F117ED">
            <w:pPr>
              <w:widowControl w:val="0"/>
              <w:autoSpaceDE w:val="0"/>
              <w:autoSpaceDN w:val="0"/>
              <w:adjustRightInd w:val="0"/>
              <w:spacing w:after="0" w:line="240" w:lineRule="auto"/>
              <w:ind w:left="-720" w:right="-720"/>
              <w:jc w:val="center"/>
              <w:rPr>
                <w:rFonts w:cs="Calibri"/>
                <w:b/>
                <w:color w:val="000000" w:themeColor="text1"/>
                <w:w w:val="93"/>
              </w:rPr>
            </w:pPr>
            <w:r w:rsidRPr="005742B8">
              <w:rPr>
                <w:rFonts w:cs="Calibri"/>
                <w:b/>
                <w:color w:val="000000" w:themeColor="text1"/>
                <w:w w:val="93"/>
              </w:rPr>
              <w:t xml:space="preserve">Organic </w:t>
            </w:r>
          </w:p>
          <w:p w14:paraId="1E12E3F0" w14:textId="77777777" w:rsidR="00506BEF" w:rsidRPr="005742B8" w:rsidRDefault="00506BEF" w:rsidP="00F117ED">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w w:val="93"/>
              </w:rPr>
              <w:t>Chemistry</w:t>
            </w:r>
          </w:p>
        </w:tc>
        <w:tc>
          <w:tcPr>
            <w:tcW w:w="900" w:type="dxa"/>
            <w:vAlign w:val="center"/>
          </w:tcPr>
          <w:p w14:paraId="55BF403C" w14:textId="77777777" w:rsidR="00506BEF" w:rsidRPr="005742B8" w:rsidRDefault="00506BEF" w:rsidP="00F117ED">
            <w:pPr>
              <w:spacing w:after="0" w:line="240" w:lineRule="auto"/>
              <w:ind w:left="-720" w:right="-720"/>
              <w:jc w:val="center"/>
              <w:rPr>
                <w:rFonts w:cs="Calibri"/>
                <w:color w:val="000000" w:themeColor="text1"/>
              </w:rPr>
            </w:pPr>
            <w:r w:rsidRPr="005742B8">
              <w:rPr>
                <w:rFonts w:cs="Calibri"/>
                <w:color w:val="000000" w:themeColor="text1"/>
              </w:rPr>
              <w:t>2</w:t>
            </w:r>
          </w:p>
        </w:tc>
        <w:tc>
          <w:tcPr>
            <w:tcW w:w="630" w:type="dxa"/>
            <w:vAlign w:val="center"/>
          </w:tcPr>
          <w:p w14:paraId="251013AB" w14:textId="77777777" w:rsidR="00506BEF" w:rsidRPr="005742B8" w:rsidRDefault="00506BEF" w:rsidP="00F117ED">
            <w:pPr>
              <w:spacing w:after="0" w:line="240" w:lineRule="auto"/>
              <w:ind w:left="-720" w:right="-720"/>
              <w:jc w:val="center"/>
              <w:rPr>
                <w:rFonts w:cs="Calibri"/>
                <w:color w:val="000000" w:themeColor="text1"/>
              </w:rPr>
            </w:pPr>
            <w:r w:rsidRPr="005742B8">
              <w:rPr>
                <w:rFonts w:cs="Calibri"/>
                <w:color w:val="000000" w:themeColor="text1"/>
              </w:rPr>
              <w:t>0</w:t>
            </w:r>
          </w:p>
        </w:tc>
        <w:tc>
          <w:tcPr>
            <w:tcW w:w="630" w:type="dxa"/>
            <w:vAlign w:val="center"/>
          </w:tcPr>
          <w:p w14:paraId="74CF40BD" w14:textId="77777777" w:rsidR="00506BEF" w:rsidRPr="005742B8" w:rsidRDefault="00506BEF" w:rsidP="00F117ED">
            <w:pPr>
              <w:spacing w:after="0" w:line="240" w:lineRule="auto"/>
              <w:ind w:left="-720" w:right="-720"/>
              <w:jc w:val="center"/>
              <w:rPr>
                <w:rFonts w:cs="Calibri"/>
                <w:color w:val="000000" w:themeColor="text1"/>
              </w:rPr>
            </w:pPr>
            <w:r w:rsidRPr="005742B8">
              <w:rPr>
                <w:rFonts w:cs="Calibri"/>
                <w:color w:val="000000" w:themeColor="text1"/>
              </w:rPr>
              <w:t>20</w:t>
            </w:r>
          </w:p>
        </w:tc>
        <w:tc>
          <w:tcPr>
            <w:tcW w:w="810" w:type="dxa"/>
            <w:vAlign w:val="center"/>
          </w:tcPr>
          <w:p w14:paraId="4DF386A6"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30</w:t>
            </w:r>
          </w:p>
        </w:tc>
        <w:tc>
          <w:tcPr>
            <w:tcW w:w="720" w:type="dxa"/>
            <w:vAlign w:val="center"/>
          </w:tcPr>
          <w:p w14:paraId="12816F0A"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50</w:t>
            </w:r>
          </w:p>
        </w:tc>
        <w:tc>
          <w:tcPr>
            <w:tcW w:w="990" w:type="dxa"/>
            <w:vAlign w:val="center"/>
          </w:tcPr>
          <w:p w14:paraId="0A8D9938"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3</w:t>
            </w:r>
          </w:p>
        </w:tc>
        <w:tc>
          <w:tcPr>
            <w:tcW w:w="810" w:type="dxa"/>
            <w:vAlign w:val="center"/>
          </w:tcPr>
          <w:p w14:paraId="753BB0DD"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2</w:t>
            </w:r>
          </w:p>
        </w:tc>
      </w:tr>
      <w:tr w:rsidR="00506BEF" w:rsidRPr="005742B8" w14:paraId="24F5BD24" w14:textId="77777777" w:rsidTr="00F90C7E">
        <w:trPr>
          <w:trHeight w:val="435"/>
        </w:trPr>
        <w:tc>
          <w:tcPr>
            <w:tcW w:w="720" w:type="dxa"/>
            <w:tcBorders>
              <w:bottom w:val="single" w:sz="4" w:space="0" w:color="auto"/>
            </w:tcBorders>
            <w:vAlign w:val="center"/>
          </w:tcPr>
          <w:p w14:paraId="3DCE9DDA"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3</w:t>
            </w:r>
          </w:p>
        </w:tc>
        <w:tc>
          <w:tcPr>
            <w:tcW w:w="1080" w:type="dxa"/>
            <w:vMerge/>
            <w:vAlign w:val="center"/>
          </w:tcPr>
          <w:p w14:paraId="3A8A96A7"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p>
        </w:tc>
        <w:tc>
          <w:tcPr>
            <w:tcW w:w="1260" w:type="dxa"/>
            <w:tcBorders>
              <w:bottom w:val="single" w:sz="4" w:space="0" w:color="auto"/>
            </w:tcBorders>
            <w:vAlign w:val="center"/>
          </w:tcPr>
          <w:p w14:paraId="71C25211"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CH-305</w:t>
            </w:r>
          </w:p>
        </w:tc>
        <w:tc>
          <w:tcPr>
            <w:tcW w:w="1620" w:type="dxa"/>
            <w:tcBorders>
              <w:bottom w:val="single" w:sz="4" w:space="0" w:color="auto"/>
            </w:tcBorders>
            <w:vAlign w:val="center"/>
          </w:tcPr>
          <w:p w14:paraId="46D3485E" w14:textId="77777777" w:rsidR="00F117ED" w:rsidRPr="005742B8" w:rsidRDefault="00506BEF" w:rsidP="00F117ED">
            <w:pPr>
              <w:widowControl w:val="0"/>
              <w:autoSpaceDE w:val="0"/>
              <w:autoSpaceDN w:val="0"/>
              <w:adjustRightInd w:val="0"/>
              <w:spacing w:after="0" w:line="240" w:lineRule="auto"/>
              <w:ind w:left="-720" w:right="-720"/>
              <w:jc w:val="center"/>
              <w:rPr>
                <w:rFonts w:cs="Calibri"/>
                <w:b/>
                <w:color w:val="000000" w:themeColor="text1"/>
                <w:w w:val="93"/>
              </w:rPr>
            </w:pPr>
            <w:r w:rsidRPr="005742B8">
              <w:rPr>
                <w:rFonts w:cs="Calibri"/>
                <w:b/>
                <w:color w:val="000000" w:themeColor="text1"/>
                <w:w w:val="93"/>
              </w:rPr>
              <w:t xml:space="preserve">Physical </w:t>
            </w:r>
          </w:p>
          <w:p w14:paraId="328C1118" w14:textId="77777777" w:rsidR="00506BEF" w:rsidRPr="005742B8" w:rsidRDefault="00506BEF" w:rsidP="00F117ED">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w w:val="93"/>
              </w:rPr>
              <w:t>Chemistry</w:t>
            </w:r>
          </w:p>
        </w:tc>
        <w:tc>
          <w:tcPr>
            <w:tcW w:w="900" w:type="dxa"/>
            <w:tcBorders>
              <w:bottom w:val="single" w:sz="4" w:space="0" w:color="auto"/>
            </w:tcBorders>
            <w:vAlign w:val="center"/>
          </w:tcPr>
          <w:p w14:paraId="4278A27B" w14:textId="77777777" w:rsidR="00506BEF" w:rsidRPr="005742B8" w:rsidRDefault="00506BEF" w:rsidP="00F117ED">
            <w:pPr>
              <w:spacing w:after="0" w:line="240" w:lineRule="auto"/>
              <w:ind w:left="-720" w:right="-720"/>
              <w:jc w:val="center"/>
              <w:rPr>
                <w:rFonts w:cs="Calibri"/>
                <w:color w:val="000000" w:themeColor="text1"/>
              </w:rPr>
            </w:pPr>
            <w:r w:rsidRPr="005742B8">
              <w:rPr>
                <w:rFonts w:cs="Calibri"/>
                <w:color w:val="000000" w:themeColor="text1"/>
              </w:rPr>
              <w:t>2</w:t>
            </w:r>
          </w:p>
        </w:tc>
        <w:tc>
          <w:tcPr>
            <w:tcW w:w="630" w:type="dxa"/>
            <w:tcBorders>
              <w:bottom w:val="single" w:sz="4" w:space="0" w:color="auto"/>
            </w:tcBorders>
            <w:vAlign w:val="center"/>
          </w:tcPr>
          <w:p w14:paraId="28FE1D94" w14:textId="77777777" w:rsidR="00506BEF" w:rsidRPr="005742B8" w:rsidRDefault="00506BEF" w:rsidP="00F117ED">
            <w:pPr>
              <w:spacing w:after="0" w:line="240" w:lineRule="auto"/>
              <w:ind w:left="-720" w:right="-720"/>
              <w:jc w:val="center"/>
              <w:rPr>
                <w:rFonts w:cs="Calibri"/>
                <w:color w:val="000000" w:themeColor="text1"/>
              </w:rPr>
            </w:pPr>
            <w:r w:rsidRPr="005742B8">
              <w:rPr>
                <w:rFonts w:cs="Calibri"/>
                <w:color w:val="000000" w:themeColor="text1"/>
              </w:rPr>
              <w:t>0</w:t>
            </w:r>
          </w:p>
        </w:tc>
        <w:tc>
          <w:tcPr>
            <w:tcW w:w="630" w:type="dxa"/>
            <w:tcBorders>
              <w:bottom w:val="single" w:sz="4" w:space="0" w:color="auto"/>
            </w:tcBorders>
            <w:vAlign w:val="center"/>
          </w:tcPr>
          <w:p w14:paraId="37C188E3" w14:textId="77777777" w:rsidR="00506BEF" w:rsidRPr="005742B8" w:rsidRDefault="00506BEF" w:rsidP="00F117ED">
            <w:pPr>
              <w:spacing w:after="0" w:line="240" w:lineRule="auto"/>
              <w:ind w:left="-720" w:right="-720"/>
              <w:jc w:val="center"/>
              <w:rPr>
                <w:rFonts w:cs="Calibri"/>
                <w:color w:val="000000" w:themeColor="text1"/>
              </w:rPr>
            </w:pPr>
            <w:r w:rsidRPr="005742B8">
              <w:rPr>
                <w:rFonts w:cs="Calibri"/>
                <w:color w:val="000000" w:themeColor="text1"/>
              </w:rPr>
              <w:t>20</w:t>
            </w:r>
          </w:p>
        </w:tc>
        <w:tc>
          <w:tcPr>
            <w:tcW w:w="810" w:type="dxa"/>
            <w:tcBorders>
              <w:bottom w:val="single" w:sz="4" w:space="0" w:color="auto"/>
            </w:tcBorders>
            <w:vAlign w:val="center"/>
          </w:tcPr>
          <w:p w14:paraId="16AD494E"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30</w:t>
            </w:r>
          </w:p>
        </w:tc>
        <w:tc>
          <w:tcPr>
            <w:tcW w:w="720" w:type="dxa"/>
            <w:tcBorders>
              <w:bottom w:val="single" w:sz="4" w:space="0" w:color="auto"/>
            </w:tcBorders>
            <w:vAlign w:val="center"/>
          </w:tcPr>
          <w:p w14:paraId="10E1EAD7"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50</w:t>
            </w:r>
          </w:p>
        </w:tc>
        <w:tc>
          <w:tcPr>
            <w:tcW w:w="990" w:type="dxa"/>
            <w:tcBorders>
              <w:bottom w:val="single" w:sz="4" w:space="0" w:color="auto"/>
            </w:tcBorders>
            <w:vAlign w:val="center"/>
          </w:tcPr>
          <w:p w14:paraId="45FAE1BE"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3</w:t>
            </w:r>
          </w:p>
        </w:tc>
        <w:tc>
          <w:tcPr>
            <w:tcW w:w="810" w:type="dxa"/>
            <w:tcBorders>
              <w:bottom w:val="single" w:sz="4" w:space="0" w:color="auto"/>
            </w:tcBorders>
            <w:vAlign w:val="center"/>
          </w:tcPr>
          <w:p w14:paraId="44B3133C"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2</w:t>
            </w:r>
          </w:p>
        </w:tc>
      </w:tr>
      <w:tr w:rsidR="00506BEF" w:rsidRPr="005742B8" w14:paraId="067C1120" w14:textId="77777777" w:rsidTr="00F90C7E">
        <w:trPr>
          <w:trHeight w:val="530"/>
        </w:trPr>
        <w:tc>
          <w:tcPr>
            <w:tcW w:w="720" w:type="dxa"/>
            <w:tcBorders>
              <w:top w:val="single" w:sz="4" w:space="0" w:color="auto"/>
            </w:tcBorders>
            <w:vAlign w:val="center"/>
          </w:tcPr>
          <w:p w14:paraId="0265C77A"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p>
        </w:tc>
        <w:tc>
          <w:tcPr>
            <w:tcW w:w="1080" w:type="dxa"/>
            <w:vMerge/>
            <w:vAlign w:val="center"/>
          </w:tcPr>
          <w:p w14:paraId="15A24C0B"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p>
        </w:tc>
        <w:tc>
          <w:tcPr>
            <w:tcW w:w="1260" w:type="dxa"/>
            <w:tcBorders>
              <w:top w:val="single" w:sz="4" w:space="0" w:color="auto"/>
            </w:tcBorders>
            <w:vAlign w:val="center"/>
          </w:tcPr>
          <w:p w14:paraId="0E4C08BC"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CH-307</w:t>
            </w:r>
          </w:p>
        </w:tc>
        <w:tc>
          <w:tcPr>
            <w:tcW w:w="1620" w:type="dxa"/>
            <w:tcBorders>
              <w:top w:val="single" w:sz="4" w:space="0" w:color="auto"/>
            </w:tcBorders>
            <w:vAlign w:val="center"/>
          </w:tcPr>
          <w:p w14:paraId="15F7CA66" w14:textId="77777777" w:rsidR="00506BEF" w:rsidRPr="005742B8" w:rsidRDefault="00506BEF" w:rsidP="00F117ED">
            <w:pPr>
              <w:widowControl w:val="0"/>
              <w:autoSpaceDE w:val="0"/>
              <w:autoSpaceDN w:val="0"/>
              <w:adjustRightInd w:val="0"/>
              <w:spacing w:after="0" w:line="240" w:lineRule="auto"/>
              <w:ind w:left="-720" w:right="-720"/>
              <w:jc w:val="center"/>
              <w:rPr>
                <w:rFonts w:cs="Calibri"/>
                <w:b/>
                <w:color w:val="000000" w:themeColor="text1"/>
                <w:w w:val="93"/>
              </w:rPr>
            </w:pPr>
            <w:r w:rsidRPr="005742B8">
              <w:rPr>
                <w:rFonts w:cs="Calibri"/>
                <w:b/>
                <w:color w:val="000000" w:themeColor="text1"/>
                <w:w w:val="93"/>
              </w:rPr>
              <w:t>Chemistry</w:t>
            </w:r>
            <w:r w:rsidRPr="005742B8">
              <w:rPr>
                <w:rFonts w:cs="Calibri"/>
                <w:b/>
                <w:color w:val="000000" w:themeColor="text1"/>
              </w:rPr>
              <w:t xml:space="preserve"> Lab-V</w:t>
            </w:r>
          </w:p>
        </w:tc>
        <w:tc>
          <w:tcPr>
            <w:tcW w:w="900" w:type="dxa"/>
            <w:tcBorders>
              <w:top w:val="single" w:sz="4" w:space="0" w:color="auto"/>
            </w:tcBorders>
            <w:vAlign w:val="center"/>
          </w:tcPr>
          <w:p w14:paraId="5E1C6413" w14:textId="77777777" w:rsidR="00506BEF" w:rsidRPr="005742B8" w:rsidRDefault="00506BEF" w:rsidP="00F117ED">
            <w:pPr>
              <w:spacing w:after="0" w:line="240" w:lineRule="auto"/>
              <w:ind w:left="-720" w:right="-720"/>
              <w:jc w:val="center"/>
              <w:rPr>
                <w:rFonts w:cs="Calibri"/>
                <w:color w:val="000000" w:themeColor="text1"/>
              </w:rPr>
            </w:pPr>
            <w:r w:rsidRPr="005742B8">
              <w:rPr>
                <w:rFonts w:cs="Calibri"/>
                <w:color w:val="000000" w:themeColor="text1"/>
              </w:rPr>
              <w:t>0</w:t>
            </w:r>
          </w:p>
        </w:tc>
        <w:tc>
          <w:tcPr>
            <w:tcW w:w="630" w:type="dxa"/>
            <w:tcBorders>
              <w:top w:val="single" w:sz="4" w:space="0" w:color="auto"/>
            </w:tcBorders>
            <w:vAlign w:val="center"/>
          </w:tcPr>
          <w:p w14:paraId="02380F83" w14:textId="77777777" w:rsidR="00506BEF" w:rsidRPr="005742B8" w:rsidRDefault="0014558F" w:rsidP="00F117ED">
            <w:pPr>
              <w:spacing w:after="0" w:line="240" w:lineRule="auto"/>
              <w:ind w:left="-720" w:right="-720"/>
              <w:jc w:val="center"/>
              <w:rPr>
                <w:rFonts w:cs="Calibri"/>
                <w:color w:val="000000" w:themeColor="text1"/>
              </w:rPr>
            </w:pPr>
            <w:r w:rsidRPr="005742B8">
              <w:rPr>
                <w:rFonts w:cs="Calibri"/>
                <w:color w:val="000000" w:themeColor="text1"/>
              </w:rPr>
              <w:t>3/</w:t>
            </w:r>
            <w:r w:rsidR="00506BEF" w:rsidRPr="005742B8">
              <w:rPr>
                <w:rFonts w:cs="Calibri"/>
                <w:color w:val="000000" w:themeColor="text1"/>
              </w:rPr>
              <w:t>6</w:t>
            </w:r>
          </w:p>
        </w:tc>
        <w:tc>
          <w:tcPr>
            <w:tcW w:w="630" w:type="dxa"/>
            <w:tcBorders>
              <w:top w:val="single" w:sz="4" w:space="0" w:color="auto"/>
            </w:tcBorders>
            <w:vAlign w:val="center"/>
          </w:tcPr>
          <w:p w14:paraId="3BB7C991" w14:textId="77777777" w:rsidR="00506BEF" w:rsidRPr="005742B8" w:rsidRDefault="00506BEF" w:rsidP="00F117ED">
            <w:pPr>
              <w:spacing w:after="0" w:line="240" w:lineRule="auto"/>
              <w:ind w:left="-720" w:right="-720"/>
              <w:jc w:val="center"/>
              <w:rPr>
                <w:rFonts w:cs="Calibri"/>
                <w:color w:val="000000" w:themeColor="text1"/>
              </w:rPr>
            </w:pPr>
            <w:r w:rsidRPr="005742B8">
              <w:rPr>
                <w:rFonts w:cs="Calibri"/>
                <w:color w:val="000000" w:themeColor="text1"/>
              </w:rPr>
              <w:t>20</w:t>
            </w:r>
          </w:p>
        </w:tc>
        <w:tc>
          <w:tcPr>
            <w:tcW w:w="810" w:type="dxa"/>
            <w:tcBorders>
              <w:top w:val="single" w:sz="4" w:space="0" w:color="auto"/>
            </w:tcBorders>
            <w:vAlign w:val="center"/>
          </w:tcPr>
          <w:p w14:paraId="14BC8344"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30</w:t>
            </w:r>
          </w:p>
        </w:tc>
        <w:tc>
          <w:tcPr>
            <w:tcW w:w="720" w:type="dxa"/>
            <w:tcBorders>
              <w:top w:val="single" w:sz="4" w:space="0" w:color="auto"/>
            </w:tcBorders>
            <w:vAlign w:val="center"/>
          </w:tcPr>
          <w:p w14:paraId="1F048C0A"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50</w:t>
            </w:r>
          </w:p>
        </w:tc>
        <w:tc>
          <w:tcPr>
            <w:tcW w:w="990" w:type="dxa"/>
            <w:tcBorders>
              <w:top w:val="single" w:sz="4" w:space="0" w:color="auto"/>
            </w:tcBorders>
            <w:vAlign w:val="center"/>
          </w:tcPr>
          <w:p w14:paraId="0C7D284A"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4</w:t>
            </w:r>
          </w:p>
        </w:tc>
        <w:tc>
          <w:tcPr>
            <w:tcW w:w="810" w:type="dxa"/>
            <w:tcBorders>
              <w:top w:val="single" w:sz="4" w:space="0" w:color="auto"/>
            </w:tcBorders>
            <w:vAlign w:val="center"/>
          </w:tcPr>
          <w:p w14:paraId="387F4B64"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3</w:t>
            </w:r>
          </w:p>
        </w:tc>
      </w:tr>
      <w:tr w:rsidR="00506BEF" w:rsidRPr="005742B8" w14:paraId="396A9450" w14:textId="77777777" w:rsidTr="00F90C7E">
        <w:trPr>
          <w:trHeight w:val="512"/>
        </w:trPr>
        <w:tc>
          <w:tcPr>
            <w:tcW w:w="720" w:type="dxa"/>
            <w:vAlign w:val="center"/>
          </w:tcPr>
          <w:p w14:paraId="60A9AB46"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5</w:t>
            </w:r>
          </w:p>
        </w:tc>
        <w:tc>
          <w:tcPr>
            <w:tcW w:w="1080" w:type="dxa"/>
            <w:vMerge w:val="restart"/>
            <w:vAlign w:val="center"/>
          </w:tcPr>
          <w:p w14:paraId="681C948A"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Botany</w:t>
            </w:r>
          </w:p>
        </w:tc>
        <w:tc>
          <w:tcPr>
            <w:tcW w:w="1260" w:type="dxa"/>
            <w:vAlign w:val="center"/>
          </w:tcPr>
          <w:p w14:paraId="2B7B527E"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BOT-301</w:t>
            </w:r>
          </w:p>
        </w:tc>
        <w:tc>
          <w:tcPr>
            <w:tcW w:w="1620" w:type="dxa"/>
            <w:vAlign w:val="center"/>
          </w:tcPr>
          <w:p w14:paraId="351875E1" w14:textId="77777777" w:rsidR="00F117ED" w:rsidRPr="005742B8" w:rsidRDefault="00506BEF" w:rsidP="00F117ED">
            <w:pPr>
              <w:widowControl w:val="0"/>
              <w:autoSpaceDE w:val="0"/>
              <w:autoSpaceDN w:val="0"/>
              <w:adjustRightInd w:val="0"/>
              <w:spacing w:after="0" w:line="240" w:lineRule="auto"/>
              <w:ind w:left="-720" w:right="-720"/>
              <w:jc w:val="center"/>
              <w:rPr>
                <w:rFonts w:cs="Calibri"/>
                <w:b/>
                <w:color w:val="000000" w:themeColor="text1"/>
                <w:w w:val="93"/>
              </w:rPr>
            </w:pPr>
            <w:r w:rsidRPr="005742B8">
              <w:rPr>
                <w:rFonts w:cs="Calibri"/>
                <w:b/>
                <w:color w:val="000000" w:themeColor="text1"/>
                <w:w w:val="93"/>
              </w:rPr>
              <w:t xml:space="preserve">Plant </w:t>
            </w:r>
          </w:p>
          <w:p w14:paraId="066F04DF" w14:textId="77777777" w:rsidR="00506BEF" w:rsidRPr="005742B8" w:rsidRDefault="00506BEF" w:rsidP="00F117ED">
            <w:pPr>
              <w:widowControl w:val="0"/>
              <w:autoSpaceDE w:val="0"/>
              <w:autoSpaceDN w:val="0"/>
              <w:adjustRightInd w:val="0"/>
              <w:spacing w:after="0" w:line="240" w:lineRule="auto"/>
              <w:ind w:left="-720" w:right="-720"/>
              <w:jc w:val="center"/>
              <w:rPr>
                <w:rFonts w:cs="Calibri"/>
                <w:b/>
                <w:color w:val="000000" w:themeColor="text1"/>
                <w:w w:val="93"/>
              </w:rPr>
            </w:pPr>
            <w:r w:rsidRPr="005742B8">
              <w:rPr>
                <w:rFonts w:cs="Calibri"/>
                <w:b/>
                <w:color w:val="000000" w:themeColor="text1"/>
                <w:w w:val="93"/>
              </w:rPr>
              <w:t>Physiology</w:t>
            </w:r>
          </w:p>
        </w:tc>
        <w:tc>
          <w:tcPr>
            <w:tcW w:w="900" w:type="dxa"/>
            <w:vAlign w:val="center"/>
          </w:tcPr>
          <w:p w14:paraId="6C1A811A" w14:textId="77777777" w:rsidR="00506BEF" w:rsidRPr="005742B8" w:rsidRDefault="00506BEF" w:rsidP="00F117ED">
            <w:pPr>
              <w:spacing w:after="0" w:line="240" w:lineRule="auto"/>
              <w:ind w:left="-720" w:right="-720"/>
              <w:jc w:val="center"/>
              <w:rPr>
                <w:rFonts w:cs="Calibri"/>
                <w:color w:val="000000" w:themeColor="text1"/>
              </w:rPr>
            </w:pPr>
            <w:r w:rsidRPr="005742B8">
              <w:rPr>
                <w:rFonts w:cs="Calibri"/>
                <w:color w:val="000000" w:themeColor="text1"/>
              </w:rPr>
              <w:t>3</w:t>
            </w:r>
          </w:p>
        </w:tc>
        <w:tc>
          <w:tcPr>
            <w:tcW w:w="630" w:type="dxa"/>
            <w:vAlign w:val="center"/>
          </w:tcPr>
          <w:p w14:paraId="4FD7B516" w14:textId="77777777" w:rsidR="00506BEF" w:rsidRPr="005742B8" w:rsidRDefault="00506BEF" w:rsidP="00F117ED">
            <w:pPr>
              <w:spacing w:after="0" w:line="240" w:lineRule="auto"/>
              <w:ind w:left="-720" w:right="-720"/>
              <w:jc w:val="center"/>
              <w:rPr>
                <w:rFonts w:cs="Calibri"/>
                <w:color w:val="000000" w:themeColor="text1"/>
              </w:rPr>
            </w:pPr>
            <w:r w:rsidRPr="005742B8">
              <w:rPr>
                <w:rFonts w:cs="Calibri"/>
                <w:color w:val="000000" w:themeColor="text1"/>
              </w:rPr>
              <w:t>0</w:t>
            </w:r>
          </w:p>
        </w:tc>
        <w:tc>
          <w:tcPr>
            <w:tcW w:w="630" w:type="dxa"/>
            <w:vAlign w:val="center"/>
          </w:tcPr>
          <w:p w14:paraId="214AE389" w14:textId="77777777" w:rsidR="00506BEF" w:rsidRPr="005742B8" w:rsidRDefault="00506BEF" w:rsidP="00F117ED">
            <w:pPr>
              <w:spacing w:after="0" w:line="240" w:lineRule="auto"/>
              <w:ind w:left="-720" w:right="-720"/>
              <w:jc w:val="center"/>
              <w:rPr>
                <w:rFonts w:cs="Calibri"/>
                <w:color w:val="000000" w:themeColor="text1"/>
              </w:rPr>
            </w:pPr>
            <w:r w:rsidRPr="005742B8">
              <w:rPr>
                <w:rFonts w:cs="Calibri"/>
                <w:color w:val="000000" w:themeColor="text1"/>
              </w:rPr>
              <w:t>20</w:t>
            </w:r>
          </w:p>
        </w:tc>
        <w:tc>
          <w:tcPr>
            <w:tcW w:w="810" w:type="dxa"/>
            <w:vAlign w:val="center"/>
          </w:tcPr>
          <w:p w14:paraId="5107D0BE"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30</w:t>
            </w:r>
          </w:p>
        </w:tc>
        <w:tc>
          <w:tcPr>
            <w:tcW w:w="720" w:type="dxa"/>
            <w:vAlign w:val="center"/>
          </w:tcPr>
          <w:p w14:paraId="33DFD7ED"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50</w:t>
            </w:r>
          </w:p>
        </w:tc>
        <w:tc>
          <w:tcPr>
            <w:tcW w:w="990" w:type="dxa"/>
            <w:vAlign w:val="center"/>
          </w:tcPr>
          <w:p w14:paraId="2D6B5CD7"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3</w:t>
            </w:r>
          </w:p>
        </w:tc>
        <w:tc>
          <w:tcPr>
            <w:tcW w:w="810" w:type="dxa"/>
            <w:vAlign w:val="center"/>
          </w:tcPr>
          <w:p w14:paraId="0AD5715C"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3</w:t>
            </w:r>
          </w:p>
        </w:tc>
      </w:tr>
      <w:tr w:rsidR="00506BEF" w:rsidRPr="005742B8" w14:paraId="28E1E730" w14:textId="77777777" w:rsidTr="00F90C7E">
        <w:trPr>
          <w:trHeight w:val="512"/>
        </w:trPr>
        <w:tc>
          <w:tcPr>
            <w:tcW w:w="720" w:type="dxa"/>
            <w:vMerge w:val="restart"/>
            <w:vAlign w:val="center"/>
          </w:tcPr>
          <w:p w14:paraId="48C89C40"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6</w:t>
            </w:r>
          </w:p>
        </w:tc>
        <w:tc>
          <w:tcPr>
            <w:tcW w:w="1080" w:type="dxa"/>
            <w:vMerge/>
            <w:vAlign w:val="center"/>
          </w:tcPr>
          <w:p w14:paraId="531F1F43"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p>
        </w:tc>
        <w:tc>
          <w:tcPr>
            <w:tcW w:w="1260" w:type="dxa"/>
            <w:tcBorders>
              <w:bottom w:val="single" w:sz="4" w:space="0" w:color="auto"/>
            </w:tcBorders>
            <w:vAlign w:val="center"/>
          </w:tcPr>
          <w:p w14:paraId="6BFF2946"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*DSE</w:t>
            </w:r>
          </w:p>
        </w:tc>
        <w:tc>
          <w:tcPr>
            <w:tcW w:w="1620" w:type="dxa"/>
            <w:tcBorders>
              <w:bottom w:val="single" w:sz="4" w:space="0" w:color="auto"/>
            </w:tcBorders>
            <w:vAlign w:val="center"/>
          </w:tcPr>
          <w:p w14:paraId="36DF5DC3" w14:textId="77777777" w:rsidR="00506BEF" w:rsidRPr="005742B8" w:rsidRDefault="00506BEF" w:rsidP="00F117ED">
            <w:pPr>
              <w:widowControl w:val="0"/>
              <w:autoSpaceDE w:val="0"/>
              <w:autoSpaceDN w:val="0"/>
              <w:adjustRightInd w:val="0"/>
              <w:spacing w:after="0" w:line="240" w:lineRule="auto"/>
              <w:ind w:left="-720" w:right="-720"/>
              <w:jc w:val="center"/>
              <w:rPr>
                <w:rFonts w:cs="Calibri"/>
                <w:b/>
                <w:color w:val="000000" w:themeColor="text1"/>
                <w:w w:val="93"/>
              </w:rPr>
            </w:pPr>
            <w:r w:rsidRPr="005742B8">
              <w:rPr>
                <w:rFonts w:cs="Calibri"/>
                <w:b/>
                <w:color w:val="000000" w:themeColor="text1"/>
                <w:w w:val="93"/>
              </w:rPr>
              <w:t>-</w:t>
            </w:r>
          </w:p>
        </w:tc>
        <w:tc>
          <w:tcPr>
            <w:tcW w:w="900" w:type="dxa"/>
            <w:tcBorders>
              <w:bottom w:val="single" w:sz="4" w:space="0" w:color="auto"/>
            </w:tcBorders>
            <w:vAlign w:val="center"/>
          </w:tcPr>
          <w:p w14:paraId="321CDB15" w14:textId="77777777" w:rsidR="00506BEF" w:rsidRPr="005742B8" w:rsidRDefault="00506BEF" w:rsidP="00F117ED">
            <w:pPr>
              <w:spacing w:after="0" w:line="240" w:lineRule="auto"/>
              <w:ind w:left="-720" w:right="-720"/>
              <w:jc w:val="center"/>
              <w:rPr>
                <w:rFonts w:cs="Calibri"/>
                <w:color w:val="000000" w:themeColor="text1"/>
              </w:rPr>
            </w:pPr>
            <w:r w:rsidRPr="005742B8">
              <w:rPr>
                <w:rFonts w:cs="Calibri"/>
                <w:color w:val="000000" w:themeColor="text1"/>
              </w:rPr>
              <w:t>3</w:t>
            </w:r>
          </w:p>
        </w:tc>
        <w:tc>
          <w:tcPr>
            <w:tcW w:w="630" w:type="dxa"/>
            <w:tcBorders>
              <w:bottom w:val="single" w:sz="4" w:space="0" w:color="auto"/>
            </w:tcBorders>
            <w:vAlign w:val="center"/>
          </w:tcPr>
          <w:p w14:paraId="180D74EC" w14:textId="77777777" w:rsidR="00506BEF" w:rsidRPr="005742B8" w:rsidRDefault="00506BEF" w:rsidP="00F117ED">
            <w:pPr>
              <w:spacing w:after="0" w:line="240" w:lineRule="auto"/>
              <w:ind w:left="-720" w:right="-720"/>
              <w:jc w:val="center"/>
              <w:rPr>
                <w:rFonts w:cs="Calibri"/>
                <w:color w:val="000000" w:themeColor="text1"/>
              </w:rPr>
            </w:pPr>
            <w:r w:rsidRPr="005742B8">
              <w:rPr>
                <w:rFonts w:cs="Calibri"/>
                <w:color w:val="000000" w:themeColor="text1"/>
              </w:rPr>
              <w:t>0</w:t>
            </w:r>
          </w:p>
        </w:tc>
        <w:tc>
          <w:tcPr>
            <w:tcW w:w="630" w:type="dxa"/>
            <w:tcBorders>
              <w:bottom w:val="single" w:sz="4" w:space="0" w:color="auto"/>
            </w:tcBorders>
            <w:vAlign w:val="center"/>
          </w:tcPr>
          <w:p w14:paraId="574B2F5D" w14:textId="77777777" w:rsidR="00506BEF" w:rsidRPr="005742B8" w:rsidRDefault="00506BEF" w:rsidP="00F117ED">
            <w:pPr>
              <w:spacing w:after="0" w:line="240" w:lineRule="auto"/>
              <w:ind w:left="-720" w:right="-720"/>
              <w:jc w:val="center"/>
              <w:rPr>
                <w:rFonts w:cs="Calibri"/>
                <w:color w:val="000000" w:themeColor="text1"/>
              </w:rPr>
            </w:pPr>
            <w:r w:rsidRPr="005742B8">
              <w:rPr>
                <w:rFonts w:cs="Calibri"/>
                <w:color w:val="000000" w:themeColor="text1"/>
              </w:rPr>
              <w:t>20</w:t>
            </w:r>
          </w:p>
        </w:tc>
        <w:tc>
          <w:tcPr>
            <w:tcW w:w="810" w:type="dxa"/>
            <w:tcBorders>
              <w:bottom w:val="single" w:sz="4" w:space="0" w:color="auto"/>
            </w:tcBorders>
            <w:vAlign w:val="center"/>
          </w:tcPr>
          <w:p w14:paraId="7A64F460"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30</w:t>
            </w:r>
          </w:p>
        </w:tc>
        <w:tc>
          <w:tcPr>
            <w:tcW w:w="720" w:type="dxa"/>
            <w:tcBorders>
              <w:bottom w:val="single" w:sz="4" w:space="0" w:color="auto"/>
            </w:tcBorders>
            <w:vAlign w:val="center"/>
          </w:tcPr>
          <w:p w14:paraId="0DFFEECE"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50</w:t>
            </w:r>
          </w:p>
        </w:tc>
        <w:tc>
          <w:tcPr>
            <w:tcW w:w="990" w:type="dxa"/>
            <w:tcBorders>
              <w:bottom w:val="single" w:sz="4" w:space="0" w:color="auto"/>
            </w:tcBorders>
            <w:vAlign w:val="center"/>
          </w:tcPr>
          <w:p w14:paraId="2E7905EA"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3</w:t>
            </w:r>
          </w:p>
        </w:tc>
        <w:tc>
          <w:tcPr>
            <w:tcW w:w="810" w:type="dxa"/>
            <w:tcBorders>
              <w:bottom w:val="single" w:sz="4" w:space="0" w:color="auto"/>
            </w:tcBorders>
            <w:vAlign w:val="center"/>
          </w:tcPr>
          <w:p w14:paraId="73E4BADF"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3</w:t>
            </w:r>
          </w:p>
        </w:tc>
      </w:tr>
      <w:tr w:rsidR="00506BEF" w:rsidRPr="005742B8" w14:paraId="0D010312" w14:textId="77777777" w:rsidTr="00F90C7E">
        <w:trPr>
          <w:trHeight w:val="647"/>
        </w:trPr>
        <w:tc>
          <w:tcPr>
            <w:tcW w:w="720" w:type="dxa"/>
            <w:vMerge/>
            <w:vAlign w:val="center"/>
          </w:tcPr>
          <w:p w14:paraId="7D6EDEBF"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p>
        </w:tc>
        <w:tc>
          <w:tcPr>
            <w:tcW w:w="1080" w:type="dxa"/>
            <w:vMerge/>
            <w:vAlign w:val="center"/>
          </w:tcPr>
          <w:p w14:paraId="21643C13"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p>
        </w:tc>
        <w:tc>
          <w:tcPr>
            <w:tcW w:w="1260" w:type="dxa"/>
            <w:tcBorders>
              <w:top w:val="single" w:sz="4" w:space="0" w:color="auto"/>
            </w:tcBorders>
            <w:vAlign w:val="center"/>
          </w:tcPr>
          <w:p w14:paraId="1D6173F4"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BOT-305</w:t>
            </w:r>
          </w:p>
        </w:tc>
        <w:tc>
          <w:tcPr>
            <w:tcW w:w="1620" w:type="dxa"/>
            <w:tcBorders>
              <w:top w:val="single" w:sz="4" w:space="0" w:color="auto"/>
            </w:tcBorders>
            <w:vAlign w:val="center"/>
          </w:tcPr>
          <w:p w14:paraId="3EAA2352" w14:textId="77777777" w:rsidR="00506BEF" w:rsidRPr="005742B8" w:rsidRDefault="00506BEF" w:rsidP="00F117ED">
            <w:pPr>
              <w:widowControl w:val="0"/>
              <w:autoSpaceDE w:val="0"/>
              <w:autoSpaceDN w:val="0"/>
              <w:adjustRightInd w:val="0"/>
              <w:spacing w:after="0" w:line="240" w:lineRule="auto"/>
              <w:ind w:left="-720" w:right="-720"/>
              <w:jc w:val="center"/>
              <w:rPr>
                <w:rFonts w:cs="Calibri"/>
                <w:b/>
                <w:color w:val="000000" w:themeColor="text1"/>
                <w:w w:val="93"/>
              </w:rPr>
            </w:pPr>
            <w:r w:rsidRPr="005742B8">
              <w:rPr>
                <w:rFonts w:cs="Calibri"/>
                <w:b/>
                <w:color w:val="000000" w:themeColor="text1"/>
              </w:rPr>
              <w:t xml:space="preserve">Botany </w:t>
            </w:r>
            <w:r w:rsidRPr="005742B8">
              <w:rPr>
                <w:rFonts w:cs="Calibri"/>
                <w:b/>
                <w:color w:val="000000" w:themeColor="text1"/>
                <w:w w:val="93"/>
              </w:rPr>
              <w:t>Lab-V</w:t>
            </w:r>
          </w:p>
        </w:tc>
        <w:tc>
          <w:tcPr>
            <w:tcW w:w="900" w:type="dxa"/>
            <w:tcBorders>
              <w:top w:val="single" w:sz="4" w:space="0" w:color="auto"/>
            </w:tcBorders>
            <w:vAlign w:val="center"/>
          </w:tcPr>
          <w:p w14:paraId="2019C5CD" w14:textId="77777777" w:rsidR="00506BEF" w:rsidRPr="005742B8" w:rsidRDefault="00506BEF" w:rsidP="00F117ED">
            <w:pPr>
              <w:spacing w:after="0" w:line="240" w:lineRule="auto"/>
              <w:ind w:left="-720" w:right="-720"/>
              <w:jc w:val="center"/>
              <w:rPr>
                <w:rFonts w:cs="Calibri"/>
                <w:color w:val="000000" w:themeColor="text1"/>
              </w:rPr>
            </w:pPr>
            <w:r w:rsidRPr="005742B8">
              <w:rPr>
                <w:rFonts w:cs="Calibri"/>
                <w:color w:val="000000" w:themeColor="text1"/>
              </w:rPr>
              <w:t>0</w:t>
            </w:r>
          </w:p>
        </w:tc>
        <w:tc>
          <w:tcPr>
            <w:tcW w:w="630" w:type="dxa"/>
            <w:tcBorders>
              <w:top w:val="single" w:sz="4" w:space="0" w:color="auto"/>
            </w:tcBorders>
            <w:vAlign w:val="center"/>
          </w:tcPr>
          <w:p w14:paraId="17C6081E" w14:textId="77777777" w:rsidR="00506BEF" w:rsidRPr="005742B8" w:rsidRDefault="00506BEF" w:rsidP="00F117ED">
            <w:pPr>
              <w:spacing w:after="0" w:line="240" w:lineRule="auto"/>
              <w:ind w:left="-720" w:right="-720"/>
              <w:jc w:val="center"/>
              <w:rPr>
                <w:rFonts w:cs="Calibri"/>
                <w:color w:val="000000" w:themeColor="text1"/>
              </w:rPr>
            </w:pPr>
            <w:r w:rsidRPr="005742B8">
              <w:rPr>
                <w:rFonts w:cs="Calibri"/>
                <w:color w:val="000000" w:themeColor="text1"/>
              </w:rPr>
              <w:t>2/4</w:t>
            </w:r>
          </w:p>
        </w:tc>
        <w:tc>
          <w:tcPr>
            <w:tcW w:w="630" w:type="dxa"/>
            <w:tcBorders>
              <w:top w:val="single" w:sz="4" w:space="0" w:color="auto"/>
            </w:tcBorders>
            <w:vAlign w:val="center"/>
          </w:tcPr>
          <w:p w14:paraId="233214AF" w14:textId="77777777" w:rsidR="00506BEF" w:rsidRPr="005742B8" w:rsidRDefault="00506BEF" w:rsidP="00F117ED">
            <w:pPr>
              <w:spacing w:after="0" w:line="240" w:lineRule="auto"/>
              <w:ind w:left="-720" w:right="-720"/>
              <w:jc w:val="center"/>
              <w:rPr>
                <w:rFonts w:cs="Calibri"/>
                <w:color w:val="000000" w:themeColor="text1"/>
              </w:rPr>
            </w:pPr>
          </w:p>
        </w:tc>
        <w:tc>
          <w:tcPr>
            <w:tcW w:w="810" w:type="dxa"/>
            <w:tcBorders>
              <w:top w:val="single" w:sz="4" w:space="0" w:color="auto"/>
            </w:tcBorders>
            <w:vAlign w:val="center"/>
          </w:tcPr>
          <w:p w14:paraId="53503060" w14:textId="77777777" w:rsidR="00506BEF" w:rsidRPr="005742B8" w:rsidRDefault="00506BEF" w:rsidP="00BB2151">
            <w:pPr>
              <w:spacing w:after="0" w:line="240" w:lineRule="auto"/>
              <w:ind w:left="-720" w:right="-720"/>
              <w:jc w:val="center"/>
              <w:rPr>
                <w:rFonts w:cs="Calibri"/>
                <w:color w:val="000000" w:themeColor="text1"/>
              </w:rPr>
            </w:pPr>
          </w:p>
        </w:tc>
        <w:tc>
          <w:tcPr>
            <w:tcW w:w="720" w:type="dxa"/>
            <w:tcBorders>
              <w:top w:val="single" w:sz="4" w:space="0" w:color="auto"/>
            </w:tcBorders>
            <w:vAlign w:val="center"/>
          </w:tcPr>
          <w:p w14:paraId="465CB28F"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50</w:t>
            </w:r>
          </w:p>
        </w:tc>
        <w:tc>
          <w:tcPr>
            <w:tcW w:w="990" w:type="dxa"/>
            <w:tcBorders>
              <w:top w:val="single" w:sz="4" w:space="0" w:color="auto"/>
            </w:tcBorders>
            <w:vAlign w:val="center"/>
          </w:tcPr>
          <w:p w14:paraId="6D3AF010"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4</w:t>
            </w:r>
          </w:p>
        </w:tc>
        <w:tc>
          <w:tcPr>
            <w:tcW w:w="810" w:type="dxa"/>
            <w:tcBorders>
              <w:top w:val="single" w:sz="4" w:space="0" w:color="auto"/>
            </w:tcBorders>
            <w:vAlign w:val="center"/>
          </w:tcPr>
          <w:p w14:paraId="09188708"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2</w:t>
            </w:r>
          </w:p>
        </w:tc>
      </w:tr>
      <w:tr w:rsidR="00506BEF" w:rsidRPr="005742B8" w14:paraId="41F7AE23" w14:textId="77777777" w:rsidTr="00F90C7E">
        <w:trPr>
          <w:trHeight w:val="638"/>
        </w:trPr>
        <w:tc>
          <w:tcPr>
            <w:tcW w:w="720" w:type="dxa"/>
            <w:vAlign w:val="center"/>
          </w:tcPr>
          <w:p w14:paraId="7ADF6FC0"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8</w:t>
            </w:r>
          </w:p>
        </w:tc>
        <w:tc>
          <w:tcPr>
            <w:tcW w:w="1080" w:type="dxa"/>
            <w:vMerge w:val="restart"/>
            <w:vAlign w:val="center"/>
          </w:tcPr>
          <w:p w14:paraId="68CF0B03"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Zoology</w:t>
            </w:r>
          </w:p>
        </w:tc>
        <w:tc>
          <w:tcPr>
            <w:tcW w:w="1260" w:type="dxa"/>
            <w:tcBorders>
              <w:top w:val="single" w:sz="4" w:space="0" w:color="auto"/>
            </w:tcBorders>
            <w:vAlign w:val="center"/>
          </w:tcPr>
          <w:p w14:paraId="69E67271"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ZOO-301</w:t>
            </w:r>
          </w:p>
        </w:tc>
        <w:tc>
          <w:tcPr>
            <w:tcW w:w="1620" w:type="dxa"/>
            <w:vAlign w:val="center"/>
          </w:tcPr>
          <w:p w14:paraId="48C138A9" w14:textId="77777777" w:rsidR="00506BEF" w:rsidRPr="005742B8" w:rsidRDefault="00506BEF" w:rsidP="00F117ED">
            <w:pPr>
              <w:widowControl w:val="0"/>
              <w:autoSpaceDE w:val="0"/>
              <w:autoSpaceDN w:val="0"/>
              <w:adjustRightInd w:val="0"/>
              <w:spacing w:after="0" w:line="240" w:lineRule="auto"/>
              <w:ind w:left="-720" w:right="-720"/>
              <w:jc w:val="center"/>
              <w:rPr>
                <w:rFonts w:cs="Calibri"/>
                <w:b/>
                <w:color w:val="000000" w:themeColor="text1"/>
                <w:w w:val="93"/>
              </w:rPr>
            </w:pPr>
            <w:r w:rsidRPr="005742B8">
              <w:rPr>
                <w:rFonts w:cs="Calibri"/>
                <w:b/>
                <w:color w:val="000000" w:themeColor="text1"/>
                <w:w w:val="93"/>
              </w:rPr>
              <w:t>Biochemistry</w:t>
            </w:r>
          </w:p>
        </w:tc>
        <w:tc>
          <w:tcPr>
            <w:tcW w:w="900" w:type="dxa"/>
            <w:vAlign w:val="center"/>
          </w:tcPr>
          <w:p w14:paraId="37A77C8B" w14:textId="77777777" w:rsidR="00506BEF" w:rsidRPr="005742B8" w:rsidRDefault="00506BEF" w:rsidP="00F117ED">
            <w:pPr>
              <w:spacing w:after="0" w:line="240" w:lineRule="auto"/>
              <w:ind w:left="-720" w:right="-720"/>
              <w:jc w:val="center"/>
              <w:rPr>
                <w:rFonts w:cs="Calibri"/>
                <w:color w:val="000000" w:themeColor="text1"/>
              </w:rPr>
            </w:pPr>
            <w:r w:rsidRPr="005742B8">
              <w:rPr>
                <w:rFonts w:cs="Calibri"/>
                <w:color w:val="000000" w:themeColor="text1"/>
              </w:rPr>
              <w:t>3</w:t>
            </w:r>
          </w:p>
        </w:tc>
        <w:tc>
          <w:tcPr>
            <w:tcW w:w="630" w:type="dxa"/>
            <w:vAlign w:val="center"/>
          </w:tcPr>
          <w:p w14:paraId="2F61AF79" w14:textId="77777777" w:rsidR="00506BEF" w:rsidRPr="005742B8" w:rsidRDefault="00506BEF" w:rsidP="00F117ED">
            <w:pPr>
              <w:spacing w:after="0" w:line="240" w:lineRule="auto"/>
              <w:ind w:left="-720" w:right="-720"/>
              <w:jc w:val="center"/>
              <w:rPr>
                <w:rFonts w:cs="Calibri"/>
                <w:color w:val="000000" w:themeColor="text1"/>
              </w:rPr>
            </w:pPr>
            <w:r w:rsidRPr="005742B8">
              <w:rPr>
                <w:rFonts w:cs="Calibri"/>
                <w:color w:val="000000" w:themeColor="text1"/>
              </w:rPr>
              <w:t>0</w:t>
            </w:r>
          </w:p>
        </w:tc>
        <w:tc>
          <w:tcPr>
            <w:tcW w:w="630" w:type="dxa"/>
            <w:vAlign w:val="center"/>
          </w:tcPr>
          <w:p w14:paraId="519579AA" w14:textId="77777777" w:rsidR="00506BEF" w:rsidRPr="005742B8" w:rsidRDefault="00506BEF" w:rsidP="00F117ED">
            <w:pPr>
              <w:spacing w:after="0" w:line="240" w:lineRule="auto"/>
              <w:ind w:left="-720" w:right="-720"/>
              <w:jc w:val="center"/>
              <w:rPr>
                <w:rFonts w:cs="Calibri"/>
                <w:color w:val="000000" w:themeColor="text1"/>
              </w:rPr>
            </w:pPr>
            <w:r w:rsidRPr="005742B8">
              <w:rPr>
                <w:rFonts w:cs="Calibri"/>
                <w:color w:val="000000" w:themeColor="text1"/>
              </w:rPr>
              <w:t>20</w:t>
            </w:r>
          </w:p>
        </w:tc>
        <w:tc>
          <w:tcPr>
            <w:tcW w:w="810" w:type="dxa"/>
            <w:vAlign w:val="center"/>
          </w:tcPr>
          <w:p w14:paraId="6E695E40"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30</w:t>
            </w:r>
          </w:p>
        </w:tc>
        <w:tc>
          <w:tcPr>
            <w:tcW w:w="720" w:type="dxa"/>
            <w:vAlign w:val="center"/>
          </w:tcPr>
          <w:p w14:paraId="5B51A1E1"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50</w:t>
            </w:r>
          </w:p>
        </w:tc>
        <w:tc>
          <w:tcPr>
            <w:tcW w:w="990" w:type="dxa"/>
            <w:vAlign w:val="center"/>
          </w:tcPr>
          <w:p w14:paraId="65BC0C7A"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3</w:t>
            </w:r>
          </w:p>
        </w:tc>
        <w:tc>
          <w:tcPr>
            <w:tcW w:w="810" w:type="dxa"/>
            <w:vAlign w:val="center"/>
          </w:tcPr>
          <w:p w14:paraId="7A37990E"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3</w:t>
            </w:r>
          </w:p>
        </w:tc>
      </w:tr>
      <w:tr w:rsidR="00506BEF" w:rsidRPr="005742B8" w14:paraId="28E00AD9" w14:textId="77777777" w:rsidTr="00F90C7E">
        <w:trPr>
          <w:trHeight w:val="692"/>
        </w:trPr>
        <w:tc>
          <w:tcPr>
            <w:tcW w:w="720" w:type="dxa"/>
            <w:vAlign w:val="center"/>
          </w:tcPr>
          <w:p w14:paraId="55E05EE3"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9</w:t>
            </w:r>
          </w:p>
        </w:tc>
        <w:tc>
          <w:tcPr>
            <w:tcW w:w="1080" w:type="dxa"/>
            <w:vMerge/>
            <w:vAlign w:val="center"/>
          </w:tcPr>
          <w:p w14:paraId="1BA51311"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p>
        </w:tc>
        <w:tc>
          <w:tcPr>
            <w:tcW w:w="1260" w:type="dxa"/>
            <w:vAlign w:val="center"/>
          </w:tcPr>
          <w:p w14:paraId="26D93C88"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*DSE</w:t>
            </w:r>
          </w:p>
        </w:tc>
        <w:tc>
          <w:tcPr>
            <w:tcW w:w="1620" w:type="dxa"/>
            <w:vAlign w:val="center"/>
          </w:tcPr>
          <w:p w14:paraId="76F40093" w14:textId="77777777" w:rsidR="00506BEF" w:rsidRPr="005742B8" w:rsidRDefault="00506BEF" w:rsidP="00F117ED">
            <w:pPr>
              <w:widowControl w:val="0"/>
              <w:autoSpaceDE w:val="0"/>
              <w:autoSpaceDN w:val="0"/>
              <w:adjustRightInd w:val="0"/>
              <w:spacing w:after="0" w:line="240" w:lineRule="auto"/>
              <w:ind w:left="-720" w:right="-720"/>
              <w:jc w:val="center"/>
              <w:rPr>
                <w:rFonts w:cs="Calibri"/>
                <w:b/>
                <w:color w:val="000000" w:themeColor="text1"/>
                <w:w w:val="93"/>
              </w:rPr>
            </w:pPr>
            <w:r w:rsidRPr="005742B8">
              <w:rPr>
                <w:rFonts w:cs="Calibri"/>
                <w:b/>
                <w:color w:val="000000" w:themeColor="text1"/>
                <w:w w:val="93"/>
              </w:rPr>
              <w:t>-</w:t>
            </w:r>
          </w:p>
        </w:tc>
        <w:tc>
          <w:tcPr>
            <w:tcW w:w="900" w:type="dxa"/>
            <w:vAlign w:val="center"/>
          </w:tcPr>
          <w:p w14:paraId="09C6F912" w14:textId="77777777" w:rsidR="00506BEF" w:rsidRPr="005742B8" w:rsidRDefault="00506BEF" w:rsidP="00F117ED">
            <w:pPr>
              <w:spacing w:after="0" w:line="240" w:lineRule="auto"/>
              <w:ind w:left="-720" w:right="-720"/>
              <w:jc w:val="center"/>
              <w:rPr>
                <w:rFonts w:cs="Calibri"/>
                <w:color w:val="000000" w:themeColor="text1"/>
              </w:rPr>
            </w:pPr>
            <w:r w:rsidRPr="005742B8">
              <w:rPr>
                <w:rFonts w:cs="Calibri"/>
                <w:color w:val="000000" w:themeColor="text1"/>
              </w:rPr>
              <w:t>3</w:t>
            </w:r>
          </w:p>
        </w:tc>
        <w:tc>
          <w:tcPr>
            <w:tcW w:w="630" w:type="dxa"/>
            <w:vAlign w:val="center"/>
          </w:tcPr>
          <w:p w14:paraId="314DF025" w14:textId="77777777" w:rsidR="00506BEF" w:rsidRPr="005742B8" w:rsidRDefault="00506BEF" w:rsidP="00F117ED">
            <w:pPr>
              <w:spacing w:after="0" w:line="240" w:lineRule="auto"/>
              <w:ind w:left="-720" w:right="-720"/>
              <w:jc w:val="center"/>
              <w:rPr>
                <w:rFonts w:cs="Calibri"/>
                <w:color w:val="000000" w:themeColor="text1"/>
              </w:rPr>
            </w:pPr>
            <w:r w:rsidRPr="005742B8">
              <w:rPr>
                <w:rFonts w:cs="Calibri"/>
                <w:color w:val="000000" w:themeColor="text1"/>
              </w:rPr>
              <w:t>0</w:t>
            </w:r>
          </w:p>
        </w:tc>
        <w:tc>
          <w:tcPr>
            <w:tcW w:w="630" w:type="dxa"/>
            <w:vAlign w:val="center"/>
          </w:tcPr>
          <w:p w14:paraId="160295A8" w14:textId="77777777" w:rsidR="00506BEF" w:rsidRPr="005742B8" w:rsidRDefault="00506BEF" w:rsidP="00F117ED">
            <w:pPr>
              <w:spacing w:after="0" w:line="240" w:lineRule="auto"/>
              <w:ind w:left="-720" w:right="-720"/>
              <w:jc w:val="center"/>
              <w:rPr>
                <w:rFonts w:cs="Calibri"/>
                <w:color w:val="000000" w:themeColor="text1"/>
              </w:rPr>
            </w:pPr>
            <w:r w:rsidRPr="005742B8">
              <w:rPr>
                <w:rFonts w:cs="Calibri"/>
                <w:color w:val="000000" w:themeColor="text1"/>
              </w:rPr>
              <w:t>20</w:t>
            </w:r>
          </w:p>
        </w:tc>
        <w:tc>
          <w:tcPr>
            <w:tcW w:w="810" w:type="dxa"/>
            <w:vAlign w:val="center"/>
          </w:tcPr>
          <w:p w14:paraId="7C341C2E"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30</w:t>
            </w:r>
          </w:p>
        </w:tc>
        <w:tc>
          <w:tcPr>
            <w:tcW w:w="720" w:type="dxa"/>
            <w:vAlign w:val="center"/>
          </w:tcPr>
          <w:p w14:paraId="7629FBDB"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50</w:t>
            </w:r>
          </w:p>
        </w:tc>
        <w:tc>
          <w:tcPr>
            <w:tcW w:w="990" w:type="dxa"/>
            <w:vAlign w:val="center"/>
          </w:tcPr>
          <w:p w14:paraId="43AFF72C"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3</w:t>
            </w:r>
          </w:p>
        </w:tc>
        <w:tc>
          <w:tcPr>
            <w:tcW w:w="810" w:type="dxa"/>
            <w:vAlign w:val="center"/>
          </w:tcPr>
          <w:p w14:paraId="50AA1B24"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3</w:t>
            </w:r>
          </w:p>
        </w:tc>
      </w:tr>
      <w:tr w:rsidR="00506BEF" w:rsidRPr="005742B8" w14:paraId="63593A8B" w14:textId="77777777" w:rsidTr="00F90C7E">
        <w:trPr>
          <w:trHeight w:val="503"/>
        </w:trPr>
        <w:tc>
          <w:tcPr>
            <w:tcW w:w="720" w:type="dxa"/>
            <w:tcBorders>
              <w:bottom w:val="single" w:sz="4" w:space="0" w:color="auto"/>
              <w:right w:val="single" w:sz="4" w:space="0" w:color="auto"/>
            </w:tcBorders>
            <w:vAlign w:val="center"/>
          </w:tcPr>
          <w:p w14:paraId="360CE759"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10</w:t>
            </w:r>
          </w:p>
        </w:tc>
        <w:tc>
          <w:tcPr>
            <w:tcW w:w="1080" w:type="dxa"/>
            <w:vMerge/>
            <w:tcBorders>
              <w:left w:val="single" w:sz="4" w:space="0" w:color="auto"/>
              <w:bottom w:val="single" w:sz="4" w:space="0" w:color="auto"/>
            </w:tcBorders>
            <w:vAlign w:val="center"/>
          </w:tcPr>
          <w:p w14:paraId="281403DF"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p>
        </w:tc>
        <w:tc>
          <w:tcPr>
            <w:tcW w:w="1260" w:type="dxa"/>
            <w:tcBorders>
              <w:bottom w:val="single" w:sz="4" w:space="0" w:color="auto"/>
            </w:tcBorders>
            <w:vAlign w:val="center"/>
          </w:tcPr>
          <w:p w14:paraId="22E540E1"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ZOO-305</w:t>
            </w:r>
          </w:p>
        </w:tc>
        <w:tc>
          <w:tcPr>
            <w:tcW w:w="1620" w:type="dxa"/>
            <w:tcBorders>
              <w:bottom w:val="single" w:sz="4" w:space="0" w:color="auto"/>
            </w:tcBorders>
            <w:vAlign w:val="center"/>
          </w:tcPr>
          <w:p w14:paraId="4FF6BA6C" w14:textId="77777777" w:rsidR="00506BEF" w:rsidRPr="005742B8" w:rsidRDefault="00506BEF" w:rsidP="00F117ED">
            <w:pPr>
              <w:spacing w:after="0" w:line="240" w:lineRule="auto"/>
              <w:ind w:left="-720" w:right="-720"/>
              <w:jc w:val="center"/>
              <w:rPr>
                <w:rFonts w:cs="Calibri"/>
                <w:b/>
                <w:color w:val="000000" w:themeColor="text1"/>
                <w:w w:val="93"/>
              </w:rPr>
            </w:pPr>
            <w:r w:rsidRPr="005742B8">
              <w:rPr>
                <w:rFonts w:cs="Calibri"/>
                <w:b/>
                <w:color w:val="000000" w:themeColor="text1"/>
                <w:w w:val="93"/>
              </w:rPr>
              <w:t>Zoology Lab-V</w:t>
            </w:r>
          </w:p>
        </w:tc>
        <w:tc>
          <w:tcPr>
            <w:tcW w:w="900" w:type="dxa"/>
            <w:tcBorders>
              <w:bottom w:val="single" w:sz="4" w:space="0" w:color="auto"/>
            </w:tcBorders>
            <w:vAlign w:val="center"/>
          </w:tcPr>
          <w:p w14:paraId="475AB466" w14:textId="77777777" w:rsidR="00506BEF" w:rsidRPr="005742B8" w:rsidRDefault="00506BEF" w:rsidP="00F117ED">
            <w:pPr>
              <w:spacing w:after="0" w:line="240" w:lineRule="auto"/>
              <w:ind w:left="-720" w:right="-720"/>
              <w:jc w:val="center"/>
              <w:rPr>
                <w:rFonts w:cs="Calibri"/>
                <w:color w:val="000000" w:themeColor="text1"/>
              </w:rPr>
            </w:pPr>
            <w:r w:rsidRPr="005742B8">
              <w:rPr>
                <w:rFonts w:cs="Calibri"/>
                <w:color w:val="000000" w:themeColor="text1"/>
              </w:rPr>
              <w:t>0</w:t>
            </w:r>
          </w:p>
        </w:tc>
        <w:tc>
          <w:tcPr>
            <w:tcW w:w="630" w:type="dxa"/>
            <w:tcBorders>
              <w:bottom w:val="single" w:sz="4" w:space="0" w:color="auto"/>
            </w:tcBorders>
            <w:vAlign w:val="center"/>
          </w:tcPr>
          <w:p w14:paraId="7DC78DDC" w14:textId="77777777" w:rsidR="00506BEF" w:rsidRPr="005742B8" w:rsidRDefault="00506BEF" w:rsidP="00F117ED">
            <w:pPr>
              <w:spacing w:after="0" w:line="240" w:lineRule="auto"/>
              <w:ind w:left="-720" w:right="-720"/>
              <w:jc w:val="center"/>
              <w:rPr>
                <w:rFonts w:cs="Calibri"/>
                <w:color w:val="000000" w:themeColor="text1"/>
              </w:rPr>
            </w:pPr>
            <w:r w:rsidRPr="005742B8">
              <w:rPr>
                <w:rFonts w:cs="Calibri"/>
                <w:color w:val="000000" w:themeColor="text1"/>
              </w:rPr>
              <w:t>2/4</w:t>
            </w:r>
          </w:p>
        </w:tc>
        <w:tc>
          <w:tcPr>
            <w:tcW w:w="630" w:type="dxa"/>
            <w:tcBorders>
              <w:bottom w:val="single" w:sz="4" w:space="0" w:color="auto"/>
            </w:tcBorders>
            <w:vAlign w:val="center"/>
          </w:tcPr>
          <w:p w14:paraId="6B9A24D5" w14:textId="77777777" w:rsidR="00506BEF" w:rsidRPr="005742B8" w:rsidRDefault="00506BEF" w:rsidP="00F117ED">
            <w:pPr>
              <w:spacing w:after="0" w:line="240" w:lineRule="auto"/>
              <w:ind w:left="-720" w:right="-720"/>
              <w:jc w:val="center"/>
              <w:rPr>
                <w:rFonts w:cs="Calibri"/>
                <w:color w:val="000000" w:themeColor="text1"/>
              </w:rPr>
            </w:pPr>
            <w:r w:rsidRPr="005742B8">
              <w:rPr>
                <w:rFonts w:cs="Calibri"/>
                <w:color w:val="000000" w:themeColor="text1"/>
              </w:rPr>
              <w:t>20</w:t>
            </w:r>
          </w:p>
        </w:tc>
        <w:tc>
          <w:tcPr>
            <w:tcW w:w="810" w:type="dxa"/>
            <w:tcBorders>
              <w:bottom w:val="single" w:sz="4" w:space="0" w:color="auto"/>
            </w:tcBorders>
            <w:vAlign w:val="center"/>
          </w:tcPr>
          <w:p w14:paraId="1383FF96"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30</w:t>
            </w:r>
          </w:p>
        </w:tc>
        <w:tc>
          <w:tcPr>
            <w:tcW w:w="720" w:type="dxa"/>
            <w:tcBorders>
              <w:bottom w:val="single" w:sz="4" w:space="0" w:color="auto"/>
            </w:tcBorders>
            <w:vAlign w:val="center"/>
          </w:tcPr>
          <w:p w14:paraId="49F0C8E0"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50</w:t>
            </w:r>
          </w:p>
        </w:tc>
        <w:tc>
          <w:tcPr>
            <w:tcW w:w="990" w:type="dxa"/>
            <w:tcBorders>
              <w:bottom w:val="single" w:sz="4" w:space="0" w:color="auto"/>
            </w:tcBorders>
            <w:vAlign w:val="center"/>
          </w:tcPr>
          <w:p w14:paraId="355719BC"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3</w:t>
            </w:r>
          </w:p>
        </w:tc>
        <w:tc>
          <w:tcPr>
            <w:tcW w:w="810" w:type="dxa"/>
            <w:tcBorders>
              <w:bottom w:val="single" w:sz="4" w:space="0" w:color="auto"/>
            </w:tcBorders>
            <w:vAlign w:val="center"/>
          </w:tcPr>
          <w:p w14:paraId="69830B66"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2</w:t>
            </w:r>
          </w:p>
        </w:tc>
      </w:tr>
      <w:tr w:rsidR="00506BEF" w:rsidRPr="005742B8" w14:paraId="67EEAE3C" w14:textId="77777777" w:rsidTr="00F90C7E">
        <w:trPr>
          <w:trHeight w:val="773"/>
        </w:trPr>
        <w:tc>
          <w:tcPr>
            <w:tcW w:w="720" w:type="dxa"/>
            <w:tcBorders>
              <w:top w:val="single" w:sz="4" w:space="0" w:color="auto"/>
              <w:bottom w:val="single" w:sz="4" w:space="0" w:color="auto"/>
              <w:right w:val="single" w:sz="4" w:space="0" w:color="auto"/>
            </w:tcBorders>
            <w:vAlign w:val="center"/>
          </w:tcPr>
          <w:p w14:paraId="7127D550"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11</w:t>
            </w:r>
          </w:p>
        </w:tc>
        <w:tc>
          <w:tcPr>
            <w:tcW w:w="1080" w:type="dxa"/>
            <w:tcBorders>
              <w:top w:val="single" w:sz="4" w:space="0" w:color="auto"/>
              <w:left w:val="single" w:sz="4" w:space="0" w:color="auto"/>
              <w:bottom w:val="single" w:sz="4" w:space="0" w:color="auto"/>
            </w:tcBorders>
            <w:vAlign w:val="center"/>
          </w:tcPr>
          <w:p w14:paraId="202F50B4" w14:textId="77777777" w:rsidR="00F117ED" w:rsidRPr="005742B8" w:rsidRDefault="00322998" w:rsidP="00BB2151">
            <w:pPr>
              <w:widowControl w:val="0"/>
              <w:autoSpaceDE w:val="0"/>
              <w:autoSpaceDN w:val="0"/>
              <w:adjustRightInd w:val="0"/>
              <w:spacing w:after="0" w:line="240" w:lineRule="auto"/>
              <w:ind w:left="-720" w:right="-720"/>
              <w:jc w:val="center"/>
              <w:rPr>
                <w:rFonts w:cs="Times New Roman"/>
                <w:b/>
                <w:color w:val="000000" w:themeColor="text1"/>
              </w:rPr>
            </w:pPr>
            <w:r w:rsidRPr="005742B8">
              <w:rPr>
                <w:rFonts w:cs="Times New Roman"/>
                <w:b/>
                <w:color w:val="000000" w:themeColor="text1"/>
              </w:rPr>
              <w:t xml:space="preserve">Open </w:t>
            </w:r>
          </w:p>
          <w:p w14:paraId="5237DFEF" w14:textId="77777777" w:rsidR="00F117ED" w:rsidRPr="005742B8" w:rsidRDefault="00322998" w:rsidP="00BB2151">
            <w:pPr>
              <w:widowControl w:val="0"/>
              <w:autoSpaceDE w:val="0"/>
              <w:autoSpaceDN w:val="0"/>
              <w:adjustRightInd w:val="0"/>
              <w:spacing w:after="0" w:line="240" w:lineRule="auto"/>
              <w:ind w:left="-720" w:right="-720"/>
              <w:jc w:val="center"/>
              <w:rPr>
                <w:rFonts w:cs="Times New Roman"/>
                <w:b/>
                <w:color w:val="000000" w:themeColor="text1"/>
              </w:rPr>
            </w:pPr>
            <w:r w:rsidRPr="005742B8">
              <w:rPr>
                <w:rFonts w:cs="Times New Roman"/>
                <w:b/>
                <w:color w:val="000000" w:themeColor="text1"/>
              </w:rPr>
              <w:t xml:space="preserve">Elective </w:t>
            </w:r>
          </w:p>
          <w:p w14:paraId="4496A5CC" w14:textId="77777777" w:rsidR="00506BEF" w:rsidRPr="005742B8" w:rsidRDefault="00322998"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Times New Roman"/>
                <w:b/>
                <w:color w:val="000000" w:themeColor="text1"/>
              </w:rPr>
              <w:t>Paper</w:t>
            </w:r>
          </w:p>
        </w:tc>
        <w:tc>
          <w:tcPr>
            <w:tcW w:w="1260" w:type="dxa"/>
            <w:tcBorders>
              <w:top w:val="single" w:sz="4" w:space="0" w:color="auto"/>
              <w:bottom w:val="single" w:sz="4" w:space="0" w:color="auto"/>
            </w:tcBorders>
            <w:vAlign w:val="center"/>
          </w:tcPr>
          <w:p w14:paraId="62635202" w14:textId="77777777" w:rsidR="00506BEF" w:rsidRPr="005742B8" w:rsidRDefault="00322998"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w:t>
            </w:r>
          </w:p>
        </w:tc>
        <w:tc>
          <w:tcPr>
            <w:tcW w:w="1620" w:type="dxa"/>
            <w:tcBorders>
              <w:top w:val="single" w:sz="4" w:space="0" w:color="auto"/>
              <w:bottom w:val="single" w:sz="4" w:space="0" w:color="auto"/>
            </w:tcBorders>
            <w:vAlign w:val="center"/>
          </w:tcPr>
          <w:p w14:paraId="174DFAD5" w14:textId="77777777" w:rsidR="00506BEF" w:rsidRPr="005742B8" w:rsidRDefault="00322998" w:rsidP="00BB2151">
            <w:pPr>
              <w:widowControl w:val="0"/>
              <w:autoSpaceDE w:val="0"/>
              <w:autoSpaceDN w:val="0"/>
              <w:adjustRightInd w:val="0"/>
              <w:spacing w:after="0" w:line="240" w:lineRule="auto"/>
              <w:ind w:left="-720" w:right="-720"/>
              <w:rPr>
                <w:rFonts w:cs="Calibri"/>
                <w:b/>
                <w:color w:val="000000" w:themeColor="text1"/>
                <w:w w:val="93"/>
              </w:rPr>
            </w:pPr>
            <w:r w:rsidRPr="005742B8">
              <w:rPr>
                <w:rFonts w:cs="Calibri"/>
                <w:b/>
                <w:color w:val="000000" w:themeColor="text1"/>
              </w:rPr>
              <w:t>-</w:t>
            </w:r>
          </w:p>
        </w:tc>
        <w:tc>
          <w:tcPr>
            <w:tcW w:w="900" w:type="dxa"/>
            <w:tcBorders>
              <w:top w:val="single" w:sz="4" w:space="0" w:color="auto"/>
              <w:bottom w:val="single" w:sz="4" w:space="0" w:color="auto"/>
            </w:tcBorders>
            <w:vAlign w:val="center"/>
          </w:tcPr>
          <w:p w14:paraId="259C8AA2"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2</w:t>
            </w:r>
          </w:p>
        </w:tc>
        <w:tc>
          <w:tcPr>
            <w:tcW w:w="630" w:type="dxa"/>
            <w:tcBorders>
              <w:top w:val="single" w:sz="4" w:space="0" w:color="auto"/>
              <w:bottom w:val="single" w:sz="4" w:space="0" w:color="auto"/>
            </w:tcBorders>
            <w:vAlign w:val="center"/>
          </w:tcPr>
          <w:p w14:paraId="017F26BF"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0</w:t>
            </w:r>
          </w:p>
        </w:tc>
        <w:tc>
          <w:tcPr>
            <w:tcW w:w="630" w:type="dxa"/>
            <w:tcBorders>
              <w:top w:val="single" w:sz="4" w:space="0" w:color="auto"/>
              <w:bottom w:val="single" w:sz="4" w:space="0" w:color="auto"/>
            </w:tcBorders>
            <w:vAlign w:val="center"/>
          </w:tcPr>
          <w:p w14:paraId="05FE2237"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w:t>
            </w:r>
          </w:p>
        </w:tc>
        <w:tc>
          <w:tcPr>
            <w:tcW w:w="810" w:type="dxa"/>
            <w:tcBorders>
              <w:top w:val="single" w:sz="4" w:space="0" w:color="auto"/>
              <w:bottom w:val="single" w:sz="4" w:space="0" w:color="auto"/>
            </w:tcBorders>
            <w:vAlign w:val="center"/>
          </w:tcPr>
          <w:p w14:paraId="01734DA2"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w:t>
            </w:r>
          </w:p>
        </w:tc>
        <w:tc>
          <w:tcPr>
            <w:tcW w:w="720" w:type="dxa"/>
            <w:tcBorders>
              <w:top w:val="single" w:sz="4" w:space="0" w:color="auto"/>
              <w:bottom w:val="single" w:sz="4" w:space="0" w:color="auto"/>
            </w:tcBorders>
            <w:vAlign w:val="center"/>
          </w:tcPr>
          <w:p w14:paraId="3F7600EC"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50</w:t>
            </w:r>
          </w:p>
        </w:tc>
        <w:tc>
          <w:tcPr>
            <w:tcW w:w="990" w:type="dxa"/>
            <w:tcBorders>
              <w:top w:val="single" w:sz="4" w:space="0" w:color="auto"/>
              <w:bottom w:val="single" w:sz="4" w:space="0" w:color="auto"/>
            </w:tcBorders>
            <w:vAlign w:val="center"/>
          </w:tcPr>
          <w:p w14:paraId="2D0E39BA"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w:t>
            </w:r>
          </w:p>
        </w:tc>
        <w:tc>
          <w:tcPr>
            <w:tcW w:w="810" w:type="dxa"/>
            <w:tcBorders>
              <w:top w:val="single" w:sz="4" w:space="0" w:color="auto"/>
              <w:bottom w:val="single" w:sz="4" w:space="0" w:color="auto"/>
            </w:tcBorders>
            <w:vAlign w:val="center"/>
          </w:tcPr>
          <w:p w14:paraId="15C955D6"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2</w:t>
            </w:r>
          </w:p>
        </w:tc>
      </w:tr>
      <w:tr w:rsidR="00506BEF" w:rsidRPr="005742B8" w14:paraId="6104122C" w14:textId="77777777" w:rsidTr="00F90C7E">
        <w:trPr>
          <w:trHeight w:val="665"/>
        </w:trPr>
        <w:tc>
          <w:tcPr>
            <w:tcW w:w="4680" w:type="dxa"/>
            <w:gridSpan w:val="4"/>
            <w:vAlign w:val="center"/>
          </w:tcPr>
          <w:p w14:paraId="4A9F162D"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w w:val="93"/>
              </w:rPr>
            </w:pPr>
          </w:p>
          <w:p w14:paraId="5422A925"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w w:val="93"/>
              </w:rPr>
            </w:pPr>
            <w:r w:rsidRPr="005742B8">
              <w:rPr>
                <w:rFonts w:cs="Calibri"/>
                <w:b/>
                <w:color w:val="000000" w:themeColor="text1"/>
                <w:w w:val="93"/>
              </w:rPr>
              <w:t>TOTAL</w:t>
            </w:r>
          </w:p>
          <w:p w14:paraId="50BFC064"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w w:val="93"/>
              </w:rPr>
            </w:pPr>
          </w:p>
        </w:tc>
        <w:tc>
          <w:tcPr>
            <w:tcW w:w="900" w:type="dxa"/>
            <w:tcBorders>
              <w:top w:val="single" w:sz="4" w:space="0" w:color="auto"/>
            </w:tcBorders>
            <w:vAlign w:val="center"/>
          </w:tcPr>
          <w:p w14:paraId="67448EE6" w14:textId="77777777" w:rsidR="00506BEF" w:rsidRPr="005742B8" w:rsidRDefault="00506BEF" w:rsidP="00BB2151">
            <w:pPr>
              <w:spacing w:after="0" w:line="240" w:lineRule="auto"/>
              <w:ind w:left="-720" w:right="-720"/>
              <w:jc w:val="center"/>
              <w:rPr>
                <w:rFonts w:cs="Calibri"/>
                <w:b/>
                <w:color w:val="000000" w:themeColor="text1"/>
              </w:rPr>
            </w:pPr>
            <w:r w:rsidRPr="005742B8">
              <w:rPr>
                <w:rFonts w:cs="Calibri"/>
                <w:b/>
                <w:color w:val="000000" w:themeColor="text1"/>
              </w:rPr>
              <w:t>20</w:t>
            </w:r>
          </w:p>
        </w:tc>
        <w:tc>
          <w:tcPr>
            <w:tcW w:w="630" w:type="dxa"/>
            <w:tcBorders>
              <w:top w:val="single" w:sz="4" w:space="0" w:color="auto"/>
            </w:tcBorders>
            <w:vAlign w:val="center"/>
          </w:tcPr>
          <w:p w14:paraId="4C2AEDD6" w14:textId="77777777" w:rsidR="00506BEF" w:rsidRPr="005742B8" w:rsidRDefault="00506BEF" w:rsidP="00BB2151">
            <w:pPr>
              <w:spacing w:after="0" w:line="240" w:lineRule="auto"/>
              <w:ind w:left="-720" w:right="-720"/>
              <w:jc w:val="center"/>
              <w:rPr>
                <w:rFonts w:cs="Calibri"/>
                <w:b/>
                <w:color w:val="000000" w:themeColor="text1"/>
              </w:rPr>
            </w:pPr>
            <w:r w:rsidRPr="005742B8">
              <w:rPr>
                <w:rFonts w:cs="Calibri"/>
                <w:b/>
                <w:color w:val="000000" w:themeColor="text1"/>
              </w:rPr>
              <w:t>14</w:t>
            </w:r>
          </w:p>
        </w:tc>
        <w:tc>
          <w:tcPr>
            <w:tcW w:w="630" w:type="dxa"/>
            <w:tcBorders>
              <w:top w:val="single" w:sz="4" w:space="0" w:color="auto"/>
            </w:tcBorders>
            <w:vAlign w:val="center"/>
          </w:tcPr>
          <w:p w14:paraId="25F3143E" w14:textId="77777777" w:rsidR="00506BEF" w:rsidRPr="005742B8" w:rsidRDefault="00506BEF" w:rsidP="00BB2151">
            <w:pPr>
              <w:spacing w:after="0" w:line="240" w:lineRule="auto"/>
              <w:ind w:left="-720" w:right="-720"/>
              <w:jc w:val="center"/>
              <w:rPr>
                <w:rFonts w:cs="Calibri"/>
                <w:b/>
                <w:color w:val="000000" w:themeColor="text1"/>
              </w:rPr>
            </w:pPr>
          </w:p>
        </w:tc>
        <w:tc>
          <w:tcPr>
            <w:tcW w:w="810" w:type="dxa"/>
            <w:tcBorders>
              <w:top w:val="single" w:sz="4" w:space="0" w:color="auto"/>
            </w:tcBorders>
            <w:vAlign w:val="center"/>
          </w:tcPr>
          <w:p w14:paraId="795C5EC5" w14:textId="77777777" w:rsidR="00506BEF" w:rsidRPr="005742B8" w:rsidRDefault="00506BEF" w:rsidP="00BB2151">
            <w:pPr>
              <w:spacing w:after="0" w:line="240" w:lineRule="auto"/>
              <w:ind w:left="-720" w:right="-720"/>
              <w:jc w:val="center"/>
              <w:rPr>
                <w:rFonts w:cs="Calibri"/>
                <w:b/>
                <w:color w:val="000000" w:themeColor="text1"/>
              </w:rPr>
            </w:pPr>
          </w:p>
        </w:tc>
        <w:tc>
          <w:tcPr>
            <w:tcW w:w="720" w:type="dxa"/>
            <w:tcBorders>
              <w:top w:val="single" w:sz="4" w:space="0" w:color="auto"/>
            </w:tcBorders>
            <w:vAlign w:val="center"/>
          </w:tcPr>
          <w:p w14:paraId="67AC9A02" w14:textId="77777777" w:rsidR="00506BEF" w:rsidRPr="005742B8" w:rsidRDefault="00506BEF" w:rsidP="00BB2151">
            <w:pPr>
              <w:spacing w:after="0" w:line="240" w:lineRule="auto"/>
              <w:ind w:left="-720" w:right="-720"/>
              <w:jc w:val="center"/>
              <w:rPr>
                <w:rFonts w:cs="Calibri"/>
                <w:b/>
                <w:color w:val="000000" w:themeColor="text1"/>
              </w:rPr>
            </w:pPr>
            <w:r w:rsidRPr="005742B8">
              <w:rPr>
                <w:rFonts w:cs="Calibri"/>
                <w:b/>
                <w:color w:val="000000" w:themeColor="text1"/>
              </w:rPr>
              <w:t>500</w:t>
            </w:r>
          </w:p>
        </w:tc>
        <w:tc>
          <w:tcPr>
            <w:tcW w:w="990" w:type="dxa"/>
            <w:tcBorders>
              <w:top w:val="single" w:sz="4" w:space="0" w:color="auto"/>
            </w:tcBorders>
            <w:vAlign w:val="center"/>
          </w:tcPr>
          <w:p w14:paraId="639D3509" w14:textId="77777777" w:rsidR="00506BEF" w:rsidRPr="005742B8" w:rsidRDefault="00506BEF" w:rsidP="00BB2151">
            <w:pPr>
              <w:spacing w:after="0" w:line="240" w:lineRule="auto"/>
              <w:ind w:left="-720" w:right="-720"/>
              <w:jc w:val="center"/>
              <w:rPr>
                <w:rFonts w:cs="Calibri"/>
                <w:b/>
                <w:color w:val="000000" w:themeColor="text1"/>
              </w:rPr>
            </w:pPr>
          </w:p>
        </w:tc>
        <w:tc>
          <w:tcPr>
            <w:tcW w:w="810" w:type="dxa"/>
            <w:tcBorders>
              <w:top w:val="single" w:sz="4" w:space="0" w:color="auto"/>
            </w:tcBorders>
            <w:vAlign w:val="center"/>
          </w:tcPr>
          <w:p w14:paraId="21089335" w14:textId="77777777" w:rsidR="00506BEF" w:rsidRPr="005742B8" w:rsidRDefault="00506BEF" w:rsidP="00BB2151">
            <w:pPr>
              <w:spacing w:after="0" w:line="240" w:lineRule="auto"/>
              <w:ind w:left="-720" w:right="-720"/>
              <w:jc w:val="center"/>
              <w:rPr>
                <w:rFonts w:cs="Calibri"/>
                <w:b/>
                <w:color w:val="000000" w:themeColor="text1"/>
              </w:rPr>
            </w:pPr>
            <w:r w:rsidRPr="005742B8">
              <w:rPr>
                <w:rFonts w:cs="Calibri"/>
                <w:b/>
                <w:color w:val="000000" w:themeColor="text1"/>
              </w:rPr>
              <w:t>27</w:t>
            </w:r>
          </w:p>
        </w:tc>
      </w:tr>
    </w:tbl>
    <w:p w14:paraId="743A0B7B" w14:textId="77777777" w:rsidR="00506BEF" w:rsidRPr="005742B8" w:rsidRDefault="00506BEF" w:rsidP="00BB2151">
      <w:pPr>
        <w:spacing w:after="0"/>
        <w:ind w:left="-720" w:right="-720"/>
        <w:jc w:val="both"/>
        <w:rPr>
          <w:rFonts w:cs="Calibri"/>
          <w:b/>
          <w:color w:val="000000" w:themeColor="text1"/>
        </w:rPr>
      </w:pPr>
    </w:p>
    <w:p w14:paraId="71D7644B" w14:textId="77777777" w:rsidR="00506BEF" w:rsidRPr="005742B8" w:rsidRDefault="00506BEF" w:rsidP="00BB2151">
      <w:pPr>
        <w:spacing w:after="0"/>
        <w:ind w:left="-720" w:right="-720"/>
        <w:jc w:val="both"/>
        <w:rPr>
          <w:rFonts w:cs="Calibri"/>
          <w:color w:val="000000" w:themeColor="text1"/>
        </w:rPr>
      </w:pPr>
      <w:r w:rsidRPr="005742B8">
        <w:rPr>
          <w:rFonts w:cs="Calibri"/>
          <w:b/>
          <w:color w:val="000000" w:themeColor="text1"/>
        </w:rPr>
        <w:t>NOTE</w:t>
      </w:r>
      <w:r w:rsidRPr="005742B8">
        <w:rPr>
          <w:rFonts w:cs="Calibri"/>
          <w:color w:val="000000" w:themeColor="text1"/>
        </w:rPr>
        <w:t xml:space="preserve">:- </w:t>
      </w:r>
    </w:p>
    <w:p w14:paraId="6F2F7FC3" w14:textId="77777777" w:rsidR="00506BEF" w:rsidRPr="005742B8" w:rsidRDefault="00506BEF" w:rsidP="00BB2151">
      <w:pPr>
        <w:spacing w:after="0"/>
        <w:ind w:left="-720" w:right="-720"/>
        <w:jc w:val="both"/>
        <w:rPr>
          <w:rFonts w:cs="Calibri"/>
          <w:color w:val="000000" w:themeColor="text1"/>
        </w:rPr>
      </w:pPr>
      <w:r w:rsidRPr="005742B8">
        <w:rPr>
          <w:rFonts w:cs="Calibri"/>
          <w:color w:val="000000" w:themeColor="text1"/>
        </w:rPr>
        <w:t>1. Abbreviations: L=Lecture, T= Tutorials, P= Practical’s, IA = Internal Assessment, ECA= Extra Curricular Activity</w:t>
      </w:r>
    </w:p>
    <w:p w14:paraId="0C45590C" w14:textId="77777777" w:rsidR="00506BEF" w:rsidRPr="005742B8" w:rsidRDefault="00506BEF" w:rsidP="00BB2151">
      <w:pPr>
        <w:spacing w:after="0"/>
        <w:ind w:left="-720" w:right="-720"/>
        <w:jc w:val="both"/>
        <w:rPr>
          <w:rFonts w:cs="Calibri"/>
          <w:color w:val="000000" w:themeColor="text1"/>
        </w:rPr>
      </w:pPr>
      <w:r w:rsidRPr="005742B8">
        <w:rPr>
          <w:rFonts w:cs="Calibri"/>
          <w:color w:val="000000" w:themeColor="text1"/>
        </w:rPr>
        <w:t xml:space="preserve">2. Marks distribution of Internal Assessment (IA) for Theory Subjects should be 50% mid term   </w:t>
      </w:r>
    </w:p>
    <w:p w14:paraId="5B75E8EA" w14:textId="77777777" w:rsidR="00506BEF" w:rsidRPr="005742B8" w:rsidRDefault="00506BEF" w:rsidP="00BB2151">
      <w:pPr>
        <w:spacing w:after="0"/>
        <w:ind w:left="-720" w:right="-720"/>
        <w:jc w:val="both"/>
        <w:rPr>
          <w:rFonts w:cs="Calibri"/>
          <w:color w:val="000000" w:themeColor="text1"/>
        </w:rPr>
      </w:pPr>
      <w:r w:rsidRPr="005742B8">
        <w:rPr>
          <w:rFonts w:cs="Calibri"/>
          <w:color w:val="000000" w:themeColor="text1"/>
        </w:rPr>
        <w:t xml:space="preserve">   </w:t>
      </w:r>
      <w:r w:rsidR="00716928" w:rsidRPr="005742B8">
        <w:rPr>
          <w:rFonts w:cs="Calibri"/>
          <w:color w:val="000000" w:themeColor="text1"/>
        </w:rPr>
        <w:t xml:space="preserve"> </w:t>
      </w:r>
      <w:r w:rsidRPr="005742B8">
        <w:rPr>
          <w:rFonts w:cs="Calibri"/>
          <w:color w:val="000000" w:themeColor="text1"/>
        </w:rPr>
        <w:t xml:space="preserve"> Examination + 50% Assignments/Tutorials/Special activity viz: PPT, Quiz Test</w:t>
      </w:r>
    </w:p>
    <w:p w14:paraId="557544C1" w14:textId="77777777" w:rsidR="00506BEF" w:rsidRPr="005742B8" w:rsidRDefault="00506BEF" w:rsidP="00BB2151">
      <w:pPr>
        <w:spacing w:after="0"/>
        <w:ind w:left="-720" w:right="-720"/>
        <w:jc w:val="both"/>
        <w:rPr>
          <w:rFonts w:cs="Calibri"/>
          <w:color w:val="000000" w:themeColor="text1"/>
          <w:w w:val="93"/>
        </w:rPr>
      </w:pPr>
      <w:r w:rsidRPr="005742B8">
        <w:rPr>
          <w:rFonts w:cs="Calibri"/>
          <w:color w:val="000000" w:themeColor="text1"/>
        </w:rPr>
        <w:t xml:space="preserve">3.*Discipline Specific Elective (DSE): </w:t>
      </w:r>
      <w:r w:rsidR="0066367F" w:rsidRPr="005742B8">
        <w:rPr>
          <w:rFonts w:cs="Times New Roman"/>
          <w:b/>
          <w:bCs/>
          <w:color w:val="000000" w:themeColor="text1"/>
        </w:rPr>
        <w:t>CH-305A:-</w:t>
      </w:r>
      <w:r w:rsidR="0066367F" w:rsidRPr="005742B8">
        <w:rPr>
          <w:rFonts w:cs="Times New Roman"/>
          <w:color w:val="000000" w:themeColor="text1"/>
          <w:w w:val="93"/>
        </w:rPr>
        <w:t xml:space="preserve"> Physical Chemistry</w:t>
      </w:r>
      <w:r w:rsidR="0066367F" w:rsidRPr="005742B8">
        <w:rPr>
          <w:rFonts w:cs="Times New Roman"/>
          <w:color w:val="000000" w:themeColor="text1"/>
        </w:rPr>
        <w:t xml:space="preserve"> OR CH-</w:t>
      </w:r>
      <w:r w:rsidR="0066367F" w:rsidRPr="005742B8">
        <w:rPr>
          <w:rFonts w:cs="Times New Roman"/>
          <w:b/>
          <w:bCs/>
          <w:color w:val="000000" w:themeColor="text1"/>
        </w:rPr>
        <w:t>305B:</w:t>
      </w:r>
      <w:r w:rsidR="0066367F" w:rsidRPr="005742B8">
        <w:rPr>
          <w:rFonts w:cs="Times New Roman"/>
          <w:color w:val="000000" w:themeColor="text1"/>
        </w:rPr>
        <w:t xml:space="preserve"> Green Chemistry</w:t>
      </w:r>
      <w:r w:rsidR="00916964" w:rsidRPr="005742B8">
        <w:rPr>
          <w:rFonts w:cs="Calibri"/>
          <w:color w:val="000000" w:themeColor="text1"/>
        </w:rPr>
        <w:t xml:space="preserve">; </w:t>
      </w:r>
      <w:r w:rsidRPr="005742B8">
        <w:rPr>
          <w:rFonts w:cs="Calibri"/>
          <w:b/>
          <w:bCs/>
          <w:color w:val="000000" w:themeColor="text1"/>
        </w:rPr>
        <w:t>BOT-303A:</w:t>
      </w:r>
      <w:r w:rsidRPr="005742B8">
        <w:rPr>
          <w:rFonts w:cs="Calibri"/>
          <w:color w:val="000000" w:themeColor="text1"/>
        </w:rPr>
        <w:t xml:space="preserve"> Ecology; </w:t>
      </w:r>
      <w:r w:rsidR="00280E3D" w:rsidRPr="005742B8">
        <w:rPr>
          <w:rFonts w:cs="Calibri"/>
          <w:color w:val="000000" w:themeColor="text1"/>
        </w:rPr>
        <w:t xml:space="preserve">OR </w:t>
      </w:r>
      <w:r w:rsidRPr="005742B8">
        <w:rPr>
          <w:rFonts w:cs="Calibri"/>
          <w:b/>
          <w:bCs/>
          <w:color w:val="000000" w:themeColor="text1"/>
        </w:rPr>
        <w:t>BOT-303B:</w:t>
      </w:r>
      <w:r w:rsidRPr="005742B8">
        <w:rPr>
          <w:rFonts w:cs="Calibri"/>
          <w:color w:val="000000" w:themeColor="text1"/>
        </w:rPr>
        <w:t xml:space="preserve"> Plant Biodiversity and Conservation; </w:t>
      </w:r>
      <w:r w:rsidRPr="005742B8">
        <w:rPr>
          <w:rFonts w:cs="Calibri"/>
          <w:b/>
          <w:bCs/>
          <w:color w:val="000000" w:themeColor="text1"/>
        </w:rPr>
        <w:t>ZOO-303A:</w:t>
      </w:r>
      <w:r w:rsidRPr="005742B8">
        <w:rPr>
          <w:rFonts w:cs="Calibri"/>
          <w:color w:val="000000" w:themeColor="text1"/>
        </w:rPr>
        <w:t xml:space="preserve"> Ecology and Evolution;</w:t>
      </w:r>
      <w:r w:rsidR="00280E3D" w:rsidRPr="005742B8">
        <w:rPr>
          <w:rFonts w:cs="Calibri"/>
          <w:color w:val="000000" w:themeColor="text1"/>
        </w:rPr>
        <w:t xml:space="preserve"> OR</w:t>
      </w:r>
      <w:r w:rsidRPr="005742B8">
        <w:rPr>
          <w:rFonts w:cs="Calibri"/>
          <w:color w:val="000000" w:themeColor="text1"/>
        </w:rPr>
        <w:t xml:space="preserve"> </w:t>
      </w:r>
      <w:r w:rsidRPr="005742B8">
        <w:rPr>
          <w:rFonts w:cs="Calibri"/>
          <w:b/>
          <w:bCs/>
          <w:color w:val="000000" w:themeColor="text1"/>
        </w:rPr>
        <w:t>ZOO-303B:</w:t>
      </w:r>
      <w:r w:rsidRPr="005742B8">
        <w:rPr>
          <w:rFonts w:cs="Calibri"/>
          <w:color w:val="000000" w:themeColor="text1"/>
        </w:rPr>
        <w:t xml:space="preserve"> Animal Biodiversity and Conservation</w:t>
      </w:r>
      <w:r w:rsidR="00916964" w:rsidRPr="005742B8">
        <w:rPr>
          <w:rFonts w:cs="Calibri"/>
          <w:color w:val="000000" w:themeColor="text1"/>
          <w:w w:val="93"/>
        </w:rPr>
        <w:t>.</w:t>
      </w:r>
    </w:p>
    <w:p w14:paraId="3A4AA24D" w14:textId="584CFDFC" w:rsidR="00916964" w:rsidRPr="005742B8" w:rsidRDefault="00916964" w:rsidP="00206A32">
      <w:pPr>
        <w:widowControl w:val="0"/>
        <w:autoSpaceDE w:val="0"/>
        <w:autoSpaceDN w:val="0"/>
        <w:adjustRightInd w:val="0"/>
        <w:spacing w:after="0" w:line="240" w:lineRule="auto"/>
        <w:ind w:left="-720" w:right="-720"/>
        <w:rPr>
          <w:rFonts w:cs="Times New Roman"/>
          <w:color w:val="000000" w:themeColor="text1"/>
        </w:rPr>
      </w:pPr>
      <w:r w:rsidRPr="005742B8">
        <w:rPr>
          <w:rFonts w:cs="Times New Roman"/>
          <w:b/>
          <w:color w:val="000000" w:themeColor="text1"/>
        </w:rPr>
        <w:t xml:space="preserve">4. Open Elective Paper: </w:t>
      </w:r>
      <w:r w:rsidRPr="005742B8">
        <w:rPr>
          <w:rFonts w:cs="Times New Roman"/>
          <w:b/>
          <w:bCs/>
          <w:color w:val="000000" w:themeColor="text1"/>
        </w:rPr>
        <w:t>BE-301:</w:t>
      </w:r>
      <w:r w:rsidRPr="005742B8">
        <w:rPr>
          <w:rFonts w:cs="Times New Roman"/>
          <w:color w:val="000000" w:themeColor="text1"/>
        </w:rPr>
        <w:t xml:space="preserve"> Basic Electrical </w:t>
      </w:r>
      <w:r w:rsidRPr="005742B8">
        <w:rPr>
          <w:rFonts w:cs="Times New Roman"/>
          <w:b/>
          <w:bCs/>
          <w:color w:val="000000" w:themeColor="text1"/>
          <w:w w:val="93"/>
        </w:rPr>
        <w:t>IL-301:</w:t>
      </w:r>
      <w:r w:rsidRPr="005742B8">
        <w:rPr>
          <w:rFonts w:cs="Times New Roman"/>
          <w:color w:val="000000" w:themeColor="text1"/>
          <w:w w:val="93"/>
        </w:rPr>
        <w:t xml:space="preserve">  Introductory Law, </w:t>
      </w:r>
      <w:r w:rsidRPr="005742B8">
        <w:rPr>
          <w:rFonts w:cs="Times New Roman"/>
          <w:b/>
          <w:bCs/>
          <w:color w:val="000000" w:themeColor="text1"/>
          <w:w w:val="93"/>
        </w:rPr>
        <w:t>HV-301:</w:t>
      </w:r>
      <w:r w:rsidRPr="005742B8">
        <w:rPr>
          <w:rFonts w:cs="Times New Roman"/>
          <w:color w:val="000000" w:themeColor="text1"/>
          <w:w w:val="93"/>
        </w:rPr>
        <w:t xml:space="preserve"> Human Value</w:t>
      </w:r>
    </w:p>
    <w:p w14:paraId="5C41320C" w14:textId="77777777" w:rsidR="00446E15" w:rsidRPr="005742B8" w:rsidRDefault="00446E15" w:rsidP="00BB2151">
      <w:pPr>
        <w:widowControl w:val="0"/>
        <w:autoSpaceDE w:val="0"/>
        <w:autoSpaceDN w:val="0"/>
        <w:adjustRightInd w:val="0"/>
        <w:spacing w:after="0" w:line="240" w:lineRule="auto"/>
        <w:ind w:left="-720" w:right="-720"/>
        <w:jc w:val="center"/>
        <w:rPr>
          <w:rFonts w:cs="Calibri"/>
          <w:b/>
          <w:color w:val="000000" w:themeColor="text1"/>
        </w:rPr>
      </w:pPr>
    </w:p>
    <w:p w14:paraId="4C29DA8A"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sz w:val="24"/>
          <w:szCs w:val="24"/>
        </w:rPr>
      </w:pPr>
      <w:r w:rsidRPr="005742B8">
        <w:rPr>
          <w:rFonts w:cs="Calibri"/>
          <w:b/>
          <w:color w:val="000000" w:themeColor="text1"/>
          <w:sz w:val="24"/>
          <w:szCs w:val="24"/>
        </w:rPr>
        <w:t>SCHOOL OF BASIC AND APPLIED SCIENCES</w:t>
      </w:r>
    </w:p>
    <w:p w14:paraId="7CB1B459" w14:textId="0E2121FB" w:rsidR="00A53105" w:rsidRPr="005742B8" w:rsidRDefault="00506BEF" w:rsidP="00446E15">
      <w:pPr>
        <w:widowControl w:val="0"/>
        <w:autoSpaceDE w:val="0"/>
        <w:autoSpaceDN w:val="0"/>
        <w:adjustRightInd w:val="0"/>
        <w:spacing w:after="0" w:line="240" w:lineRule="auto"/>
        <w:ind w:left="-720" w:right="-720"/>
        <w:jc w:val="center"/>
        <w:rPr>
          <w:rFonts w:cs="Calibri"/>
          <w:b/>
          <w:color w:val="000000" w:themeColor="text1"/>
          <w:sz w:val="24"/>
          <w:szCs w:val="24"/>
        </w:rPr>
      </w:pPr>
      <w:r w:rsidRPr="005742B8">
        <w:rPr>
          <w:rFonts w:cs="Calibri"/>
          <w:b/>
          <w:color w:val="000000" w:themeColor="text1"/>
          <w:sz w:val="24"/>
          <w:szCs w:val="24"/>
        </w:rPr>
        <w:t xml:space="preserve"> (CBCS Scheme of Studies &amp; Examinations</w:t>
      </w:r>
      <w:r w:rsidRPr="005742B8">
        <w:rPr>
          <w:rFonts w:cs="Calibri"/>
          <w:b/>
          <w:bCs/>
          <w:color w:val="000000" w:themeColor="text1"/>
          <w:sz w:val="24"/>
          <w:szCs w:val="24"/>
        </w:rPr>
        <w:t xml:space="preserve"> </w:t>
      </w:r>
      <w:r w:rsidR="00452E3F" w:rsidRPr="005742B8">
        <w:rPr>
          <w:rFonts w:cs="Calibri"/>
          <w:b/>
          <w:bCs/>
          <w:color w:val="000000" w:themeColor="text1"/>
          <w:sz w:val="24"/>
          <w:szCs w:val="24"/>
        </w:rPr>
        <w:t xml:space="preserve">w. e. f. </w:t>
      </w:r>
      <w:r w:rsidR="007F5C09">
        <w:rPr>
          <w:rFonts w:cs="Calibri"/>
          <w:b/>
          <w:bCs/>
          <w:color w:val="000000" w:themeColor="text1"/>
          <w:sz w:val="24"/>
          <w:szCs w:val="24"/>
        </w:rPr>
        <w:t xml:space="preserve">2024-2027 </w:t>
      </w:r>
      <w:r w:rsidRPr="005742B8">
        <w:rPr>
          <w:rFonts w:cs="Calibri"/>
          <w:b/>
          <w:bCs/>
          <w:color w:val="000000" w:themeColor="text1"/>
          <w:sz w:val="24"/>
          <w:szCs w:val="24"/>
        </w:rPr>
        <w:t>onwards)</w:t>
      </w:r>
    </w:p>
    <w:p w14:paraId="4860C0D4" w14:textId="77777777" w:rsidR="00A53105" w:rsidRPr="005742B8" w:rsidRDefault="00506BEF" w:rsidP="00BB2151">
      <w:pPr>
        <w:spacing w:line="240" w:lineRule="auto"/>
        <w:ind w:left="-720" w:right="-720"/>
        <w:jc w:val="center"/>
        <w:rPr>
          <w:rFonts w:cs="Calibri"/>
          <w:b/>
          <w:bCs/>
          <w:color w:val="000000" w:themeColor="text1"/>
          <w:sz w:val="24"/>
          <w:szCs w:val="24"/>
        </w:rPr>
      </w:pPr>
      <w:r w:rsidRPr="005742B8">
        <w:rPr>
          <w:rFonts w:cs="Calibri"/>
          <w:b/>
          <w:bCs/>
          <w:color w:val="000000" w:themeColor="text1"/>
          <w:sz w:val="24"/>
          <w:szCs w:val="24"/>
        </w:rPr>
        <w:t>B.Sc. Biology III Year (VI Semester)</w:t>
      </w:r>
    </w:p>
    <w:tbl>
      <w:tblPr>
        <w:tblW w:w="999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0"/>
        <w:gridCol w:w="1170"/>
        <w:gridCol w:w="1080"/>
        <w:gridCol w:w="1620"/>
        <w:gridCol w:w="720"/>
        <w:gridCol w:w="630"/>
        <w:gridCol w:w="540"/>
        <w:gridCol w:w="720"/>
        <w:gridCol w:w="720"/>
        <w:gridCol w:w="1080"/>
        <w:gridCol w:w="900"/>
      </w:tblGrid>
      <w:tr w:rsidR="00506BEF" w:rsidRPr="005742B8" w14:paraId="4856EC1F" w14:textId="77777777" w:rsidTr="00446E15">
        <w:trPr>
          <w:trHeight w:val="421"/>
        </w:trPr>
        <w:tc>
          <w:tcPr>
            <w:tcW w:w="810" w:type="dxa"/>
            <w:vMerge w:val="restart"/>
            <w:vAlign w:val="center"/>
          </w:tcPr>
          <w:p w14:paraId="42D260A7"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Sr.</w:t>
            </w:r>
          </w:p>
          <w:p w14:paraId="1BD2C621"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No.</w:t>
            </w:r>
          </w:p>
        </w:tc>
        <w:tc>
          <w:tcPr>
            <w:tcW w:w="1170" w:type="dxa"/>
            <w:vMerge w:val="restart"/>
            <w:vAlign w:val="center"/>
          </w:tcPr>
          <w:p w14:paraId="0007A334"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Subject</w:t>
            </w:r>
          </w:p>
        </w:tc>
        <w:tc>
          <w:tcPr>
            <w:tcW w:w="1080" w:type="dxa"/>
            <w:vMerge w:val="restart"/>
            <w:vAlign w:val="center"/>
          </w:tcPr>
          <w:p w14:paraId="400CB2BF" w14:textId="77777777" w:rsidR="00446E15"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Paper</w:t>
            </w:r>
          </w:p>
          <w:p w14:paraId="42320D59"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 xml:space="preserve"> Code No.</w:t>
            </w:r>
          </w:p>
        </w:tc>
        <w:tc>
          <w:tcPr>
            <w:tcW w:w="1620" w:type="dxa"/>
            <w:vMerge w:val="restart"/>
            <w:vAlign w:val="center"/>
          </w:tcPr>
          <w:p w14:paraId="1536ED25" w14:textId="77777777" w:rsidR="00506BEF" w:rsidRPr="005742B8" w:rsidRDefault="00506BEF" w:rsidP="00446E15">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Name of</w:t>
            </w:r>
          </w:p>
          <w:p w14:paraId="773467CD" w14:textId="77777777" w:rsidR="00506BEF" w:rsidRPr="005742B8" w:rsidRDefault="00506BEF" w:rsidP="00446E15">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Paper</w:t>
            </w:r>
          </w:p>
        </w:tc>
        <w:tc>
          <w:tcPr>
            <w:tcW w:w="1350" w:type="dxa"/>
            <w:gridSpan w:val="2"/>
            <w:tcBorders>
              <w:bottom w:val="single" w:sz="4" w:space="0" w:color="auto"/>
            </w:tcBorders>
            <w:vAlign w:val="center"/>
          </w:tcPr>
          <w:p w14:paraId="307F08A1" w14:textId="77777777" w:rsidR="00446E15" w:rsidRPr="005742B8" w:rsidRDefault="00506BEF" w:rsidP="00446E15">
            <w:pPr>
              <w:spacing w:after="0" w:line="240" w:lineRule="auto"/>
              <w:ind w:left="-720" w:right="-720"/>
              <w:jc w:val="center"/>
              <w:rPr>
                <w:rFonts w:cs="Calibri"/>
                <w:b/>
                <w:color w:val="000000" w:themeColor="text1"/>
              </w:rPr>
            </w:pPr>
            <w:r w:rsidRPr="005742B8">
              <w:rPr>
                <w:rFonts w:cs="Calibri"/>
                <w:b/>
                <w:color w:val="000000" w:themeColor="text1"/>
              </w:rPr>
              <w:t xml:space="preserve">Teaching </w:t>
            </w:r>
          </w:p>
          <w:p w14:paraId="147AC45C" w14:textId="77777777" w:rsidR="00506BEF" w:rsidRPr="005742B8" w:rsidRDefault="00506BEF" w:rsidP="00446E15">
            <w:pPr>
              <w:spacing w:after="0" w:line="240" w:lineRule="auto"/>
              <w:ind w:left="-720" w:right="-720"/>
              <w:jc w:val="center"/>
              <w:rPr>
                <w:rFonts w:cs="Calibri"/>
                <w:b/>
                <w:color w:val="000000" w:themeColor="text1"/>
              </w:rPr>
            </w:pPr>
            <w:r w:rsidRPr="005742B8">
              <w:rPr>
                <w:rFonts w:cs="Calibri"/>
                <w:b/>
                <w:color w:val="000000" w:themeColor="text1"/>
              </w:rPr>
              <w:t>scheme</w:t>
            </w:r>
          </w:p>
          <w:p w14:paraId="44CBB5EB" w14:textId="77777777" w:rsidR="00506BEF" w:rsidRPr="005742B8" w:rsidRDefault="00506BEF" w:rsidP="00446E15">
            <w:pPr>
              <w:spacing w:after="0" w:line="240" w:lineRule="auto"/>
              <w:ind w:left="-720" w:right="-720"/>
              <w:jc w:val="center"/>
              <w:rPr>
                <w:rFonts w:cs="Calibri"/>
                <w:b/>
                <w:color w:val="000000" w:themeColor="text1"/>
              </w:rPr>
            </w:pPr>
            <w:r w:rsidRPr="005742B8">
              <w:rPr>
                <w:rFonts w:cs="Calibri"/>
                <w:b/>
                <w:color w:val="000000" w:themeColor="text1"/>
              </w:rPr>
              <w:t>Hrs/Week</w:t>
            </w:r>
          </w:p>
        </w:tc>
        <w:tc>
          <w:tcPr>
            <w:tcW w:w="1980" w:type="dxa"/>
            <w:gridSpan w:val="3"/>
            <w:tcBorders>
              <w:bottom w:val="single" w:sz="4" w:space="0" w:color="auto"/>
            </w:tcBorders>
            <w:vAlign w:val="center"/>
          </w:tcPr>
          <w:p w14:paraId="560ED090" w14:textId="77777777" w:rsidR="00506BEF" w:rsidRPr="005742B8" w:rsidRDefault="00506BEF" w:rsidP="00446E15">
            <w:pPr>
              <w:spacing w:after="0" w:line="240" w:lineRule="auto"/>
              <w:ind w:left="-720" w:right="-720"/>
              <w:jc w:val="center"/>
              <w:rPr>
                <w:rFonts w:cs="Calibri"/>
                <w:b/>
                <w:color w:val="000000" w:themeColor="text1"/>
              </w:rPr>
            </w:pPr>
            <w:r w:rsidRPr="005742B8">
              <w:rPr>
                <w:rFonts w:cs="Calibri"/>
                <w:b/>
                <w:color w:val="000000" w:themeColor="text1"/>
              </w:rPr>
              <w:t>Examination</w:t>
            </w:r>
          </w:p>
          <w:p w14:paraId="1163F623" w14:textId="77777777" w:rsidR="00506BEF" w:rsidRPr="005742B8" w:rsidRDefault="00506BEF" w:rsidP="00446E15">
            <w:pPr>
              <w:spacing w:after="0" w:line="240" w:lineRule="auto"/>
              <w:ind w:left="-720" w:right="-720"/>
              <w:jc w:val="center"/>
              <w:rPr>
                <w:rFonts w:cs="Calibri"/>
                <w:b/>
                <w:color w:val="000000" w:themeColor="text1"/>
              </w:rPr>
            </w:pPr>
            <w:r w:rsidRPr="005742B8">
              <w:rPr>
                <w:rFonts w:cs="Calibri"/>
                <w:b/>
                <w:color w:val="000000" w:themeColor="text1"/>
              </w:rPr>
              <w:t>Scheme</w:t>
            </w:r>
          </w:p>
        </w:tc>
        <w:tc>
          <w:tcPr>
            <w:tcW w:w="1080" w:type="dxa"/>
            <w:vMerge w:val="restart"/>
            <w:vAlign w:val="center"/>
          </w:tcPr>
          <w:p w14:paraId="42E65DAE" w14:textId="77777777" w:rsidR="00446E15" w:rsidRPr="005742B8" w:rsidRDefault="00506BEF" w:rsidP="00BB2151">
            <w:pPr>
              <w:spacing w:after="0" w:line="240" w:lineRule="auto"/>
              <w:ind w:left="-720" w:right="-720"/>
              <w:jc w:val="center"/>
              <w:rPr>
                <w:rFonts w:cs="Calibri"/>
                <w:b/>
                <w:color w:val="000000" w:themeColor="text1"/>
              </w:rPr>
            </w:pPr>
            <w:r w:rsidRPr="005742B8">
              <w:rPr>
                <w:rFonts w:cs="Calibri"/>
                <w:b/>
                <w:color w:val="000000" w:themeColor="text1"/>
              </w:rPr>
              <w:t xml:space="preserve">Duration </w:t>
            </w:r>
          </w:p>
          <w:p w14:paraId="1AA4A232" w14:textId="77777777" w:rsidR="00446E15" w:rsidRPr="005742B8" w:rsidRDefault="00506BEF" w:rsidP="00BB2151">
            <w:pPr>
              <w:spacing w:after="0" w:line="240" w:lineRule="auto"/>
              <w:ind w:left="-720" w:right="-720"/>
              <w:jc w:val="center"/>
              <w:rPr>
                <w:rFonts w:cs="Calibri"/>
                <w:b/>
                <w:color w:val="000000" w:themeColor="text1"/>
              </w:rPr>
            </w:pPr>
            <w:r w:rsidRPr="005742B8">
              <w:rPr>
                <w:rFonts w:cs="Calibri"/>
                <w:b/>
                <w:color w:val="000000" w:themeColor="text1"/>
              </w:rPr>
              <w:t>of exam</w:t>
            </w:r>
          </w:p>
          <w:p w14:paraId="38EF24AB" w14:textId="77777777" w:rsidR="00506BEF" w:rsidRPr="005742B8" w:rsidRDefault="00506BEF" w:rsidP="00BB2151">
            <w:pPr>
              <w:spacing w:after="0" w:line="240" w:lineRule="auto"/>
              <w:ind w:left="-720" w:right="-720"/>
              <w:jc w:val="center"/>
              <w:rPr>
                <w:rFonts w:cs="Calibri"/>
                <w:b/>
                <w:color w:val="000000" w:themeColor="text1"/>
              </w:rPr>
            </w:pPr>
            <w:r w:rsidRPr="005742B8">
              <w:rPr>
                <w:rFonts w:cs="Calibri"/>
                <w:b/>
                <w:color w:val="000000" w:themeColor="text1"/>
              </w:rPr>
              <w:t xml:space="preserve"> Hour</w:t>
            </w:r>
          </w:p>
        </w:tc>
        <w:tc>
          <w:tcPr>
            <w:tcW w:w="900" w:type="dxa"/>
            <w:vMerge w:val="restart"/>
            <w:vAlign w:val="center"/>
          </w:tcPr>
          <w:p w14:paraId="495E790E" w14:textId="77777777" w:rsidR="00506BEF" w:rsidRPr="005742B8" w:rsidRDefault="00506BEF" w:rsidP="00BB2151">
            <w:pPr>
              <w:spacing w:after="0" w:line="240" w:lineRule="auto"/>
              <w:ind w:left="-720" w:right="-720"/>
              <w:jc w:val="center"/>
              <w:rPr>
                <w:rFonts w:cs="Calibri"/>
                <w:b/>
                <w:color w:val="000000" w:themeColor="text1"/>
              </w:rPr>
            </w:pPr>
            <w:r w:rsidRPr="005742B8">
              <w:rPr>
                <w:rFonts w:cs="Calibri"/>
                <w:b/>
                <w:color w:val="000000" w:themeColor="text1"/>
              </w:rPr>
              <w:t>Credits</w:t>
            </w:r>
          </w:p>
        </w:tc>
      </w:tr>
      <w:tr w:rsidR="00506BEF" w:rsidRPr="005742B8" w14:paraId="1AF57C03" w14:textId="77777777" w:rsidTr="00446E15">
        <w:trPr>
          <w:trHeight w:val="367"/>
        </w:trPr>
        <w:tc>
          <w:tcPr>
            <w:tcW w:w="810" w:type="dxa"/>
            <w:vMerge/>
            <w:vAlign w:val="center"/>
          </w:tcPr>
          <w:p w14:paraId="49AD3987" w14:textId="77777777" w:rsidR="00506BEF" w:rsidRPr="005742B8" w:rsidRDefault="00506BEF" w:rsidP="00BB2151">
            <w:pPr>
              <w:widowControl w:val="0"/>
              <w:autoSpaceDE w:val="0"/>
              <w:autoSpaceDN w:val="0"/>
              <w:adjustRightInd w:val="0"/>
              <w:spacing w:after="0" w:line="240" w:lineRule="auto"/>
              <w:ind w:left="-720" w:right="-720"/>
              <w:jc w:val="center"/>
              <w:rPr>
                <w:rFonts w:cs="Calibri"/>
                <w:color w:val="000000" w:themeColor="text1"/>
              </w:rPr>
            </w:pPr>
          </w:p>
        </w:tc>
        <w:tc>
          <w:tcPr>
            <w:tcW w:w="1170" w:type="dxa"/>
            <w:vMerge/>
            <w:vAlign w:val="center"/>
          </w:tcPr>
          <w:p w14:paraId="1584C8D6" w14:textId="77777777" w:rsidR="00506BEF" w:rsidRPr="005742B8" w:rsidRDefault="00506BEF" w:rsidP="00BB2151">
            <w:pPr>
              <w:widowControl w:val="0"/>
              <w:autoSpaceDE w:val="0"/>
              <w:autoSpaceDN w:val="0"/>
              <w:adjustRightInd w:val="0"/>
              <w:spacing w:after="0" w:line="240" w:lineRule="auto"/>
              <w:ind w:left="-720" w:right="-720"/>
              <w:jc w:val="center"/>
              <w:rPr>
                <w:rFonts w:cs="Calibri"/>
                <w:color w:val="000000" w:themeColor="text1"/>
              </w:rPr>
            </w:pPr>
          </w:p>
        </w:tc>
        <w:tc>
          <w:tcPr>
            <w:tcW w:w="1080" w:type="dxa"/>
            <w:vMerge/>
            <w:vAlign w:val="center"/>
          </w:tcPr>
          <w:p w14:paraId="22197696" w14:textId="77777777" w:rsidR="00506BEF" w:rsidRPr="005742B8" w:rsidRDefault="00506BEF" w:rsidP="00BB2151">
            <w:pPr>
              <w:widowControl w:val="0"/>
              <w:autoSpaceDE w:val="0"/>
              <w:autoSpaceDN w:val="0"/>
              <w:adjustRightInd w:val="0"/>
              <w:spacing w:after="0" w:line="240" w:lineRule="auto"/>
              <w:ind w:left="-720" w:right="-720"/>
              <w:jc w:val="center"/>
              <w:rPr>
                <w:rFonts w:cs="Calibri"/>
                <w:color w:val="000000" w:themeColor="text1"/>
              </w:rPr>
            </w:pPr>
          </w:p>
        </w:tc>
        <w:tc>
          <w:tcPr>
            <w:tcW w:w="1620" w:type="dxa"/>
            <w:vMerge/>
            <w:vAlign w:val="center"/>
          </w:tcPr>
          <w:p w14:paraId="45E71EDA" w14:textId="77777777" w:rsidR="00506BEF" w:rsidRPr="005742B8" w:rsidRDefault="00506BEF" w:rsidP="00446E15">
            <w:pPr>
              <w:widowControl w:val="0"/>
              <w:autoSpaceDE w:val="0"/>
              <w:autoSpaceDN w:val="0"/>
              <w:adjustRightInd w:val="0"/>
              <w:spacing w:after="0" w:line="240" w:lineRule="auto"/>
              <w:ind w:left="-720" w:right="-720"/>
              <w:jc w:val="center"/>
              <w:rPr>
                <w:rFonts w:cs="Calibri"/>
                <w:color w:val="000000" w:themeColor="text1"/>
              </w:rPr>
            </w:pPr>
          </w:p>
        </w:tc>
        <w:tc>
          <w:tcPr>
            <w:tcW w:w="720" w:type="dxa"/>
            <w:tcBorders>
              <w:top w:val="single" w:sz="4" w:space="0" w:color="auto"/>
              <w:right w:val="single" w:sz="4" w:space="0" w:color="auto"/>
            </w:tcBorders>
            <w:vAlign w:val="center"/>
          </w:tcPr>
          <w:p w14:paraId="4E975A2D" w14:textId="77777777" w:rsidR="00506BEF" w:rsidRPr="005742B8" w:rsidRDefault="00506BEF" w:rsidP="00446E15">
            <w:pPr>
              <w:spacing w:after="0" w:line="240" w:lineRule="auto"/>
              <w:ind w:left="-720" w:right="-720"/>
              <w:jc w:val="center"/>
              <w:rPr>
                <w:rFonts w:cs="Calibri"/>
                <w:b/>
                <w:color w:val="000000" w:themeColor="text1"/>
              </w:rPr>
            </w:pPr>
            <w:r w:rsidRPr="005742B8">
              <w:rPr>
                <w:rFonts w:cs="Calibri"/>
                <w:b/>
                <w:color w:val="000000" w:themeColor="text1"/>
              </w:rPr>
              <w:t>L</w:t>
            </w:r>
          </w:p>
        </w:tc>
        <w:tc>
          <w:tcPr>
            <w:tcW w:w="630" w:type="dxa"/>
            <w:tcBorders>
              <w:top w:val="single" w:sz="4" w:space="0" w:color="auto"/>
              <w:left w:val="single" w:sz="4" w:space="0" w:color="auto"/>
            </w:tcBorders>
            <w:vAlign w:val="center"/>
          </w:tcPr>
          <w:p w14:paraId="1F6B470B" w14:textId="77777777" w:rsidR="00506BEF" w:rsidRPr="005742B8" w:rsidRDefault="00506BEF" w:rsidP="00446E15">
            <w:pPr>
              <w:spacing w:after="0" w:line="240" w:lineRule="auto"/>
              <w:ind w:left="-720" w:right="-720"/>
              <w:jc w:val="center"/>
              <w:rPr>
                <w:rFonts w:cs="Calibri"/>
                <w:b/>
                <w:color w:val="000000" w:themeColor="text1"/>
              </w:rPr>
            </w:pPr>
            <w:r w:rsidRPr="005742B8">
              <w:rPr>
                <w:rFonts w:cs="Calibri"/>
                <w:b/>
                <w:color w:val="000000" w:themeColor="text1"/>
              </w:rPr>
              <w:t>P</w:t>
            </w:r>
          </w:p>
        </w:tc>
        <w:tc>
          <w:tcPr>
            <w:tcW w:w="540" w:type="dxa"/>
            <w:tcBorders>
              <w:top w:val="single" w:sz="4" w:space="0" w:color="auto"/>
            </w:tcBorders>
            <w:vAlign w:val="center"/>
          </w:tcPr>
          <w:p w14:paraId="71912A8A" w14:textId="77777777" w:rsidR="00506BEF" w:rsidRPr="005742B8" w:rsidRDefault="00506BEF" w:rsidP="00446E15">
            <w:pPr>
              <w:spacing w:after="0" w:line="240" w:lineRule="auto"/>
              <w:ind w:left="-720" w:right="-720"/>
              <w:jc w:val="center"/>
              <w:rPr>
                <w:rFonts w:cs="Calibri"/>
                <w:b/>
                <w:color w:val="000000" w:themeColor="text1"/>
              </w:rPr>
            </w:pPr>
            <w:r w:rsidRPr="005742B8">
              <w:rPr>
                <w:rFonts w:cs="Calibri"/>
                <w:b/>
                <w:color w:val="000000" w:themeColor="text1"/>
              </w:rPr>
              <w:t>IA</w:t>
            </w:r>
          </w:p>
        </w:tc>
        <w:tc>
          <w:tcPr>
            <w:tcW w:w="720" w:type="dxa"/>
            <w:tcBorders>
              <w:top w:val="single" w:sz="4" w:space="0" w:color="auto"/>
            </w:tcBorders>
            <w:vAlign w:val="center"/>
          </w:tcPr>
          <w:p w14:paraId="6919DD27" w14:textId="77777777" w:rsidR="00446E15" w:rsidRPr="005742B8" w:rsidRDefault="00506BEF" w:rsidP="00BB2151">
            <w:pPr>
              <w:spacing w:after="0" w:line="240" w:lineRule="auto"/>
              <w:ind w:left="-720" w:right="-720"/>
              <w:jc w:val="center"/>
              <w:rPr>
                <w:rFonts w:cs="Calibri"/>
                <w:b/>
                <w:color w:val="000000" w:themeColor="text1"/>
              </w:rPr>
            </w:pPr>
            <w:r w:rsidRPr="005742B8">
              <w:rPr>
                <w:rFonts w:cs="Calibri"/>
                <w:b/>
                <w:color w:val="000000" w:themeColor="text1"/>
              </w:rPr>
              <w:t xml:space="preserve">End </w:t>
            </w:r>
          </w:p>
          <w:p w14:paraId="20460619" w14:textId="77777777" w:rsidR="00446E15" w:rsidRPr="005742B8" w:rsidRDefault="00506BEF" w:rsidP="00BB2151">
            <w:pPr>
              <w:spacing w:after="0" w:line="240" w:lineRule="auto"/>
              <w:ind w:left="-720" w:right="-720"/>
              <w:jc w:val="center"/>
              <w:rPr>
                <w:rFonts w:cs="Calibri"/>
                <w:b/>
                <w:color w:val="000000" w:themeColor="text1"/>
              </w:rPr>
            </w:pPr>
            <w:r w:rsidRPr="005742B8">
              <w:rPr>
                <w:rFonts w:cs="Calibri"/>
                <w:b/>
                <w:color w:val="000000" w:themeColor="text1"/>
              </w:rPr>
              <w:t xml:space="preserve">Term </w:t>
            </w:r>
          </w:p>
          <w:p w14:paraId="3964BA42" w14:textId="77777777" w:rsidR="00506BEF" w:rsidRPr="005742B8" w:rsidRDefault="00506BEF" w:rsidP="00BB2151">
            <w:pPr>
              <w:spacing w:after="0" w:line="240" w:lineRule="auto"/>
              <w:ind w:left="-720" w:right="-720"/>
              <w:jc w:val="center"/>
              <w:rPr>
                <w:rFonts w:cs="Calibri"/>
                <w:b/>
                <w:color w:val="000000" w:themeColor="text1"/>
              </w:rPr>
            </w:pPr>
            <w:r w:rsidRPr="005742B8">
              <w:rPr>
                <w:rFonts w:cs="Calibri"/>
                <w:b/>
                <w:color w:val="000000" w:themeColor="text1"/>
              </w:rPr>
              <w:t>Exam</w:t>
            </w:r>
          </w:p>
        </w:tc>
        <w:tc>
          <w:tcPr>
            <w:tcW w:w="720" w:type="dxa"/>
            <w:tcBorders>
              <w:top w:val="single" w:sz="4" w:space="0" w:color="auto"/>
            </w:tcBorders>
            <w:vAlign w:val="center"/>
          </w:tcPr>
          <w:p w14:paraId="684A5343" w14:textId="77777777" w:rsidR="00506BEF" w:rsidRPr="005742B8" w:rsidRDefault="00506BEF" w:rsidP="00BB2151">
            <w:pPr>
              <w:spacing w:after="0" w:line="240" w:lineRule="auto"/>
              <w:ind w:left="-720" w:right="-720"/>
              <w:jc w:val="center"/>
              <w:rPr>
                <w:rFonts w:cs="Calibri"/>
                <w:b/>
                <w:color w:val="000000" w:themeColor="text1"/>
              </w:rPr>
            </w:pPr>
            <w:r w:rsidRPr="005742B8">
              <w:rPr>
                <w:rFonts w:cs="Calibri"/>
                <w:b/>
                <w:color w:val="000000" w:themeColor="text1"/>
              </w:rPr>
              <w:t>Total</w:t>
            </w:r>
          </w:p>
        </w:tc>
        <w:tc>
          <w:tcPr>
            <w:tcW w:w="1080" w:type="dxa"/>
            <w:vMerge/>
            <w:vAlign w:val="center"/>
          </w:tcPr>
          <w:p w14:paraId="066910A7" w14:textId="77777777" w:rsidR="00506BEF" w:rsidRPr="005742B8" w:rsidRDefault="00506BEF" w:rsidP="00BB2151">
            <w:pPr>
              <w:spacing w:after="0" w:line="240" w:lineRule="auto"/>
              <w:ind w:left="-720" w:right="-720"/>
              <w:jc w:val="center"/>
              <w:rPr>
                <w:rFonts w:cs="Calibri"/>
                <w:color w:val="000000" w:themeColor="text1"/>
              </w:rPr>
            </w:pPr>
          </w:p>
        </w:tc>
        <w:tc>
          <w:tcPr>
            <w:tcW w:w="900" w:type="dxa"/>
            <w:vMerge/>
            <w:vAlign w:val="center"/>
          </w:tcPr>
          <w:p w14:paraId="07B08BF2" w14:textId="77777777" w:rsidR="00506BEF" w:rsidRPr="005742B8" w:rsidRDefault="00506BEF" w:rsidP="00BB2151">
            <w:pPr>
              <w:spacing w:after="0" w:line="240" w:lineRule="auto"/>
              <w:ind w:left="-720" w:right="-720"/>
              <w:jc w:val="center"/>
              <w:rPr>
                <w:rFonts w:cs="Calibri"/>
                <w:color w:val="000000" w:themeColor="text1"/>
              </w:rPr>
            </w:pPr>
          </w:p>
        </w:tc>
      </w:tr>
      <w:tr w:rsidR="00506BEF" w:rsidRPr="005742B8" w14:paraId="56406577" w14:textId="77777777" w:rsidTr="00446E15">
        <w:tc>
          <w:tcPr>
            <w:tcW w:w="810" w:type="dxa"/>
            <w:vAlign w:val="center"/>
          </w:tcPr>
          <w:p w14:paraId="56A3424D"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1</w:t>
            </w:r>
          </w:p>
        </w:tc>
        <w:tc>
          <w:tcPr>
            <w:tcW w:w="1170" w:type="dxa"/>
            <w:vMerge w:val="restart"/>
            <w:vAlign w:val="center"/>
          </w:tcPr>
          <w:p w14:paraId="50335B30"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Chemistry</w:t>
            </w:r>
          </w:p>
        </w:tc>
        <w:tc>
          <w:tcPr>
            <w:tcW w:w="1080" w:type="dxa"/>
            <w:vAlign w:val="center"/>
          </w:tcPr>
          <w:p w14:paraId="5D3E2AC2" w14:textId="77777777" w:rsidR="00506BEF" w:rsidRPr="005742B8" w:rsidRDefault="00A46F85"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*DSE</w:t>
            </w:r>
          </w:p>
        </w:tc>
        <w:tc>
          <w:tcPr>
            <w:tcW w:w="1620" w:type="dxa"/>
            <w:vAlign w:val="center"/>
          </w:tcPr>
          <w:p w14:paraId="34FB4B04" w14:textId="77777777" w:rsidR="00506BEF" w:rsidRPr="005742B8" w:rsidRDefault="00A46F85" w:rsidP="00446E15">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w:t>
            </w:r>
          </w:p>
          <w:p w14:paraId="27799991" w14:textId="77777777" w:rsidR="00A46F85" w:rsidRPr="005742B8" w:rsidRDefault="00A46F85" w:rsidP="00446E15">
            <w:pPr>
              <w:widowControl w:val="0"/>
              <w:autoSpaceDE w:val="0"/>
              <w:autoSpaceDN w:val="0"/>
              <w:adjustRightInd w:val="0"/>
              <w:spacing w:after="0" w:line="240" w:lineRule="auto"/>
              <w:ind w:left="-720" w:right="-720"/>
              <w:jc w:val="center"/>
              <w:rPr>
                <w:rFonts w:cs="Calibri"/>
                <w:b/>
                <w:color w:val="000000" w:themeColor="text1"/>
              </w:rPr>
            </w:pPr>
          </w:p>
        </w:tc>
        <w:tc>
          <w:tcPr>
            <w:tcW w:w="720" w:type="dxa"/>
            <w:vAlign w:val="center"/>
          </w:tcPr>
          <w:p w14:paraId="7F052398" w14:textId="77777777" w:rsidR="00506BEF" w:rsidRPr="005742B8" w:rsidRDefault="00506BEF" w:rsidP="00446E15">
            <w:pPr>
              <w:spacing w:after="0" w:line="240" w:lineRule="auto"/>
              <w:ind w:left="-720" w:right="-720"/>
              <w:jc w:val="center"/>
              <w:rPr>
                <w:rFonts w:cs="Calibri"/>
                <w:color w:val="000000" w:themeColor="text1"/>
              </w:rPr>
            </w:pPr>
            <w:r w:rsidRPr="005742B8">
              <w:rPr>
                <w:rFonts w:cs="Calibri"/>
                <w:color w:val="000000" w:themeColor="text1"/>
              </w:rPr>
              <w:t>2</w:t>
            </w:r>
          </w:p>
        </w:tc>
        <w:tc>
          <w:tcPr>
            <w:tcW w:w="630" w:type="dxa"/>
            <w:vAlign w:val="center"/>
          </w:tcPr>
          <w:p w14:paraId="033368D9" w14:textId="77777777" w:rsidR="00506BEF" w:rsidRPr="005742B8" w:rsidRDefault="00506BEF" w:rsidP="00446E15">
            <w:pPr>
              <w:spacing w:after="0" w:line="240" w:lineRule="auto"/>
              <w:ind w:left="-720" w:right="-720"/>
              <w:jc w:val="center"/>
              <w:rPr>
                <w:rFonts w:cs="Calibri"/>
                <w:color w:val="000000" w:themeColor="text1"/>
              </w:rPr>
            </w:pPr>
            <w:r w:rsidRPr="005742B8">
              <w:rPr>
                <w:rFonts w:cs="Calibri"/>
                <w:color w:val="000000" w:themeColor="text1"/>
              </w:rPr>
              <w:t>0</w:t>
            </w:r>
          </w:p>
        </w:tc>
        <w:tc>
          <w:tcPr>
            <w:tcW w:w="540" w:type="dxa"/>
            <w:vAlign w:val="center"/>
          </w:tcPr>
          <w:p w14:paraId="6649EC3A" w14:textId="77777777" w:rsidR="00506BEF" w:rsidRPr="005742B8" w:rsidRDefault="00506BEF" w:rsidP="00446E15">
            <w:pPr>
              <w:spacing w:after="0" w:line="240" w:lineRule="auto"/>
              <w:ind w:left="-720" w:right="-720"/>
              <w:jc w:val="center"/>
              <w:rPr>
                <w:rFonts w:cs="Calibri"/>
                <w:color w:val="000000" w:themeColor="text1"/>
              </w:rPr>
            </w:pPr>
            <w:r w:rsidRPr="005742B8">
              <w:rPr>
                <w:rFonts w:cs="Calibri"/>
                <w:color w:val="000000" w:themeColor="text1"/>
              </w:rPr>
              <w:t>20</w:t>
            </w:r>
          </w:p>
        </w:tc>
        <w:tc>
          <w:tcPr>
            <w:tcW w:w="720" w:type="dxa"/>
            <w:vAlign w:val="center"/>
          </w:tcPr>
          <w:p w14:paraId="3CF84B09"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30</w:t>
            </w:r>
          </w:p>
        </w:tc>
        <w:tc>
          <w:tcPr>
            <w:tcW w:w="720" w:type="dxa"/>
            <w:vAlign w:val="center"/>
          </w:tcPr>
          <w:p w14:paraId="1C635A35"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50</w:t>
            </w:r>
          </w:p>
        </w:tc>
        <w:tc>
          <w:tcPr>
            <w:tcW w:w="1080" w:type="dxa"/>
            <w:vAlign w:val="center"/>
          </w:tcPr>
          <w:p w14:paraId="2A88771A"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3</w:t>
            </w:r>
          </w:p>
        </w:tc>
        <w:tc>
          <w:tcPr>
            <w:tcW w:w="900" w:type="dxa"/>
            <w:vAlign w:val="center"/>
          </w:tcPr>
          <w:p w14:paraId="504DDDBC"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2</w:t>
            </w:r>
          </w:p>
        </w:tc>
      </w:tr>
      <w:tr w:rsidR="00506BEF" w:rsidRPr="005742B8" w14:paraId="2A997702" w14:textId="77777777" w:rsidTr="00446E15">
        <w:tc>
          <w:tcPr>
            <w:tcW w:w="810" w:type="dxa"/>
            <w:vAlign w:val="center"/>
          </w:tcPr>
          <w:p w14:paraId="7F815CD8"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2</w:t>
            </w:r>
          </w:p>
        </w:tc>
        <w:tc>
          <w:tcPr>
            <w:tcW w:w="1170" w:type="dxa"/>
            <w:vMerge/>
            <w:vAlign w:val="center"/>
          </w:tcPr>
          <w:p w14:paraId="20D3C9C6"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p>
        </w:tc>
        <w:tc>
          <w:tcPr>
            <w:tcW w:w="1080" w:type="dxa"/>
            <w:vAlign w:val="center"/>
          </w:tcPr>
          <w:p w14:paraId="77F07BC8"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CH-304</w:t>
            </w:r>
          </w:p>
        </w:tc>
        <w:tc>
          <w:tcPr>
            <w:tcW w:w="1620" w:type="dxa"/>
            <w:vAlign w:val="center"/>
          </w:tcPr>
          <w:p w14:paraId="5FC9931A" w14:textId="77777777" w:rsidR="00446E15" w:rsidRPr="005742B8" w:rsidRDefault="00506BEF" w:rsidP="00446E15">
            <w:pPr>
              <w:widowControl w:val="0"/>
              <w:autoSpaceDE w:val="0"/>
              <w:autoSpaceDN w:val="0"/>
              <w:adjustRightInd w:val="0"/>
              <w:spacing w:after="0" w:line="240" w:lineRule="auto"/>
              <w:ind w:left="-720" w:right="-720"/>
              <w:jc w:val="center"/>
              <w:rPr>
                <w:rFonts w:cs="Calibri"/>
                <w:b/>
                <w:color w:val="000000" w:themeColor="text1"/>
                <w:w w:val="93"/>
              </w:rPr>
            </w:pPr>
            <w:r w:rsidRPr="005742B8">
              <w:rPr>
                <w:rFonts w:cs="Calibri"/>
                <w:b/>
                <w:color w:val="000000" w:themeColor="text1"/>
                <w:w w:val="93"/>
              </w:rPr>
              <w:t xml:space="preserve">Organic </w:t>
            </w:r>
          </w:p>
          <w:p w14:paraId="531D3891" w14:textId="77777777" w:rsidR="00506BEF" w:rsidRPr="005742B8" w:rsidRDefault="00506BEF" w:rsidP="00446E15">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w w:val="93"/>
              </w:rPr>
              <w:t>Chemistry</w:t>
            </w:r>
          </w:p>
        </w:tc>
        <w:tc>
          <w:tcPr>
            <w:tcW w:w="720" w:type="dxa"/>
            <w:vAlign w:val="center"/>
          </w:tcPr>
          <w:p w14:paraId="230FF0A3" w14:textId="77777777" w:rsidR="00506BEF" w:rsidRPr="005742B8" w:rsidRDefault="00506BEF" w:rsidP="00446E15">
            <w:pPr>
              <w:spacing w:after="0" w:line="240" w:lineRule="auto"/>
              <w:ind w:left="-720" w:right="-720"/>
              <w:jc w:val="center"/>
              <w:rPr>
                <w:rFonts w:cs="Calibri"/>
                <w:color w:val="000000" w:themeColor="text1"/>
              </w:rPr>
            </w:pPr>
            <w:r w:rsidRPr="005742B8">
              <w:rPr>
                <w:rFonts w:cs="Calibri"/>
                <w:color w:val="000000" w:themeColor="text1"/>
              </w:rPr>
              <w:t>2</w:t>
            </w:r>
          </w:p>
        </w:tc>
        <w:tc>
          <w:tcPr>
            <w:tcW w:w="630" w:type="dxa"/>
            <w:vAlign w:val="center"/>
          </w:tcPr>
          <w:p w14:paraId="358F6E83" w14:textId="77777777" w:rsidR="00506BEF" w:rsidRPr="005742B8" w:rsidRDefault="00506BEF" w:rsidP="00446E15">
            <w:pPr>
              <w:spacing w:after="0" w:line="240" w:lineRule="auto"/>
              <w:ind w:left="-720" w:right="-720"/>
              <w:jc w:val="center"/>
              <w:rPr>
                <w:rFonts w:cs="Calibri"/>
                <w:color w:val="000000" w:themeColor="text1"/>
              </w:rPr>
            </w:pPr>
            <w:r w:rsidRPr="005742B8">
              <w:rPr>
                <w:rFonts w:cs="Calibri"/>
                <w:color w:val="000000" w:themeColor="text1"/>
              </w:rPr>
              <w:t>0</w:t>
            </w:r>
          </w:p>
        </w:tc>
        <w:tc>
          <w:tcPr>
            <w:tcW w:w="540" w:type="dxa"/>
            <w:vAlign w:val="center"/>
          </w:tcPr>
          <w:p w14:paraId="5A8F7480" w14:textId="77777777" w:rsidR="00506BEF" w:rsidRPr="005742B8" w:rsidRDefault="00506BEF" w:rsidP="00446E15">
            <w:pPr>
              <w:spacing w:after="0" w:line="240" w:lineRule="auto"/>
              <w:ind w:left="-720" w:right="-720"/>
              <w:jc w:val="center"/>
              <w:rPr>
                <w:rFonts w:cs="Calibri"/>
                <w:color w:val="000000" w:themeColor="text1"/>
              </w:rPr>
            </w:pPr>
            <w:r w:rsidRPr="005742B8">
              <w:rPr>
                <w:rFonts w:cs="Calibri"/>
                <w:color w:val="000000" w:themeColor="text1"/>
              </w:rPr>
              <w:t>20</w:t>
            </w:r>
          </w:p>
        </w:tc>
        <w:tc>
          <w:tcPr>
            <w:tcW w:w="720" w:type="dxa"/>
            <w:vAlign w:val="center"/>
          </w:tcPr>
          <w:p w14:paraId="4C753554"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30</w:t>
            </w:r>
          </w:p>
        </w:tc>
        <w:tc>
          <w:tcPr>
            <w:tcW w:w="720" w:type="dxa"/>
            <w:vAlign w:val="center"/>
          </w:tcPr>
          <w:p w14:paraId="478BC7C2"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50</w:t>
            </w:r>
          </w:p>
        </w:tc>
        <w:tc>
          <w:tcPr>
            <w:tcW w:w="1080" w:type="dxa"/>
            <w:vAlign w:val="center"/>
          </w:tcPr>
          <w:p w14:paraId="587B3B10"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3</w:t>
            </w:r>
          </w:p>
        </w:tc>
        <w:tc>
          <w:tcPr>
            <w:tcW w:w="900" w:type="dxa"/>
            <w:vAlign w:val="center"/>
          </w:tcPr>
          <w:p w14:paraId="0A95A9A3"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2</w:t>
            </w:r>
          </w:p>
        </w:tc>
      </w:tr>
      <w:tr w:rsidR="00506BEF" w:rsidRPr="005742B8" w14:paraId="24041BA1" w14:textId="77777777" w:rsidTr="00446E15">
        <w:trPr>
          <w:trHeight w:val="435"/>
        </w:trPr>
        <w:tc>
          <w:tcPr>
            <w:tcW w:w="810" w:type="dxa"/>
            <w:tcBorders>
              <w:bottom w:val="single" w:sz="4" w:space="0" w:color="auto"/>
            </w:tcBorders>
            <w:vAlign w:val="center"/>
          </w:tcPr>
          <w:p w14:paraId="5C774252"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3</w:t>
            </w:r>
          </w:p>
        </w:tc>
        <w:tc>
          <w:tcPr>
            <w:tcW w:w="1170" w:type="dxa"/>
            <w:vMerge/>
            <w:vAlign w:val="center"/>
          </w:tcPr>
          <w:p w14:paraId="66381F46"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p>
        </w:tc>
        <w:tc>
          <w:tcPr>
            <w:tcW w:w="1080" w:type="dxa"/>
            <w:tcBorders>
              <w:bottom w:val="single" w:sz="4" w:space="0" w:color="auto"/>
            </w:tcBorders>
            <w:vAlign w:val="center"/>
          </w:tcPr>
          <w:p w14:paraId="1214B851"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p>
        </w:tc>
        <w:tc>
          <w:tcPr>
            <w:tcW w:w="1620" w:type="dxa"/>
            <w:tcBorders>
              <w:bottom w:val="single" w:sz="4" w:space="0" w:color="auto"/>
            </w:tcBorders>
            <w:vAlign w:val="center"/>
          </w:tcPr>
          <w:p w14:paraId="3FEFC6E1" w14:textId="77777777" w:rsidR="00446E15" w:rsidRPr="005742B8" w:rsidRDefault="00506BEF" w:rsidP="00446E15">
            <w:pPr>
              <w:widowControl w:val="0"/>
              <w:autoSpaceDE w:val="0"/>
              <w:autoSpaceDN w:val="0"/>
              <w:adjustRightInd w:val="0"/>
              <w:spacing w:after="0" w:line="240" w:lineRule="auto"/>
              <w:ind w:left="-720" w:right="-720"/>
              <w:jc w:val="center"/>
              <w:rPr>
                <w:rFonts w:cs="Calibri"/>
                <w:b/>
                <w:color w:val="000000" w:themeColor="text1"/>
                <w:w w:val="93"/>
              </w:rPr>
            </w:pPr>
            <w:r w:rsidRPr="005742B8">
              <w:rPr>
                <w:rFonts w:cs="Calibri"/>
                <w:b/>
                <w:color w:val="000000" w:themeColor="text1"/>
                <w:w w:val="93"/>
              </w:rPr>
              <w:t xml:space="preserve">Physical </w:t>
            </w:r>
          </w:p>
          <w:p w14:paraId="6CAD7C34" w14:textId="77777777" w:rsidR="00506BEF" w:rsidRPr="005742B8" w:rsidRDefault="00506BEF" w:rsidP="00446E15">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w w:val="93"/>
              </w:rPr>
              <w:t>Chemistry</w:t>
            </w:r>
          </w:p>
        </w:tc>
        <w:tc>
          <w:tcPr>
            <w:tcW w:w="720" w:type="dxa"/>
            <w:tcBorders>
              <w:bottom w:val="single" w:sz="4" w:space="0" w:color="auto"/>
            </w:tcBorders>
            <w:vAlign w:val="center"/>
          </w:tcPr>
          <w:p w14:paraId="5682C842" w14:textId="77777777" w:rsidR="00506BEF" w:rsidRPr="005742B8" w:rsidRDefault="00506BEF" w:rsidP="00446E15">
            <w:pPr>
              <w:spacing w:after="0" w:line="240" w:lineRule="auto"/>
              <w:ind w:left="-720" w:right="-720"/>
              <w:jc w:val="center"/>
              <w:rPr>
                <w:rFonts w:cs="Calibri"/>
                <w:color w:val="000000" w:themeColor="text1"/>
              </w:rPr>
            </w:pPr>
            <w:r w:rsidRPr="005742B8">
              <w:rPr>
                <w:rFonts w:cs="Calibri"/>
                <w:color w:val="000000" w:themeColor="text1"/>
              </w:rPr>
              <w:t>2</w:t>
            </w:r>
          </w:p>
        </w:tc>
        <w:tc>
          <w:tcPr>
            <w:tcW w:w="630" w:type="dxa"/>
            <w:tcBorders>
              <w:bottom w:val="single" w:sz="4" w:space="0" w:color="auto"/>
            </w:tcBorders>
            <w:vAlign w:val="center"/>
          </w:tcPr>
          <w:p w14:paraId="72495F12" w14:textId="77777777" w:rsidR="00506BEF" w:rsidRPr="005742B8" w:rsidRDefault="00506BEF" w:rsidP="00446E15">
            <w:pPr>
              <w:spacing w:after="0" w:line="240" w:lineRule="auto"/>
              <w:ind w:left="-720" w:right="-720"/>
              <w:jc w:val="center"/>
              <w:rPr>
                <w:rFonts w:cs="Calibri"/>
                <w:color w:val="000000" w:themeColor="text1"/>
              </w:rPr>
            </w:pPr>
            <w:r w:rsidRPr="005742B8">
              <w:rPr>
                <w:rFonts w:cs="Calibri"/>
                <w:color w:val="000000" w:themeColor="text1"/>
              </w:rPr>
              <w:t>0</w:t>
            </w:r>
          </w:p>
        </w:tc>
        <w:tc>
          <w:tcPr>
            <w:tcW w:w="540" w:type="dxa"/>
            <w:tcBorders>
              <w:bottom w:val="single" w:sz="4" w:space="0" w:color="auto"/>
            </w:tcBorders>
            <w:vAlign w:val="center"/>
          </w:tcPr>
          <w:p w14:paraId="03D1203E" w14:textId="77777777" w:rsidR="00506BEF" w:rsidRPr="005742B8" w:rsidRDefault="00506BEF" w:rsidP="00446E15">
            <w:pPr>
              <w:spacing w:after="0" w:line="240" w:lineRule="auto"/>
              <w:ind w:left="-720" w:right="-720"/>
              <w:jc w:val="center"/>
              <w:rPr>
                <w:rFonts w:cs="Calibri"/>
                <w:color w:val="000000" w:themeColor="text1"/>
              </w:rPr>
            </w:pPr>
            <w:r w:rsidRPr="005742B8">
              <w:rPr>
                <w:rFonts w:cs="Calibri"/>
                <w:color w:val="000000" w:themeColor="text1"/>
              </w:rPr>
              <w:t>20</w:t>
            </w:r>
          </w:p>
        </w:tc>
        <w:tc>
          <w:tcPr>
            <w:tcW w:w="720" w:type="dxa"/>
            <w:tcBorders>
              <w:bottom w:val="single" w:sz="4" w:space="0" w:color="auto"/>
            </w:tcBorders>
            <w:vAlign w:val="center"/>
          </w:tcPr>
          <w:p w14:paraId="08CE90D1"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30</w:t>
            </w:r>
          </w:p>
        </w:tc>
        <w:tc>
          <w:tcPr>
            <w:tcW w:w="720" w:type="dxa"/>
            <w:tcBorders>
              <w:bottom w:val="single" w:sz="4" w:space="0" w:color="auto"/>
            </w:tcBorders>
            <w:vAlign w:val="center"/>
          </w:tcPr>
          <w:p w14:paraId="77964E6E"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50</w:t>
            </w:r>
          </w:p>
        </w:tc>
        <w:tc>
          <w:tcPr>
            <w:tcW w:w="1080" w:type="dxa"/>
            <w:tcBorders>
              <w:bottom w:val="single" w:sz="4" w:space="0" w:color="auto"/>
            </w:tcBorders>
            <w:vAlign w:val="center"/>
          </w:tcPr>
          <w:p w14:paraId="5C4BCE1E"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3</w:t>
            </w:r>
          </w:p>
        </w:tc>
        <w:tc>
          <w:tcPr>
            <w:tcW w:w="900" w:type="dxa"/>
            <w:tcBorders>
              <w:bottom w:val="single" w:sz="4" w:space="0" w:color="auto"/>
            </w:tcBorders>
            <w:vAlign w:val="center"/>
          </w:tcPr>
          <w:p w14:paraId="632F2DFD"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2</w:t>
            </w:r>
          </w:p>
        </w:tc>
      </w:tr>
      <w:tr w:rsidR="00506BEF" w:rsidRPr="005742B8" w14:paraId="3DA04E70" w14:textId="77777777" w:rsidTr="00446E15">
        <w:trPr>
          <w:trHeight w:val="95"/>
        </w:trPr>
        <w:tc>
          <w:tcPr>
            <w:tcW w:w="810" w:type="dxa"/>
            <w:tcBorders>
              <w:top w:val="single" w:sz="4" w:space="0" w:color="auto"/>
            </w:tcBorders>
            <w:vAlign w:val="center"/>
          </w:tcPr>
          <w:p w14:paraId="4CA4A55C"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4</w:t>
            </w:r>
          </w:p>
        </w:tc>
        <w:tc>
          <w:tcPr>
            <w:tcW w:w="1170" w:type="dxa"/>
            <w:vMerge/>
            <w:vAlign w:val="center"/>
          </w:tcPr>
          <w:p w14:paraId="6368AB43"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p>
        </w:tc>
        <w:tc>
          <w:tcPr>
            <w:tcW w:w="1080" w:type="dxa"/>
            <w:tcBorders>
              <w:top w:val="single" w:sz="4" w:space="0" w:color="auto"/>
            </w:tcBorders>
            <w:vAlign w:val="center"/>
          </w:tcPr>
          <w:p w14:paraId="417F184F"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CH-308</w:t>
            </w:r>
          </w:p>
        </w:tc>
        <w:tc>
          <w:tcPr>
            <w:tcW w:w="1620" w:type="dxa"/>
            <w:tcBorders>
              <w:top w:val="single" w:sz="4" w:space="0" w:color="auto"/>
            </w:tcBorders>
            <w:vAlign w:val="center"/>
          </w:tcPr>
          <w:p w14:paraId="43D468EA" w14:textId="77777777" w:rsidR="00506BEF" w:rsidRPr="005742B8" w:rsidRDefault="00506BEF" w:rsidP="00446E15">
            <w:pPr>
              <w:widowControl w:val="0"/>
              <w:autoSpaceDE w:val="0"/>
              <w:autoSpaceDN w:val="0"/>
              <w:adjustRightInd w:val="0"/>
              <w:spacing w:after="0" w:line="240" w:lineRule="auto"/>
              <w:ind w:left="-720" w:right="-720"/>
              <w:jc w:val="center"/>
              <w:rPr>
                <w:rFonts w:cs="Calibri"/>
                <w:b/>
                <w:color w:val="000000" w:themeColor="text1"/>
                <w:w w:val="93"/>
              </w:rPr>
            </w:pPr>
            <w:r w:rsidRPr="005742B8">
              <w:rPr>
                <w:rFonts w:cs="Calibri"/>
                <w:b/>
                <w:color w:val="000000" w:themeColor="text1"/>
                <w:w w:val="93"/>
              </w:rPr>
              <w:t>Chemistry</w:t>
            </w:r>
          </w:p>
          <w:p w14:paraId="46C9A728" w14:textId="77777777" w:rsidR="00506BEF" w:rsidRPr="005742B8" w:rsidRDefault="00506BEF" w:rsidP="00446E15">
            <w:pPr>
              <w:widowControl w:val="0"/>
              <w:autoSpaceDE w:val="0"/>
              <w:autoSpaceDN w:val="0"/>
              <w:adjustRightInd w:val="0"/>
              <w:spacing w:after="0" w:line="240" w:lineRule="auto"/>
              <w:ind w:left="-720" w:right="-720"/>
              <w:jc w:val="center"/>
              <w:rPr>
                <w:rFonts w:cs="Calibri"/>
                <w:b/>
                <w:color w:val="000000" w:themeColor="text1"/>
                <w:w w:val="93"/>
              </w:rPr>
            </w:pPr>
            <w:r w:rsidRPr="005742B8">
              <w:rPr>
                <w:rFonts w:cs="Calibri"/>
                <w:b/>
                <w:color w:val="000000" w:themeColor="text1"/>
              </w:rPr>
              <w:t>Lab-VI</w:t>
            </w:r>
          </w:p>
        </w:tc>
        <w:tc>
          <w:tcPr>
            <w:tcW w:w="720" w:type="dxa"/>
            <w:tcBorders>
              <w:top w:val="single" w:sz="4" w:space="0" w:color="auto"/>
            </w:tcBorders>
            <w:vAlign w:val="center"/>
          </w:tcPr>
          <w:p w14:paraId="411E94AE" w14:textId="77777777" w:rsidR="00506BEF" w:rsidRPr="005742B8" w:rsidRDefault="00506BEF" w:rsidP="00446E15">
            <w:pPr>
              <w:spacing w:after="0" w:line="240" w:lineRule="auto"/>
              <w:ind w:left="-720" w:right="-720"/>
              <w:jc w:val="center"/>
              <w:rPr>
                <w:rFonts w:cs="Calibri"/>
                <w:color w:val="000000" w:themeColor="text1"/>
              </w:rPr>
            </w:pPr>
            <w:r w:rsidRPr="005742B8">
              <w:rPr>
                <w:rFonts w:cs="Calibri"/>
                <w:color w:val="000000" w:themeColor="text1"/>
              </w:rPr>
              <w:t>0</w:t>
            </w:r>
          </w:p>
        </w:tc>
        <w:tc>
          <w:tcPr>
            <w:tcW w:w="630" w:type="dxa"/>
            <w:tcBorders>
              <w:top w:val="single" w:sz="4" w:space="0" w:color="auto"/>
            </w:tcBorders>
            <w:vAlign w:val="center"/>
          </w:tcPr>
          <w:p w14:paraId="4D3AA74F" w14:textId="77777777" w:rsidR="00506BEF" w:rsidRPr="005742B8" w:rsidRDefault="005755BD" w:rsidP="00446E15">
            <w:pPr>
              <w:spacing w:after="0" w:line="240" w:lineRule="auto"/>
              <w:ind w:left="-720" w:right="-720"/>
              <w:jc w:val="center"/>
              <w:rPr>
                <w:rFonts w:cs="Calibri"/>
                <w:color w:val="000000" w:themeColor="text1"/>
              </w:rPr>
            </w:pPr>
            <w:r w:rsidRPr="005742B8">
              <w:rPr>
                <w:rFonts w:cs="Calibri"/>
                <w:color w:val="000000" w:themeColor="text1"/>
              </w:rPr>
              <w:t>3/</w:t>
            </w:r>
            <w:r w:rsidR="00506BEF" w:rsidRPr="005742B8">
              <w:rPr>
                <w:rFonts w:cs="Calibri"/>
                <w:color w:val="000000" w:themeColor="text1"/>
              </w:rPr>
              <w:t>6</w:t>
            </w:r>
          </w:p>
        </w:tc>
        <w:tc>
          <w:tcPr>
            <w:tcW w:w="540" w:type="dxa"/>
            <w:tcBorders>
              <w:top w:val="single" w:sz="4" w:space="0" w:color="auto"/>
            </w:tcBorders>
            <w:vAlign w:val="center"/>
          </w:tcPr>
          <w:p w14:paraId="5E316235" w14:textId="77777777" w:rsidR="00506BEF" w:rsidRPr="005742B8" w:rsidRDefault="00506BEF" w:rsidP="00446E15">
            <w:pPr>
              <w:spacing w:after="0" w:line="240" w:lineRule="auto"/>
              <w:ind w:left="-720" w:right="-720"/>
              <w:jc w:val="center"/>
              <w:rPr>
                <w:rFonts w:cs="Calibri"/>
                <w:color w:val="000000" w:themeColor="text1"/>
              </w:rPr>
            </w:pPr>
            <w:r w:rsidRPr="005742B8">
              <w:rPr>
                <w:rFonts w:cs="Calibri"/>
                <w:color w:val="000000" w:themeColor="text1"/>
              </w:rPr>
              <w:t>20</w:t>
            </w:r>
          </w:p>
        </w:tc>
        <w:tc>
          <w:tcPr>
            <w:tcW w:w="720" w:type="dxa"/>
            <w:tcBorders>
              <w:top w:val="single" w:sz="4" w:space="0" w:color="auto"/>
            </w:tcBorders>
            <w:vAlign w:val="center"/>
          </w:tcPr>
          <w:p w14:paraId="2791634C"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30</w:t>
            </w:r>
          </w:p>
        </w:tc>
        <w:tc>
          <w:tcPr>
            <w:tcW w:w="720" w:type="dxa"/>
            <w:tcBorders>
              <w:top w:val="single" w:sz="4" w:space="0" w:color="auto"/>
            </w:tcBorders>
            <w:vAlign w:val="center"/>
          </w:tcPr>
          <w:p w14:paraId="0F9B1E7F" w14:textId="77777777" w:rsidR="00506BEF" w:rsidRPr="005742B8" w:rsidRDefault="00506BEF" w:rsidP="00BB2151">
            <w:pPr>
              <w:spacing w:after="0" w:line="240" w:lineRule="auto"/>
              <w:ind w:left="-720" w:right="-720"/>
              <w:rPr>
                <w:rFonts w:cs="Calibri"/>
                <w:color w:val="000000" w:themeColor="text1"/>
              </w:rPr>
            </w:pPr>
            <w:r w:rsidRPr="005742B8">
              <w:rPr>
                <w:rFonts w:cs="Calibri"/>
                <w:color w:val="000000" w:themeColor="text1"/>
              </w:rPr>
              <w:t>50</w:t>
            </w:r>
          </w:p>
        </w:tc>
        <w:tc>
          <w:tcPr>
            <w:tcW w:w="1080" w:type="dxa"/>
            <w:tcBorders>
              <w:top w:val="single" w:sz="4" w:space="0" w:color="auto"/>
            </w:tcBorders>
            <w:vAlign w:val="center"/>
          </w:tcPr>
          <w:p w14:paraId="4CEDB757"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4</w:t>
            </w:r>
          </w:p>
        </w:tc>
        <w:tc>
          <w:tcPr>
            <w:tcW w:w="900" w:type="dxa"/>
            <w:tcBorders>
              <w:top w:val="single" w:sz="4" w:space="0" w:color="auto"/>
            </w:tcBorders>
            <w:vAlign w:val="center"/>
          </w:tcPr>
          <w:p w14:paraId="569F7034"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3</w:t>
            </w:r>
          </w:p>
        </w:tc>
      </w:tr>
      <w:tr w:rsidR="00506BEF" w:rsidRPr="005742B8" w14:paraId="6C7D891F" w14:textId="77777777" w:rsidTr="00446E15">
        <w:trPr>
          <w:trHeight w:val="881"/>
        </w:trPr>
        <w:tc>
          <w:tcPr>
            <w:tcW w:w="810" w:type="dxa"/>
            <w:vAlign w:val="center"/>
          </w:tcPr>
          <w:p w14:paraId="49EDE678"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5</w:t>
            </w:r>
          </w:p>
        </w:tc>
        <w:tc>
          <w:tcPr>
            <w:tcW w:w="1170" w:type="dxa"/>
            <w:vMerge w:val="restart"/>
            <w:vAlign w:val="center"/>
          </w:tcPr>
          <w:p w14:paraId="46AF63E2"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Botany</w:t>
            </w:r>
          </w:p>
        </w:tc>
        <w:tc>
          <w:tcPr>
            <w:tcW w:w="1080" w:type="dxa"/>
            <w:vAlign w:val="center"/>
          </w:tcPr>
          <w:p w14:paraId="5197AA38"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*DSE</w:t>
            </w:r>
          </w:p>
        </w:tc>
        <w:tc>
          <w:tcPr>
            <w:tcW w:w="1620" w:type="dxa"/>
            <w:vAlign w:val="center"/>
          </w:tcPr>
          <w:p w14:paraId="426A0D5F" w14:textId="77777777" w:rsidR="00506BEF" w:rsidRPr="005742B8" w:rsidRDefault="00506BEF" w:rsidP="00446E15">
            <w:pPr>
              <w:widowControl w:val="0"/>
              <w:autoSpaceDE w:val="0"/>
              <w:autoSpaceDN w:val="0"/>
              <w:adjustRightInd w:val="0"/>
              <w:spacing w:after="0" w:line="240" w:lineRule="auto"/>
              <w:ind w:left="-720" w:right="-720"/>
              <w:jc w:val="center"/>
              <w:rPr>
                <w:rFonts w:cs="Calibri"/>
                <w:b/>
                <w:color w:val="000000" w:themeColor="text1"/>
                <w:w w:val="93"/>
              </w:rPr>
            </w:pPr>
            <w:r w:rsidRPr="005742B8">
              <w:rPr>
                <w:rFonts w:cs="Calibri"/>
                <w:b/>
                <w:color w:val="000000" w:themeColor="text1"/>
                <w:w w:val="93"/>
              </w:rPr>
              <w:t>-</w:t>
            </w:r>
          </w:p>
        </w:tc>
        <w:tc>
          <w:tcPr>
            <w:tcW w:w="720" w:type="dxa"/>
            <w:vAlign w:val="center"/>
          </w:tcPr>
          <w:p w14:paraId="798FC5FB" w14:textId="77777777" w:rsidR="00506BEF" w:rsidRPr="005742B8" w:rsidRDefault="00506BEF" w:rsidP="00446E15">
            <w:pPr>
              <w:spacing w:after="0" w:line="240" w:lineRule="auto"/>
              <w:ind w:left="-720" w:right="-720"/>
              <w:jc w:val="center"/>
              <w:rPr>
                <w:rFonts w:cs="Calibri"/>
                <w:color w:val="000000" w:themeColor="text1"/>
              </w:rPr>
            </w:pPr>
            <w:r w:rsidRPr="005742B8">
              <w:rPr>
                <w:rFonts w:cs="Calibri"/>
                <w:color w:val="000000" w:themeColor="text1"/>
              </w:rPr>
              <w:t>3</w:t>
            </w:r>
          </w:p>
        </w:tc>
        <w:tc>
          <w:tcPr>
            <w:tcW w:w="630" w:type="dxa"/>
            <w:vAlign w:val="center"/>
          </w:tcPr>
          <w:p w14:paraId="1BAB3189" w14:textId="77777777" w:rsidR="00506BEF" w:rsidRPr="005742B8" w:rsidRDefault="00506BEF" w:rsidP="00446E15">
            <w:pPr>
              <w:spacing w:after="0" w:line="240" w:lineRule="auto"/>
              <w:ind w:left="-720" w:right="-720"/>
              <w:jc w:val="center"/>
              <w:rPr>
                <w:rFonts w:cs="Calibri"/>
                <w:color w:val="000000" w:themeColor="text1"/>
              </w:rPr>
            </w:pPr>
            <w:r w:rsidRPr="005742B8">
              <w:rPr>
                <w:rFonts w:cs="Calibri"/>
                <w:color w:val="000000" w:themeColor="text1"/>
              </w:rPr>
              <w:t>0</w:t>
            </w:r>
          </w:p>
        </w:tc>
        <w:tc>
          <w:tcPr>
            <w:tcW w:w="540" w:type="dxa"/>
            <w:vAlign w:val="center"/>
          </w:tcPr>
          <w:p w14:paraId="11981848" w14:textId="77777777" w:rsidR="00506BEF" w:rsidRPr="005742B8" w:rsidRDefault="00506BEF" w:rsidP="00446E15">
            <w:pPr>
              <w:spacing w:after="0" w:line="240" w:lineRule="auto"/>
              <w:ind w:left="-720" w:right="-720"/>
              <w:jc w:val="center"/>
              <w:rPr>
                <w:rFonts w:cs="Calibri"/>
                <w:color w:val="000000" w:themeColor="text1"/>
              </w:rPr>
            </w:pPr>
            <w:r w:rsidRPr="005742B8">
              <w:rPr>
                <w:rFonts w:cs="Calibri"/>
                <w:color w:val="000000" w:themeColor="text1"/>
              </w:rPr>
              <w:t>20</w:t>
            </w:r>
          </w:p>
        </w:tc>
        <w:tc>
          <w:tcPr>
            <w:tcW w:w="720" w:type="dxa"/>
            <w:vAlign w:val="center"/>
          </w:tcPr>
          <w:p w14:paraId="12E84EE3"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30</w:t>
            </w:r>
          </w:p>
        </w:tc>
        <w:tc>
          <w:tcPr>
            <w:tcW w:w="720" w:type="dxa"/>
            <w:vAlign w:val="center"/>
          </w:tcPr>
          <w:p w14:paraId="75270DF0"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50</w:t>
            </w:r>
          </w:p>
        </w:tc>
        <w:tc>
          <w:tcPr>
            <w:tcW w:w="1080" w:type="dxa"/>
            <w:vAlign w:val="center"/>
          </w:tcPr>
          <w:p w14:paraId="764EA838"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3</w:t>
            </w:r>
          </w:p>
        </w:tc>
        <w:tc>
          <w:tcPr>
            <w:tcW w:w="900" w:type="dxa"/>
            <w:vAlign w:val="center"/>
          </w:tcPr>
          <w:p w14:paraId="42986C3F"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3</w:t>
            </w:r>
          </w:p>
        </w:tc>
      </w:tr>
      <w:tr w:rsidR="00506BEF" w:rsidRPr="005742B8" w14:paraId="0BCAFB07" w14:textId="77777777" w:rsidTr="00446E15">
        <w:trPr>
          <w:trHeight w:val="666"/>
        </w:trPr>
        <w:tc>
          <w:tcPr>
            <w:tcW w:w="810" w:type="dxa"/>
            <w:vMerge w:val="restart"/>
            <w:vAlign w:val="center"/>
          </w:tcPr>
          <w:p w14:paraId="27025B1B"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6</w:t>
            </w:r>
          </w:p>
        </w:tc>
        <w:tc>
          <w:tcPr>
            <w:tcW w:w="1170" w:type="dxa"/>
            <w:vMerge/>
            <w:vAlign w:val="center"/>
          </w:tcPr>
          <w:p w14:paraId="206DE391"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p>
        </w:tc>
        <w:tc>
          <w:tcPr>
            <w:tcW w:w="1080" w:type="dxa"/>
            <w:tcBorders>
              <w:bottom w:val="single" w:sz="4" w:space="0" w:color="auto"/>
            </w:tcBorders>
            <w:vAlign w:val="center"/>
          </w:tcPr>
          <w:p w14:paraId="32BFF377"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BOT-304</w:t>
            </w:r>
          </w:p>
        </w:tc>
        <w:tc>
          <w:tcPr>
            <w:tcW w:w="1620" w:type="dxa"/>
            <w:tcBorders>
              <w:bottom w:val="single" w:sz="4" w:space="0" w:color="auto"/>
            </w:tcBorders>
            <w:vAlign w:val="center"/>
          </w:tcPr>
          <w:p w14:paraId="08EBE224" w14:textId="77777777" w:rsidR="00506BEF" w:rsidRPr="005742B8" w:rsidRDefault="00506BEF" w:rsidP="00446E15">
            <w:pPr>
              <w:widowControl w:val="0"/>
              <w:autoSpaceDE w:val="0"/>
              <w:autoSpaceDN w:val="0"/>
              <w:adjustRightInd w:val="0"/>
              <w:spacing w:after="0" w:line="240" w:lineRule="auto"/>
              <w:ind w:left="-720" w:right="-720"/>
              <w:jc w:val="center"/>
              <w:rPr>
                <w:rFonts w:cs="Calibri"/>
                <w:b/>
                <w:color w:val="000000" w:themeColor="text1"/>
                <w:w w:val="93"/>
              </w:rPr>
            </w:pPr>
            <w:r w:rsidRPr="005742B8">
              <w:rPr>
                <w:rFonts w:cs="Calibri"/>
                <w:b/>
                <w:color w:val="000000" w:themeColor="text1"/>
                <w:w w:val="93"/>
              </w:rPr>
              <w:t>Economic Botany</w:t>
            </w:r>
          </w:p>
        </w:tc>
        <w:tc>
          <w:tcPr>
            <w:tcW w:w="720" w:type="dxa"/>
            <w:tcBorders>
              <w:bottom w:val="single" w:sz="4" w:space="0" w:color="auto"/>
            </w:tcBorders>
            <w:vAlign w:val="center"/>
          </w:tcPr>
          <w:p w14:paraId="5C4F449C" w14:textId="77777777" w:rsidR="00506BEF" w:rsidRPr="005742B8" w:rsidRDefault="00506BEF" w:rsidP="00446E15">
            <w:pPr>
              <w:spacing w:after="0" w:line="240" w:lineRule="auto"/>
              <w:ind w:left="-720" w:right="-720"/>
              <w:jc w:val="center"/>
              <w:rPr>
                <w:rFonts w:cs="Calibri"/>
                <w:color w:val="000000" w:themeColor="text1"/>
              </w:rPr>
            </w:pPr>
            <w:r w:rsidRPr="005742B8">
              <w:rPr>
                <w:rFonts w:cs="Calibri"/>
                <w:color w:val="000000" w:themeColor="text1"/>
              </w:rPr>
              <w:t>3</w:t>
            </w:r>
          </w:p>
        </w:tc>
        <w:tc>
          <w:tcPr>
            <w:tcW w:w="630" w:type="dxa"/>
            <w:tcBorders>
              <w:bottom w:val="single" w:sz="4" w:space="0" w:color="auto"/>
            </w:tcBorders>
            <w:vAlign w:val="center"/>
          </w:tcPr>
          <w:p w14:paraId="68080417" w14:textId="77777777" w:rsidR="00506BEF" w:rsidRPr="005742B8" w:rsidRDefault="00506BEF" w:rsidP="00446E15">
            <w:pPr>
              <w:spacing w:after="0" w:line="240" w:lineRule="auto"/>
              <w:ind w:left="-720" w:right="-720"/>
              <w:jc w:val="center"/>
              <w:rPr>
                <w:rFonts w:cs="Calibri"/>
                <w:color w:val="000000" w:themeColor="text1"/>
              </w:rPr>
            </w:pPr>
            <w:r w:rsidRPr="005742B8">
              <w:rPr>
                <w:rFonts w:cs="Calibri"/>
                <w:color w:val="000000" w:themeColor="text1"/>
              </w:rPr>
              <w:t>0</w:t>
            </w:r>
          </w:p>
        </w:tc>
        <w:tc>
          <w:tcPr>
            <w:tcW w:w="540" w:type="dxa"/>
            <w:tcBorders>
              <w:bottom w:val="single" w:sz="4" w:space="0" w:color="auto"/>
            </w:tcBorders>
            <w:vAlign w:val="center"/>
          </w:tcPr>
          <w:p w14:paraId="1691C405" w14:textId="77777777" w:rsidR="00506BEF" w:rsidRPr="005742B8" w:rsidRDefault="00506BEF" w:rsidP="00446E15">
            <w:pPr>
              <w:spacing w:after="0" w:line="240" w:lineRule="auto"/>
              <w:ind w:left="-720" w:right="-720"/>
              <w:jc w:val="center"/>
              <w:rPr>
                <w:rFonts w:cs="Calibri"/>
                <w:color w:val="000000" w:themeColor="text1"/>
              </w:rPr>
            </w:pPr>
            <w:r w:rsidRPr="005742B8">
              <w:rPr>
                <w:rFonts w:cs="Calibri"/>
                <w:color w:val="000000" w:themeColor="text1"/>
              </w:rPr>
              <w:t>20</w:t>
            </w:r>
          </w:p>
        </w:tc>
        <w:tc>
          <w:tcPr>
            <w:tcW w:w="720" w:type="dxa"/>
            <w:tcBorders>
              <w:bottom w:val="single" w:sz="4" w:space="0" w:color="auto"/>
            </w:tcBorders>
            <w:vAlign w:val="center"/>
          </w:tcPr>
          <w:p w14:paraId="7119A93D"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30</w:t>
            </w:r>
          </w:p>
        </w:tc>
        <w:tc>
          <w:tcPr>
            <w:tcW w:w="720" w:type="dxa"/>
            <w:tcBorders>
              <w:bottom w:val="single" w:sz="4" w:space="0" w:color="auto"/>
            </w:tcBorders>
            <w:vAlign w:val="center"/>
          </w:tcPr>
          <w:p w14:paraId="007E768F"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50</w:t>
            </w:r>
          </w:p>
        </w:tc>
        <w:tc>
          <w:tcPr>
            <w:tcW w:w="1080" w:type="dxa"/>
            <w:tcBorders>
              <w:bottom w:val="single" w:sz="4" w:space="0" w:color="auto"/>
            </w:tcBorders>
            <w:vAlign w:val="center"/>
          </w:tcPr>
          <w:p w14:paraId="0E9706EC"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3</w:t>
            </w:r>
          </w:p>
        </w:tc>
        <w:tc>
          <w:tcPr>
            <w:tcW w:w="900" w:type="dxa"/>
            <w:tcBorders>
              <w:bottom w:val="single" w:sz="4" w:space="0" w:color="auto"/>
            </w:tcBorders>
            <w:vAlign w:val="center"/>
          </w:tcPr>
          <w:p w14:paraId="52F13D56"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3</w:t>
            </w:r>
          </w:p>
        </w:tc>
      </w:tr>
      <w:tr w:rsidR="00506BEF" w:rsidRPr="005742B8" w14:paraId="22FE72E3" w14:textId="77777777" w:rsidTr="00446E15">
        <w:trPr>
          <w:trHeight w:val="404"/>
        </w:trPr>
        <w:tc>
          <w:tcPr>
            <w:tcW w:w="810" w:type="dxa"/>
            <w:vMerge/>
            <w:vAlign w:val="center"/>
          </w:tcPr>
          <w:p w14:paraId="050CF132"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p>
        </w:tc>
        <w:tc>
          <w:tcPr>
            <w:tcW w:w="1170" w:type="dxa"/>
            <w:vMerge/>
            <w:vAlign w:val="center"/>
          </w:tcPr>
          <w:p w14:paraId="5C8DC0BD"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p>
        </w:tc>
        <w:tc>
          <w:tcPr>
            <w:tcW w:w="1080" w:type="dxa"/>
            <w:tcBorders>
              <w:top w:val="single" w:sz="4" w:space="0" w:color="auto"/>
            </w:tcBorders>
            <w:vAlign w:val="center"/>
          </w:tcPr>
          <w:p w14:paraId="4527E7A1"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BOT-306</w:t>
            </w:r>
          </w:p>
        </w:tc>
        <w:tc>
          <w:tcPr>
            <w:tcW w:w="1620" w:type="dxa"/>
            <w:tcBorders>
              <w:top w:val="single" w:sz="4" w:space="0" w:color="auto"/>
            </w:tcBorders>
            <w:vAlign w:val="center"/>
          </w:tcPr>
          <w:p w14:paraId="26EDE494" w14:textId="77777777" w:rsidR="00506BEF" w:rsidRPr="005742B8" w:rsidRDefault="00506BEF" w:rsidP="00446E15">
            <w:pPr>
              <w:widowControl w:val="0"/>
              <w:autoSpaceDE w:val="0"/>
              <w:autoSpaceDN w:val="0"/>
              <w:adjustRightInd w:val="0"/>
              <w:spacing w:after="0" w:line="240" w:lineRule="auto"/>
              <w:ind w:left="-720" w:right="-720"/>
              <w:jc w:val="center"/>
              <w:rPr>
                <w:rFonts w:cs="Calibri"/>
                <w:b/>
                <w:color w:val="000000" w:themeColor="text1"/>
                <w:w w:val="93"/>
              </w:rPr>
            </w:pPr>
            <w:r w:rsidRPr="005742B8">
              <w:rPr>
                <w:rFonts w:cs="Calibri"/>
                <w:b/>
                <w:color w:val="000000" w:themeColor="text1"/>
              </w:rPr>
              <w:t xml:space="preserve">Botany </w:t>
            </w:r>
            <w:r w:rsidRPr="005742B8">
              <w:rPr>
                <w:rFonts w:cs="Calibri"/>
                <w:b/>
                <w:color w:val="000000" w:themeColor="text1"/>
                <w:w w:val="93"/>
              </w:rPr>
              <w:t>Lab-VI</w:t>
            </w:r>
          </w:p>
        </w:tc>
        <w:tc>
          <w:tcPr>
            <w:tcW w:w="720" w:type="dxa"/>
            <w:tcBorders>
              <w:top w:val="single" w:sz="4" w:space="0" w:color="auto"/>
            </w:tcBorders>
            <w:vAlign w:val="center"/>
          </w:tcPr>
          <w:p w14:paraId="0F66DA7C" w14:textId="77777777" w:rsidR="00506BEF" w:rsidRPr="005742B8" w:rsidRDefault="00506BEF" w:rsidP="00446E15">
            <w:pPr>
              <w:spacing w:after="0" w:line="240" w:lineRule="auto"/>
              <w:ind w:left="-720" w:right="-720"/>
              <w:jc w:val="center"/>
              <w:rPr>
                <w:rFonts w:cs="Calibri"/>
                <w:color w:val="000000" w:themeColor="text1"/>
              </w:rPr>
            </w:pPr>
            <w:r w:rsidRPr="005742B8">
              <w:rPr>
                <w:rFonts w:cs="Calibri"/>
                <w:color w:val="000000" w:themeColor="text1"/>
              </w:rPr>
              <w:t>0</w:t>
            </w:r>
          </w:p>
        </w:tc>
        <w:tc>
          <w:tcPr>
            <w:tcW w:w="630" w:type="dxa"/>
            <w:tcBorders>
              <w:top w:val="single" w:sz="4" w:space="0" w:color="auto"/>
            </w:tcBorders>
            <w:vAlign w:val="center"/>
          </w:tcPr>
          <w:p w14:paraId="77D87CEB" w14:textId="77777777" w:rsidR="00506BEF" w:rsidRPr="005742B8" w:rsidRDefault="00506BEF" w:rsidP="00446E15">
            <w:pPr>
              <w:spacing w:after="0" w:line="240" w:lineRule="auto"/>
              <w:ind w:left="-720" w:right="-720"/>
              <w:jc w:val="center"/>
              <w:rPr>
                <w:rFonts w:cs="Calibri"/>
                <w:color w:val="000000" w:themeColor="text1"/>
              </w:rPr>
            </w:pPr>
            <w:r w:rsidRPr="005742B8">
              <w:rPr>
                <w:rFonts w:cs="Calibri"/>
                <w:color w:val="000000" w:themeColor="text1"/>
              </w:rPr>
              <w:t>2/4</w:t>
            </w:r>
          </w:p>
        </w:tc>
        <w:tc>
          <w:tcPr>
            <w:tcW w:w="540" w:type="dxa"/>
            <w:tcBorders>
              <w:top w:val="single" w:sz="4" w:space="0" w:color="auto"/>
            </w:tcBorders>
            <w:vAlign w:val="center"/>
          </w:tcPr>
          <w:p w14:paraId="473D3437" w14:textId="77777777" w:rsidR="00506BEF" w:rsidRPr="005742B8" w:rsidRDefault="00506BEF" w:rsidP="00446E15">
            <w:pPr>
              <w:spacing w:after="0" w:line="240" w:lineRule="auto"/>
              <w:ind w:left="-720" w:right="-720"/>
              <w:jc w:val="center"/>
              <w:rPr>
                <w:rFonts w:cs="Calibri"/>
                <w:color w:val="000000" w:themeColor="text1"/>
              </w:rPr>
            </w:pPr>
            <w:r w:rsidRPr="005742B8">
              <w:rPr>
                <w:rFonts w:cs="Calibri"/>
                <w:color w:val="000000" w:themeColor="text1"/>
              </w:rPr>
              <w:t>20</w:t>
            </w:r>
          </w:p>
        </w:tc>
        <w:tc>
          <w:tcPr>
            <w:tcW w:w="720" w:type="dxa"/>
            <w:tcBorders>
              <w:top w:val="single" w:sz="4" w:space="0" w:color="auto"/>
            </w:tcBorders>
            <w:vAlign w:val="center"/>
          </w:tcPr>
          <w:p w14:paraId="1208EABD"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30</w:t>
            </w:r>
          </w:p>
        </w:tc>
        <w:tc>
          <w:tcPr>
            <w:tcW w:w="720" w:type="dxa"/>
            <w:tcBorders>
              <w:top w:val="single" w:sz="4" w:space="0" w:color="auto"/>
            </w:tcBorders>
            <w:vAlign w:val="center"/>
          </w:tcPr>
          <w:p w14:paraId="7B221672"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50</w:t>
            </w:r>
          </w:p>
        </w:tc>
        <w:tc>
          <w:tcPr>
            <w:tcW w:w="1080" w:type="dxa"/>
            <w:tcBorders>
              <w:top w:val="single" w:sz="4" w:space="0" w:color="auto"/>
            </w:tcBorders>
            <w:vAlign w:val="center"/>
          </w:tcPr>
          <w:p w14:paraId="65C3FFAF"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4</w:t>
            </w:r>
          </w:p>
        </w:tc>
        <w:tc>
          <w:tcPr>
            <w:tcW w:w="900" w:type="dxa"/>
            <w:tcBorders>
              <w:top w:val="single" w:sz="4" w:space="0" w:color="auto"/>
            </w:tcBorders>
            <w:vAlign w:val="center"/>
          </w:tcPr>
          <w:p w14:paraId="2B34C88C"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2</w:t>
            </w:r>
          </w:p>
        </w:tc>
      </w:tr>
      <w:tr w:rsidR="00506BEF" w:rsidRPr="005742B8" w14:paraId="08566461" w14:textId="77777777" w:rsidTr="00446E15">
        <w:trPr>
          <w:trHeight w:val="890"/>
        </w:trPr>
        <w:tc>
          <w:tcPr>
            <w:tcW w:w="810" w:type="dxa"/>
            <w:vAlign w:val="center"/>
          </w:tcPr>
          <w:p w14:paraId="168A21A5"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8</w:t>
            </w:r>
          </w:p>
        </w:tc>
        <w:tc>
          <w:tcPr>
            <w:tcW w:w="1170" w:type="dxa"/>
            <w:vMerge w:val="restart"/>
            <w:vAlign w:val="center"/>
          </w:tcPr>
          <w:p w14:paraId="4C396CBD"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Zoology</w:t>
            </w:r>
          </w:p>
          <w:p w14:paraId="520D7888"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p>
        </w:tc>
        <w:tc>
          <w:tcPr>
            <w:tcW w:w="1080" w:type="dxa"/>
            <w:tcBorders>
              <w:top w:val="single" w:sz="4" w:space="0" w:color="auto"/>
            </w:tcBorders>
            <w:vAlign w:val="center"/>
          </w:tcPr>
          <w:p w14:paraId="69D5EC7E"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ZOO-302</w:t>
            </w:r>
          </w:p>
        </w:tc>
        <w:tc>
          <w:tcPr>
            <w:tcW w:w="1620" w:type="dxa"/>
            <w:vAlign w:val="center"/>
          </w:tcPr>
          <w:p w14:paraId="4EDE9DFA" w14:textId="77777777" w:rsidR="00506BEF" w:rsidRPr="005742B8" w:rsidRDefault="00506BEF" w:rsidP="00446E15">
            <w:pPr>
              <w:widowControl w:val="0"/>
              <w:autoSpaceDE w:val="0"/>
              <w:autoSpaceDN w:val="0"/>
              <w:adjustRightInd w:val="0"/>
              <w:spacing w:after="0" w:line="240" w:lineRule="auto"/>
              <w:ind w:left="-720" w:right="-720"/>
              <w:jc w:val="center"/>
              <w:rPr>
                <w:rFonts w:cs="Calibri"/>
                <w:b/>
                <w:color w:val="000000" w:themeColor="text1"/>
                <w:w w:val="93"/>
              </w:rPr>
            </w:pPr>
            <w:r w:rsidRPr="005742B8">
              <w:rPr>
                <w:rFonts w:cs="Calibri"/>
                <w:b/>
                <w:color w:val="000000" w:themeColor="text1"/>
                <w:w w:val="93"/>
              </w:rPr>
              <w:t>Environmental</w:t>
            </w:r>
          </w:p>
          <w:p w14:paraId="4D5F517E" w14:textId="77777777" w:rsidR="00446E15" w:rsidRPr="005742B8" w:rsidRDefault="00506BEF" w:rsidP="00446E15">
            <w:pPr>
              <w:widowControl w:val="0"/>
              <w:autoSpaceDE w:val="0"/>
              <w:autoSpaceDN w:val="0"/>
              <w:adjustRightInd w:val="0"/>
              <w:spacing w:after="0" w:line="240" w:lineRule="auto"/>
              <w:ind w:left="-720" w:right="-720"/>
              <w:jc w:val="center"/>
              <w:rPr>
                <w:rFonts w:cs="Calibri"/>
                <w:b/>
                <w:color w:val="000000" w:themeColor="text1"/>
                <w:w w:val="93"/>
              </w:rPr>
            </w:pPr>
            <w:r w:rsidRPr="005742B8">
              <w:rPr>
                <w:rFonts w:cs="Calibri"/>
                <w:b/>
                <w:color w:val="000000" w:themeColor="text1"/>
                <w:w w:val="93"/>
              </w:rPr>
              <w:t xml:space="preserve">Biology &amp; </w:t>
            </w:r>
          </w:p>
          <w:p w14:paraId="5CC62829" w14:textId="77777777" w:rsidR="00506BEF" w:rsidRPr="005742B8" w:rsidRDefault="00506BEF" w:rsidP="00446E15">
            <w:pPr>
              <w:widowControl w:val="0"/>
              <w:autoSpaceDE w:val="0"/>
              <w:autoSpaceDN w:val="0"/>
              <w:adjustRightInd w:val="0"/>
              <w:spacing w:after="0" w:line="240" w:lineRule="auto"/>
              <w:ind w:left="-720" w:right="-720"/>
              <w:jc w:val="center"/>
              <w:rPr>
                <w:rFonts w:cs="Calibri"/>
                <w:b/>
                <w:color w:val="000000" w:themeColor="text1"/>
                <w:w w:val="93"/>
              </w:rPr>
            </w:pPr>
            <w:r w:rsidRPr="005742B8">
              <w:rPr>
                <w:rFonts w:cs="Calibri"/>
                <w:b/>
                <w:color w:val="000000" w:themeColor="text1"/>
                <w:w w:val="93"/>
              </w:rPr>
              <w:t>Ethology</w:t>
            </w:r>
          </w:p>
        </w:tc>
        <w:tc>
          <w:tcPr>
            <w:tcW w:w="720" w:type="dxa"/>
            <w:vAlign w:val="center"/>
          </w:tcPr>
          <w:p w14:paraId="38FFA17C" w14:textId="77777777" w:rsidR="00506BEF" w:rsidRPr="005742B8" w:rsidRDefault="00506BEF" w:rsidP="00446E15">
            <w:pPr>
              <w:spacing w:after="0" w:line="240" w:lineRule="auto"/>
              <w:ind w:left="-720" w:right="-720"/>
              <w:jc w:val="center"/>
              <w:rPr>
                <w:rFonts w:cs="Calibri"/>
                <w:color w:val="000000" w:themeColor="text1"/>
              </w:rPr>
            </w:pPr>
            <w:r w:rsidRPr="005742B8">
              <w:rPr>
                <w:rFonts w:cs="Calibri"/>
                <w:color w:val="000000" w:themeColor="text1"/>
              </w:rPr>
              <w:t>3</w:t>
            </w:r>
          </w:p>
        </w:tc>
        <w:tc>
          <w:tcPr>
            <w:tcW w:w="630" w:type="dxa"/>
            <w:vAlign w:val="center"/>
          </w:tcPr>
          <w:p w14:paraId="41E2DDCD" w14:textId="77777777" w:rsidR="00506BEF" w:rsidRPr="005742B8" w:rsidRDefault="00506BEF" w:rsidP="00446E15">
            <w:pPr>
              <w:spacing w:after="0" w:line="240" w:lineRule="auto"/>
              <w:ind w:left="-720" w:right="-720"/>
              <w:jc w:val="center"/>
              <w:rPr>
                <w:rFonts w:cs="Calibri"/>
                <w:color w:val="000000" w:themeColor="text1"/>
              </w:rPr>
            </w:pPr>
            <w:r w:rsidRPr="005742B8">
              <w:rPr>
                <w:rFonts w:cs="Calibri"/>
                <w:color w:val="000000" w:themeColor="text1"/>
              </w:rPr>
              <w:t>0</w:t>
            </w:r>
          </w:p>
        </w:tc>
        <w:tc>
          <w:tcPr>
            <w:tcW w:w="540" w:type="dxa"/>
            <w:vAlign w:val="center"/>
          </w:tcPr>
          <w:p w14:paraId="3763CD73" w14:textId="77777777" w:rsidR="00506BEF" w:rsidRPr="005742B8" w:rsidRDefault="00506BEF" w:rsidP="00446E15">
            <w:pPr>
              <w:spacing w:after="0" w:line="240" w:lineRule="auto"/>
              <w:ind w:left="-720" w:right="-720"/>
              <w:jc w:val="center"/>
              <w:rPr>
                <w:rFonts w:cs="Calibri"/>
                <w:color w:val="000000" w:themeColor="text1"/>
              </w:rPr>
            </w:pPr>
            <w:r w:rsidRPr="005742B8">
              <w:rPr>
                <w:rFonts w:cs="Calibri"/>
                <w:color w:val="000000" w:themeColor="text1"/>
              </w:rPr>
              <w:t>20</w:t>
            </w:r>
          </w:p>
        </w:tc>
        <w:tc>
          <w:tcPr>
            <w:tcW w:w="720" w:type="dxa"/>
            <w:vAlign w:val="center"/>
          </w:tcPr>
          <w:p w14:paraId="0ACD95AA"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30</w:t>
            </w:r>
          </w:p>
        </w:tc>
        <w:tc>
          <w:tcPr>
            <w:tcW w:w="720" w:type="dxa"/>
            <w:vAlign w:val="center"/>
          </w:tcPr>
          <w:p w14:paraId="0BF348EB"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50</w:t>
            </w:r>
          </w:p>
        </w:tc>
        <w:tc>
          <w:tcPr>
            <w:tcW w:w="1080" w:type="dxa"/>
            <w:vAlign w:val="center"/>
          </w:tcPr>
          <w:p w14:paraId="0F410EA7"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3</w:t>
            </w:r>
          </w:p>
        </w:tc>
        <w:tc>
          <w:tcPr>
            <w:tcW w:w="900" w:type="dxa"/>
            <w:vAlign w:val="center"/>
          </w:tcPr>
          <w:p w14:paraId="4DDBE7BF"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3</w:t>
            </w:r>
          </w:p>
        </w:tc>
      </w:tr>
      <w:tr w:rsidR="00506BEF" w:rsidRPr="005742B8" w14:paraId="0635FE29" w14:textId="77777777" w:rsidTr="00446E15">
        <w:trPr>
          <w:trHeight w:val="449"/>
        </w:trPr>
        <w:tc>
          <w:tcPr>
            <w:tcW w:w="810" w:type="dxa"/>
            <w:vAlign w:val="center"/>
          </w:tcPr>
          <w:p w14:paraId="7555967B"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9</w:t>
            </w:r>
          </w:p>
        </w:tc>
        <w:tc>
          <w:tcPr>
            <w:tcW w:w="1170" w:type="dxa"/>
            <w:vMerge/>
            <w:vAlign w:val="center"/>
          </w:tcPr>
          <w:p w14:paraId="6F7AE431"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p>
        </w:tc>
        <w:tc>
          <w:tcPr>
            <w:tcW w:w="1080" w:type="dxa"/>
            <w:vAlign w:val="center"/>
          </w:tcPr>
          <w:p w14:paraId="58912136"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*DSE</w:t>
            </w:r>
          </w:p>
        </w:tc>
        <w:tc>
          <w:tcPr>
            <w:tcW w:w="1620" w:type="dxa"/>
            <w:vAlign w:val="center"/>
          </w:tcPr>
          <w:p w14:paraId="52B406BB" w14:textId="77777777" w:rsidR="00506BEF" w:rsidRPr="005742B8" w:rsidRDefault="00506BEF" w:rsidP="00446E15">
            <w:pPr>
              <w:widowControl w:val="0"/>
              <w:autoSpaceDE w:val="0"/>
              <w:autoSpaceDN w:val="0"/>
              <w:adjustRightInd w:val="0"/>
              <w:spacing w:after="0" w:line="240" w:lineRule="auto"/>
              <w:ind w:left="-720" w:right="-720"/>
              <w:jc w:val="center"/>
              <w:rPr>
                <w:rFonts w:cs="Calibri"/>
                <w:b/>
                <w:color w:val="000000" w:themeColor="text1"/>
                <w:w w:val="93"/>
              </w:rPr>
            </w:pPr>
            <w:r w:rsidRPr="005742B8">
              <w:rPr>
                <w:rFonts w:cs="Calibri"/>
                <w:b/>
                <w:color w:val="000000" w:themeColor="text1"/>
                <w:w w:val="93"/>
              </w:rPr>
              <w:t>-</w:t>
            </w:r>
          </w:p>
        </w:tc>
        <w:tc>
          <w:tcPr>
            <w:tcW w:w="720" w:type="dxa"/>
            <w:vAlign w:val="center"/>
          </w:tcPr>
          <w:p w14:paraId="5F732646" w14:textId="77777777" w:rsidR="00506BEF" w:rsidRPr="005742B8" w:rsidRDefault="00506BEF" w:rsidP="00446E15">
            <w:pPr>
              <w:spacing w:after="0" w:line="240" w:lineRule="auto"/>
              <w:ind w:left="-720" w:right="-720"/>
              <w:jc w:val="center"/>
              <w:rPr>
                <w:rFonts w:cs="Calibri"/>
                <w:color w:val="000000" w:themeColor="text1"/>
              </w:rPr>
            </w:pPr>
            <w:r w:rsidRPr="005742B8">
              <w:rPr>
                <w:rFonts w:cs="Calibri"/>
                <w:color w:val="000000" w:themeColor="text1"/>
              </w:rPr>
              <w:t>3</w:t>
            </w:r>
          </w:p>
        </w:tc>
        <w:tc>
          <w:tcPr>
            <w:tcW w:w="630" w:type="dxa"/>
            <w:vAlign w:val="center"/>
          </w:tcPr>
          <w:p w14:paraId="5F902C4F" w14:textId="77777777" w:rsidR="00506BEF" w:rsidRPr="005742B8" w:rsidRDefault="00506BEF" w:rsidP="00446E15">
            <w:pPr>
              <w:spacing w:after="0" w:line="240" w:lineRule="auto"/>
              <w:ind w:left="-720" w:right="-720"/>
              <w:jc w:val="center"/>
              <w:rPr>
                <w:rFonts w:cs="Calibri"/>
                <w:color w:val="000000" w:themeColor="text1"/>
              </w:rPr>
            </w:pPr>
            <w:r w:rsidRPr="005742B8">
              <w:rPr>
                <w:rFonts w:cs="Calibri"/>
                <w:color w:val="000000" w:themeColor="text1"/>
              </w:rPr>
              <w:t>0</w:t>
            </w:r>
          </w:p>
        </w:tc>
        <w:tc>
          <w:tcPr>
            <w:tcW w:w="540" w:type="dxa"/>
            <w:vAlign w:val="center"/>
          </w:tcPr>
          <w:p w14:paraId="3900CD95" w14:textId="77777777" w:rsidR="00506BEF" w:rsidRPr="005742B8" w:rsidRDefault="00506BEF" w:rsidP="00446E15">
            <w:pPr>
              <w:spacing w:after="0" w:line="240" w:lineRule="auto"/>
              <w:ind w:left="-720" w:right="-720"/>
              <w:jc w:val="center"/>
              <w:rPr>
                <w:rFonts w:cs="Calibri"/>
                <w:color w:val="000000" w:themeColor="text1"/>
              </w:rPr>
            </w:pPr>
            <w:r w:rsidRPr="005742B8">
              <w:rPr>
                <w:rFonts w:cs="Calibri"/>
                <w:color w:val="000000" w:themeColor="text1"/>
              </w:rPr>
              <w:t>20</w:t>
            </w:r>
          </w:p>
        </w:tc>
        <w:tc>
          <w:tcPr>
            <w:tcW w:w="720" w:type="dxa"/>
            <w:vAlign w:val="center"/>
          </w:tcPr>
          <w:p w14:paraId="6EDBA2C5"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30</w:t>
            </w:r>
          </w:p>
        </w:tc>
        <w:tc>
          <w:tcPr>
            <w:tcW w:w="720" w:type="dxa"/>
            <w:vAlign w:val="center"/>
          </w:tcPr>
          <w:p w14:paraId="7B005101"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50</w:t>
            </w:r>
          </w:p>
        </w:tc>
        <w:tc>
          <w:tcPr>
            <w:tcW w:w="1080" w:type="dxa"/>
            <w:vAlign w:val="center"/>
          </w:tcPr>
          <w:p w14:paraId="563093DD"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3</w:t>
            </w:r>
          </w:p>
        </w:tc>
        <w:tc>
          <w:tcPr>
            <w:tcW w:w="900" w:type="dxa"/>
            <w:vAlign w:val="center"/>
          </w:tcPr>
          <w:p w14:paraId="20A572E8"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3</w:t>
            </w:r>
          </w:p>
        </w:tc>
      </w:tr>
      <w:tr w:rsidR="00506BEF" w:rsidRPr="005742B8" w14:paraId="3470DFE8" w14:textId="77777777" w:rsidTr="00446E15">
        <w:tc>
          <w:tcPr>
            <w:tcW w:w="810" w:type="dxa"/>
            <w:vAlign w:val="center"/>
          </w:tcPr>
          <w:p w14:paraId="60641022"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10</w:t>
            </w:r>
          </w:p>
        </w:tc>
        <w:tc>
          <w:tcPr>
            <w:tcW w:w="1170" w:type="dxa"/>
            <w:vMerge/>
            <w:vAlign w:val="center"/>
          </w:tcPr>
          <w:p w14:paraId="79CBCCC1"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p>
        </w:tc>
        <w:tc>
          <w:tcPr>
            <w:tcW w:w="1080" w:type="dxa"/>
            <w:vAlign w:val="center"/>
          </w:tcPr>
          <w:p w14:paraId="1A7AF13E"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ZOO-306</w:t>
            </w:r>
          </w:p>
        </w:tc>
        <w:tc>
          <w:tcPr>
            <w:tcW w:w="1620" w:type="dxa"/>
            <w:vAlign w:val="center"/>
          </w:tcPr>
          <w:p w14:paraId="79858500" w14:textId="77777777" w:rsidR="00506BEF" w:rsidRPr="005742B8" w:rsidRDefault="00506BEF" w:rsidP="00446E15">
            <w:pPr>
              <w:widowControl w:val="0"/>
              <w:autoSpaceDE w:val="0"/>
              <w:autoSpaceDN w:val="0"/>
              <w:adjustRightInd w:val="0"/>
              <w:spacing w:after="0" w:line="240" w:lineRule="auto"/>
              <w:ind w:left="-720" w:right="-720"/>
              <w:jc w:val="center"/>
              <w:rPr>
                <w:rFonts w:cs="Calibri"/>
                <w:b/>
                <w:color w:val="000000" w:themeColor="text1"/>
                <w:w w:val="93"/>
              </w:rPr>
            </w:pPr>
            <w:r w:rsidRPr="005742B8">
              <w:rPr>
                <w:rFonts w:cs="Calibri"/>
                <w:b/>
                <w:color w:val="000000" w:themeColor="text1"/>
                <w:w w:val="93"/>
              </w:rPr>
              <w:t>Zoology Lab-VI</w:t>
            </w:r>
          </w:p>
        </w:tc>
        <w:tc>
          <w:tcPr>
            <w:tcW w:w="720" w:type="dxa"/>
            <w:vAlign w:val="center"/>
          </w:tcPr>
          <w:p w14:paraId="124C5B05" w14:textId="77777777" w:rsidR="00506BEF" w:rsidRPr="005742B8" w:rsidRDefault="00506BEF" w:rsidP="00446E15">
            <w:pPr>
              <w:spacing w:after="0" w:line="240" w:lineRule="auto"/>
              <w:ind w:left="-720" w:right="-720"/>
              <w:jc w:val="center"/>
              <w:rPr>
                <w:rFonts w:cs="Calibri"/>
                <w:color w:val="000000" w:themeColor="text1"/>
              </w:rPr>
            </w:pPr>
            <w:r w:rsidRPr="005742B8">
              <w:rPr>
                <w:rFonts w:cs="Calibri"/>
                <w:color w:val="000000" w:themeColor="text1"/>
              </w:rPr>
              <w:t>0</w:t>
            </w:r>
          </w:p>
        </w:tc>
        <w:tc>
          <w:tcPr>
            <w:tcW w:w="630" w:type="dxa"/>
            <w:vAlign w:val="center"/>
          </w:tcPr>
          <w:p w14:paraId="164C98C6" w14:textId="77777777" w:rsidR="00506BEF" w:rsidRPr="005742B8" w:rsidRDefault="00506BEF" w:rsidP="00446E15">
            <w:pPr>
              <w:spacing w:after="0" w:line="240" w:lineRule="auto"/>
              <w:ind w:left="-720" w:right="-720"/>
              <w:jc w:val="center"/>
              <w:rPr>
                <w:rFonts w:cs="Calibri"/>
                <w:color w:val="000000" w:themeColor="text1"/>
              </w:rPr>
            </w:pPr>
            <w:r w:rsidRPr="005742B8">
              <w:rPr>
                <w:rFonts w:cs="Calibri"/>
                <w:color w:val="000000" w:themeColor="text1"/>
              </w:rPr>
              <w:t>2/4</w:t>
            </w:r>
          </w:p>
        </w:tc>
        <w:tc>
          <w:tcPr>
            <w:tcW w:w="540" w:type="dxa"/>
            <w:vAlign w:val="center"/>
          </w:tcPr>
          <w:p w14:paraId="138DA220" w14:textId="77777777" w:rsidR="00506BEF" w:rsidRPr="005742B8" w:rsidRDefault="00506BEF" w:rsidP="00446E15">
            <w:pPr>
              <w:spacing w:after="0" w:line="240" w:lineRule="auto"/>
              <w:ind w:left="-720" w:right="-720"/>
              <w:jc w:val="center"/>
              <w:rPr>
                <w:rFonts w:cs="Calibri"/>
                <w:color w:val="000000" w:themeColor="text1"/>
              </w:rPr>
            </w:pPr>
            <w:r w:rsidRPr="005742B8">
              <w:rPr>
                <w:rFonts w:cs="Calibri"/>
                <w:color w:val="000000" w:themeColor="text1"/>
              </w:rPr>
              <w:t>20</w:t>
            </w:r>
          </w:p>
        </w:tc>
        <w:tc>
          <w:tcPr>
            <w:tcW w:w="720" w:type="dxa"/>
            <w:vAlign w:val="center"/>
          </w:tcPr>
          <w:p w14:paraId="3B914FF6"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30</w:t>
            </w:r>
          </w:p>
        </w:tc>
        <w:tc>
          <w:tcPr>
            <w:tcW w:w="720" w:type="dxa"/>
            <w:vAlign w:val="center"/>
          </w:tcPr>
          <w:p w14:paraId="50B55BE5"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50</w:t>
            </w:r>
          </w:p>
        </w:tc>
        <w:tc>
          <w:tcPr>
            <w:tcW w:w="1080" w:type="dxa"/>
            <w:vAlign w:val="center"/>
          </w:tcPr>
          <w:p w14:paraId="58933DA0"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3</w:t>
            </w:r>
          </w:p>
        </w:tc>
        <w:tc>
          <w:tcPr>
            <w:tcW w:w="900" w:type="dxa"/>
            <w:vAlign w:val="center"/>
          </w:tcPr>
          <w:p w14:paraId="23B0105F"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2</w:t>
            </w:r>
          </w:p>
        </w:tc>
      </w:tr>
      <w:tr w:rsidR="00506BEF" w:rsidRPr="005742B8" w14:paraId="39DD87F0" w14:textId="77777777" w:rsidTr="00446E15">
        <w:trPr>
          <w:trHeight w:val="872"/>
        </w:trPr>
        <w:tc>
          <w:tcPr>
            <w:tcW w:w="810" w:type="dxa"/>
            <w:vAlign w:val="center"/>
          </w:tcPr>
          <w:p w14:paraId="694AA77D"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11</w:t>
            </w:r>
          </w:p>
        </w:tc>
        <w:tc>
          <w:tcPr>
            <w:tcW w:w="1170" w:type="dxa"/>
            <w:vAlign w:val="center"/>
          </w:tcPr>
          <w:p w14:paraId="700848F0" w14:textId="77777777" w:rsidR="00446E15" w:rsidRPr="005742B8" w:rsidRDefault="00FB63EE" w:rsidP="00446E15">
            <w:pPr>
              <w:widowControl w:val="0"/>
              <w:autoSpaceDE w:val="0"/>
              <w:autoSpaceDN w:val="0"/>
              <w:adjustRightInd w:val="0"/>
              <w:spacing w:after="0" w:line="240" w:lineRule="auto"/>
              <w:ind w:left="-720" w:right="-720"/>
              <w:jc w:val="center"/>
              <w:rPr>
                <w:rFonts w:cs="Times New Roman"/>
                <w:b/>
                <w:color w:val="000000" w:themeColor="text1"/>
              </w:rPr>
            </w:pPr>
            <w:r w:rsidRPr="005742B8">
              <w:rPr>
                <w:rFonts w:cs="Times New Roman"/>
                <w:b/>
                <w:color w:val="000000" w:themeColor="text1"/>
              </w:rPr>
              <w:t xml:space="preserve">Open </w:t>
            </w:r>
          </w:p>
          <w:p w14:paraId="08E319EC" w14:textId="77777777" w:rsidR="00446E15" w:rsidRPr="005742B8" w:rsidRDefault="00FB63EE" w:rsidP="00446E15">
            <w:pPr>
              <w:widowControl w:val="0"/>
              <w:autoSpaceDE w:val="0"/>
              <w:autoSpaceDN w:val="0"/>
              <w:adjustRightInd w:val="0"/>
              <w:spacing w:after="0" w:line="240" w:lineRule="auto"/>
              <w:ind w:left="-720" w:right="-720"/>
              <w:jc w:val="center"/>
              <w:rPr>
                <w:rFonts w:cs="Times New Roman"/>
                <w:b/>
                <w:color w:val="000000" w:themeColor="text1"/>
              </w:rPr>
            </w:pPr>
            <w:r w:rsidRPr="005742B8">
              <w:rPr>
                <w:rFonts w:cs="Times New Roman"/>
                <w:b/>
                <w:color w:val="000000" w:themeColor="text1"/>
              </w:rPr>
              <w:t>Elective</w:t>
            </w:r>
          </w:p>
          <w:p w14:paraId="0B663A98" w14:textId="77777777" w:rsidR="00506BEF" w:rsidRPr="005742B8" w:rsidRDefault="00FB63EE" w:rsidP="00446E15">
            <w:pPr>
              <w:widowControl w:val="0"/>
              <w:autoSpaceDE w:val="0"/>
              <w:autoSpaceDN w:val="0"/>
              <w:adjustRightInd w:val="0"/>
              <w:spacing w:after="0" w:line="240" w:lineRule="auto"/>
              <w:ind w:left="-720" w:right="-720"/>
              <w:jc w:val="center"/>
              <w:rPr>
                <w:rFonts w:cs="Calibri"/>
                <w:b/>
                <w:color w:val="000000" w:themeColor="text1"/>
              </w:rPr>
            </w:pPr>
            <w:r w:rsidRPr="005742B8">
              <w:rPr>
                <w:rFonts w:cs="Times New Roman"/>
                <w:b/>
                <w:color w:val="000000" w:themeColor="text1"/>
              </w:rPr>
              <w:t>Paper</w:t>
            </w:r>
          </w:p>
        </w:tc>
        <w:tc>
          <w:tcPr>
            <w:tcW w:w="1080" w:type="dxa"/>
            <w:vAlign w:val="center"/>
          </w:tcPr>
          <w:p w14:paraId="6BE2941C" w14:textId="77777777" w:rsidR="00506BEF" w:rsidRPr="005742B8" w:rsidRDefault="00FB63EE" w:rsidP="00BB2151">
            <w:pPr>
              <w:widowControl w:val="0"/>
              <w:autoSpaceDE w:val="0"/>
              <w:autoSpaceDN w:val="0"/>
              <w:adjustRightInd w:val="0"/>
              <w:spacing w:after="0" w:line="240" w:lineRule="auto"/>
              <w:ind w:left="-720" w:right="-720"/>
              <w:jc w:val="center"/>
              <w:rPr>
                <w:rFonts w:cs="Calibri"/>
                <w:b/>
                <w:color w:val="000000" w:themeColor="text1"/>
              </w:rPr>
            </w:pPr>
            <w:r w:rsidRPr="005742B8">
              <w:rPr>
                <w:rFonts w:cs="Calibri"/>
                <w:b/>
                <w:color w:val="000000" w:themeColor="text1"/>
              </w:rPr>
              <w:t>-</w:t>
            </w:r>
          </w:p>
        </w:tc>
        <w:tc>
          <w:tcPr>
            <w:tcW w:w="1620" w:type="dxa"/>
            <w:vAlign w:val="center"/>
          </w:tcPr>
          <w:p w14:paraId="6E58ED88" w14:textId="77777777" w:rsidR="00506BEF" w:rsidRPr="005742B8" w:rsidRDefault="00FB63EE" w:rsidP="00BB2151">
            <w:pPr>
              <w:widowControl w:val="0"/>
              <w:autoSpaceDE w:val="0"/>
              <w:autoSpaceDN w:val="0"/>
              <w:adjustRightInd w:val="0"/>
              <w:spacing w:after="0" w:line="240" w:lineRule="auto"/>
              <w:ind w:left="-720" w:right="-720"/>
              <w:rPr>
                <w:rFonts w:cs="Calibri"/>
                <w:b/>
                <w:color w:val="000000" w:themeColor="text1"/>
                <w:w w:val="93"/>
              </w:rPr>
            </w:pPr>
            <w:r w:rsidRPr="005742B8">
              <w:rPr>
                <w:rFonts w:cs="Calibri"/>
                <w:b/>
                <w:color w:val="000000" w:themeColor="text1"/>
                <w:w w:val="93"/>
              </w:rPr>
              <w:t>-</w:t>
            </w:r>
          </w:p>
        </w:tc>
        <w:tc>
          <w:tcPr>
            <w:tcW w:w="720" w:type="dxa"/>
            <w:vAlign w:val="center"/>
          </w:tcPr>
          <w:p w14:paraId="649D61E1"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w:t>
            </w:r>
          </w:p>
        </w:tc>
        <w:tc>
          <w:tcPr>
            <w:tcW w:w="630" w:type="dxa"/>
            <w:vAlign w:val="center"/>
          </w:tcPr>
          <w:p w14:paraId="04C0EF1A"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w:t>
            </w:r>
          </w:p>
        </w:tc>
        <w:tc>
          <w:tcPr>
            <w:tcW w:w="540" w:type="dxa"/>
            <w:vAlign w:val="center"/>
          </w:tcPr>
          <w:p w14:paraId="78A15D4F"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w:t>
            </w:r>
          </w:p>
        </w:tc>
        <w:tc>
          <w:tcPr>
            <w:tcW w:w="720" w:type="dxa"/>
            <w:vAlign w:val="center"/>
          </w:tcPr>
          <w:p w14:paraId="6185879F"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w:t>
            </w:r>
          </w:p>
        </w:tc>
        <w:tc>
          <w:tcPr>
            <w:tcW w:w="720" w:type="dxa"/>
            <w:vAlign w:val="center"/>
          </w:tcPr>
          <w:p w14:paraId="5AB0DC91"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50</w:t>
            </w:r>
          </w:p>
        </w:tc>
        <w:tc>
          <w:tcPr>
            <w:tcW w:w="1080" w:type="dxa"/>
            <w:vAlign w:val="center"/>
          </w:tcPr>
          <w:p w14:paraId="4E0A7F8A"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w:t>
            </w:r>
          </w:p>
        </w:tc>
        <w:tc>
          <w:tcPr>
            <w:tcW w:w="900" w:type="dxa"/>
            <w:vAlign w:val="center"/>
          </w:tcPr>
          <w:p w14:paraId="03CBBB4F" w14:textId="77777777" w:rsidR="00506BEF" w:rsidRPr="005742B8" w:rsidRDefault="00506BEF" w:rsidP="00BB2151">
            <w:pPr>
              <w:spacing w:after="0" w:line="240" w:lineRule="auto"/>
              <w:ind w:left="-720" w:right="-720"/>
              <w:jc w:val="center"/>
              <w:rPr>
                <w:rFonts w:cs="Calibri"/>
                <w:color w:val="000000" w:themeColor="text1"/>
              </w:rPr>
            </w:pPr>
            <w:r w:rsidRPr="005742B8">
              <w:rPr>
                <w:rFonts w:cs="Calibri"/>
                <w:color w:val="000000" w:themeColor="text1"/>
              </w:rPr>
              <w:t>2</w:t>
            </w:r>
          </w:p>
        </w:tc>
      </w:tr>
      <w:tr w:rsidR="00506BEF" w:rsidRPr="005742B8" w14:paraId="34A082DE" w14:textId="77777777" w:rsidTr="00446E15">
        <w:trPr>
          <w:trHeight w:val="1223"/>
        </w:trPr>
        <w:tc>
          <w:tcPr>
            <w:tcW w:w="4680" w:type="dxa"/>
            <w:gridSpan w:val="4"/>
            <w:vAlign w:val="center"/>
          </w:tcPr>
          <w:p w14:paraId="02B4CB8C"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w w:val="93"/>
              </w:rPr>
            </w:pPr>
            <w:r w:rsidRPr="005742B8">
              <w:rPr>
                <w:rFonts w:cs="Calibri"/>
                <w:b/>
                <w:color w:val="000000" w:themeColor="text1"/>
                <w:w w:val="93"/>
              </w:rPr>
              <w:t>TOTAL</w:t>
            </w:r>
          </w:p>
          <w:p w14:paraId="6CF166AA" w14:textId="77777777" w:rsidR="00506BEF" w:rsidRPr="005742B8" w:rsidRDefault="00506BEF" w:rsidP="00BB2151">
            <w:pPr>
              <w:widowControl w:val="0"/>
              <w:autoSpaceDE w:val="0"/>
              <w:autoSpaceDN w:val="0"/>
              <w:adjustRightInd w:val="0"/>
              <w:spacing w:after="0" w:line="240" w:lineRule="auto"/>
              <w:ind w:left="-720" w:right="-720"/>
              <w:jc w:val="center"/>
              <w:rPr>
                <w:rFonts w:cs="Calibri"/>
                <w:b/>
                <w:color w:val="000000" w:themeColor="text1"/>
                <w:w w:val="93"/>
              </w:rPr>
            </w:pPr>
          </w:p>
        </w:tc>
        <w:tc>
          <w:tcPr>
            <w:tcW w:w="720" w:type="dxa"/>
            <w:vAlign w:val="center"/>
          </w:tcPr>
          <w:p w14:paraId="03FC796E" w14:textId="77777777" w:rsidR="00506BEF" w:rsidRPr="005742B8" w:rsidRDefault="00506BEF" w:rsidP="00BB2151">
            <w:pPr>
              <w:spacing w:after="0" w:line="240" w:lineRule="auto"/>
              <w:ind w:left="-720" w:right="-720"/>
              <w:rPr>
                <w:rFonts w:cs="Calibri"/>
                <w:b/>
                <w:color w:val="000000" w:themeColor="text1"/>
              </w:rPr>
            </w:pPr>
            <w:r w:rsidRPr="005742B8">
              <w:rPr>
                <w:rFonts w:cs="Calibri"/>
                <w:b/>
                <w:color w:val="000000" w:themeColor="text1"/>
              </w:rPr>
              <w:t>18</w:t>
            </w:r>
          </w:p>
        </w:tc>
        <w:tc>
          <w:tcPr>
            <w:tcW w:w="630" w:type="dxa"/>
            <w:vAlign w:val="center"/>
          </w:tcPr>
          <w:p w14:paraId="07CB2A23" w14:textId="77777777" w:rsidR="00506BEF" w:rsidRPr="005742B8" w:rsidRDefault="00506BEF" w:rsidP="00BB2151">
            <w:pPr>
              <w:spacing w:after="0" w:line="240" w:lineRule="auto"/>
              <w:ind w:left="-720" w:right="-720"/>
              <w:jc w:val="center"/>
              <w:rPr>
                <w:rFonts w:cs="Calibri"/>
                <w:b/>
                <w:color w:val="000000" w:themeColor="text1"/>
              </w:rPr>
            </w:pPr>
            <w:r w:rsidRPr="005742B8">
              <w:rPr>
                <w:rFonts w:cs="Calibri"/>
                <w:b/>
                <w:color w:val="000000" w:themeColor="text1"/>
              </w:rPr>
              <w:t>12</w:t>
            </w:r>
          </w:p>
        </w:tc>
        <w:tc>
          <w:tcPr>
            <w:tcW w:w="540" w:type="dxa"/>
            <w:vAlign w:val="center"/>
          </w:tcPr>
          <w:p w14:paraId="181C2489" w14:textId="77777777" w:rsidR="00506BEF" w:rsidRPr="005742B8" w:rsidRDefault="00506BEF" w:rsidP="00BB2151">
            <w:pPr>
              <w:spacing w:after="0" w:line="240" w:lineRule="auto"/>
              <w:ind w:left="-720" w:right="-720"/>
              <w:jc w:val="center"/>
              <w:rPr>
                <w:rFonts w:cs="Calibri"/>
                <w:b/>
                <w:color w:val="000000" w:themeColor="text1"/>
              </w:rPr>
            </w:pPr>
          </w:p>
        </w:tc>
        <w:tc>
          <w:tcPr>
            <w:tcW w:w="720" w:type="dxa"/>
            <w:vAlign w:val="center"/>
          </w:tcPr>
          <w:p w14:paraId="0AB24881" w14:textId="77777777" w:rsidR="00506BEF" w:rsidRPr="005742B8" w:rsidRDefault="00506BEF" w:rsidP="00BB2151">
            <w:pPr>
              <w:spacing w:after="0" w:line="240" w:lineRule="auto"/>
              <w:ind w:left="-720" w:right="-720"/>
              <w:jc w:val="center"/>
              <w:rPr>
                <w:rFonts w:cs="Calibri"/>
                <w:b/>
                <w:color w:val="000000" w:themeColor="text1"/>
              </w:rPr>
            </w:pPr>
          </w:p>
        </w:tc>
        <w:tc>
          <w:tcPr>
            <w:tcW w:w="720" w:type="dxa"/>
            <w:vAlign w:val="center"/>
          </w:tcPr>
          <w:p w14:paraId="74944132" w14:textId="77777777" w:rsidR="00506BEF" w:rsidRPr="005742B8" w:rsidRDefault="00506BEF" w:rsidP="00BB2151">
            <w:pPr>
              <w:spacing w:after="0" w:line="240" w:lineRule="auto"/>
              <w:ind w:left="-720" w:right="-720"/>
              <w:jc w:val="center"/>
              <w:rPr>
                <w:rFonts w:cs="Calibri"/>
                <w:b/>
                <w:color w:val="000000" w:themeColor="text1"/>
              </w:rPr>
            </w:pPr>
            <w:r w:rsidRPr="005742B8">
              <w:rPr>
                <w:rFonts w:cs="Calibri"/>
                <w:b/>
                <w:color w:val="000000" w:themeColor="text1"/>
              </w:rPr>
              <w:t>500</w:t>
            </w:r>
          </w:p>
        </w:tc>
        <w:tc>
          <w:tcPr>
            <w:tcW w:w="1080" w:type="dxa"/>
            <w:vAlign w:val="center"/>
          </w:tcPr>
          <w:p w14:paraId="76960E2D" w14:textId="77777777" w:rsidR="00506BEF" w:rsidRPr="005742B8" w:rsidRDefault="00506BEF" w:rsidP="00BB2151">
            <w:pPr>
              <w:spacing w:after="0" w:line="240" w:lineRule="auto"/>
              <w:ind w:left="-720" w:right="-720"/>
              <w:jc w:val="center"/>
              <w:rPr>
                <w:rFonts w:cs="Calibri"/>
                <w:b/>
                <w:color w:val="000000" w:themeColor="text1"/>
              </w:rPr>
            </w:pPr>
          </w:p>
        </w:tc>
        <w:tc>
          <w:tcPr>
            <w:tcW w:w="900" w:type="dxa"/>
            <w:vAlign w:val="center"/>
          </w:tcPr>
          <w:p w14:paraId="75AACDA7" w14:textId="77777777" w:rsidR="00506BEF" w:rsidRPr="005742B8" w:rsidRDefault="00506BEF" w:rsidP="00BB2151">
            <w:pPr>
              <w:spacing w:after="0" w:line="240" w:lineRule="auto"/>
              <w:ind w:left="-720" w:right="-720"/>
              <w:jc w:val="center"/>
              <w:rPr>
                <w:rFonts w:cs="Calibri"/>
                <w:b/>
                <w:color w:val="000000" w:themeColor="text1"/>
              </w:rPr>
            </w:pPr>
            <w:r w:rsidRPr="005742B8">
              <w:rPr>
                <w:rFonts w:cs="Calibri"/>
                <w:b/>
                <w:color w:val="000000" w:themeColor="text1"/>
              </w:rPr>
              <w:t>26</w:t>
            </w:r>
          </w:p>
        </w:tc>
      </w:tr>
    </w:tbl>
    <w:p w14:paraId="23A50177" w14:textId="77777777" w:rsidR="00506BEF" w:rsidRPr="005742B8" w:rsidRDefault="00506BEF" w:rsidP="00BB2151">
      <w:pPr>
        <w:spacing w:after="0"/>
        <w:ind w:left="-720" w:right="-720"/>
        <w:jc w:val="both"/>
        <w:rPr>
          <w:rFonts w:cs="Calibri"/>
          <w:color w:val="000000" w:themeColor="text1"/>
        </w:rPr>
      </w:pPr>
      <w:r w:rsidRPr="005742B8">
        <w:rPr>
          <w:rFonts w:cs="Calibri"/>
          <w:b/>
          <w:color w:val="000000" w:themeColor="text1"/>
        </w:rPr>
        <w:t>NOTE</w:t>
      </w:r>
      <w:r w:rsidRPr="005742B8">
        <w:rPr>
          <w:rFonts w:cs="Calibri"/>
          <w:color w:val="000000" w:themeColor="text1"/>
        </w:rPr>
        <w:t xml:space="preserve">:- </w:t>
      </w:r>
    </w:p>
    <w:p w14:paraId="0C35E4F6" w14:textId="77777777" w:rsidR="00506BEF" w:rsidRPr="005742B8" w:rsidRDefault="00506BEF" w:rsidP="00BB2151">
      <w:pPr>
        <w:spacing w:after="0"/>
        <w:ind w:left="-720" w:right="-720"/>
        <w:jc w:val="both"/>
        <w:rPr>
          <w:rFonts w:cs="Calibri"/>
          <w:color w:val="000000" w:themeColor="text1"/>
        </w:rPr>
      </w:pPr>
      <w:r w:rsidRPr="005742B8">
        <w:rPr>
          <w:rFonts w:cs="Calibri"/>
          <w:color w:val="000000" w:themeColor="text1"/>
        </w:rPr>
        <w:t>1. Abbreviations=Lecture, P=Practical’s, IA=Internal Assessment, ECA=Extra Curricular Activity</w:t>
      </w:r>
    </w:p>
    <w:p w14:paraId="0A9D63B9" w14:textId="77777777" w:rsidR="00506BEF" w:rsidRPr="005742B8" w:rsidRDefault="00506BEF" w:rsidP="00BB2151">
      <w:pPr>
        <w:spacing w:after="0"/>
        <w:ind w:left="-720" w:right="-720"/>
        <w:jc w:val="both"/>
        <w:rPr>
          <w:rFonts w:cs="Calibri"/>
          <w:color w:val="000000" w:themeColor="text1"/>
        </w:rPr>
      </w:pPr>
      <w:r w:rsidRPr="005742B8">
        <w:rPr>
          <w:rFonts w:cs="Calibri"/>
          <w:color w:val="000000" w:themeColor="text1"/>
        </w:rPr>
        <w:t xml:space="preserve">2. Marks distribution of Internal Assessment (IA) for Theory Subjects should be 50% mid term   </w:t>
      </w:r>
    </w:p>
    <w:p w14:paraId="53076614" w14:textId="77777777" w:rsidR="00506BEF" w:rsidRPr="005742B8" w:rsidRDefault="00506BEF" w:rsidP="00BB2151">
      <w:pPr>
        <w:spacing w:after="0"/>
        <w:ind w:left="-720" w:right="-720"/>
        <w:jc w:val="both"/>
        <w:rPr>
          <w:rFonts w:cs="Calibri"/>
          <w:color w:val="000000" w:themeColor="text1"/>
        </w:rPr>
      </w:pPr>
      <w:r w:rsidRPr="005742B8">
        <w:rPr>
          <w:rFonts w:cs="Calibri"/>
          <w:color w:val="000000" w:themeColor="text1"/>
        </w:rPr>
        <w:t xml:space="preserve">    Examination + 50% Assignments/Tutorials/Special activity viz: PPT, Quiz Test</w:t>
      </w:r>
    </w:p>
    <w:p w14:paraId="5DE3FE1B" w14:textId="77777777" w:rsidR="00443C43" w:rsidRPr="005742B8" w:rsidRDefault="00506BEF" w:rsidP="00BB2151">
      <w:pPr>
        <w:widowControl w:val="0"/>
        <w:autoSpaceDE w:val="0"/>
        <w:autoSpaceDN w:val="0"/>
        <w:adjustRightInd w:val="0"/>
        <w:spacing w:after="0" w:line="240" w:lineRule="auto"/>
        <w:ind w:left="-720" w:right="-720"/>
        <w:jc w:val="both"/>
        <w:rPr>
          <w:rFonts w:cs="Times New Roman"/>
          <w:color w:val="000000" w:themeColor="text1"/>
          <w:w w:val="93"/>
        </w:rPr>
      </w:pPr>
      <w:r w:rsidRPr="005742B8">
        <w:rPr>
          <w:rFonts w:cs="Calibri"/>
          <w:color w:val="000000" w:themeColor="text1"/>
        </w:rPr>
        <w:t xml:space="preserve">3.*Discipline Specific Elective (DSE): </w:t>
      </w:r>
      <w:r w:rsidR="00736A8C" w:rsidRPr="005742B8">
        <w:rPr>
          <w:rFonts w:cs="Calibri"/>
          <w:b/>
          <w:color w:val="000000" w:themeColor="text1"/>
        </w:rPr>
        <w:t>CH-302</w:t>
      </w:r>
      <w:r w:rsidR="000E3679" w:rsidRPr="005742B8">
        <w:rPr>
          <w:rFonts w:cs="Calibri"/>
          <w:b/>
          <w:color w:val="000000" w:themeColor="text1"/>
        </w:rPr>
        <w:t>A-</w:t>
      </w:r>
      <w:r w:rsidR="00736A8C" w:rsidRPr="005742B8">
        <w:rPr>
          <w:rFonts w:cs="Times New Roman"/>
          <w:b/>
          <w:color w:val="000000" w:themeColor="text1"/>
        </w:rPr>
        <w:t xml:space="preserve"> </w:t>
      </w:r>
      <w:r w:rsidR="00736A8C" w:rsidRPr="005742B8">
        <w:rPr>
          <w:rFonts w:cs="Times New Roman"/>
          <w:color w:val="000000" w:themeColor="text1"/>
          <w:w w:val="93"/>
        </w:rPr>
        <w:t xml:space="preserve">organic Chemistry </w:t>
      </w:r>
      <w:r w:rsidR="00736A8C" w:rsidRPr="005742B8">
        <w:rPr>
          <w:rFonts w:cs="Times New Roman"/>
          <w:b/>
          <w:color w:val="000000" w:themeColor="text1"/>
          <w:w w:val="93"/>
        </w:rPr>
        <w:t>OR</w:t>
      </w:r>
      <w:r w:rsidR="00736A8C" w:rsidRPr="005742B8">
        <w:rPr>
          <w:rFonts w:cs="Times New Roman"/>
          <w:color w:val="000000" w:themeColor="text1"/>
          <w:w w:val="93"/>
        </w:rPr>
        <w:t xml:space="preserve"> </w:t>
      </w:r>
      <w:r w:rsidR="00736A8C" w:rsidRPr="005742B8">
        <w:rPr>
          <w:rFonts w:cs="Times New Roman"/>
          <w:b/>
          <w:color w:val="000000" w:themeColor="text1"/>
        </w:rPr>
        <w:t>CH-306B</w:t>
      </w:r>
      <w:r w:rsidR="00736A8C" w:rsidRPr="005742B8">
        <w:rPr>
          <w:rFonts w:cs="Times New Roman"/>
          <w:color w:val="000000" w:themeColor="text1"/>
          <w:w w:val="93"/>
        </w:rPr>
        <w:t xml:space="preserve">: Industrial Chemicals &amp; Environment;  </w:t>
      </w:r>
      <w:r w:rsidR="00443C43" w:rsidRPr="005742B8">
        <w:rPr>
          <w:rFonts w:cs="Times New Roman"/>
          <w:color w:val="000000" w:themeColor="text1"/>
          <w:w w:val="93"/>
        </w:rPr>
        <w:t xml:space="preserve">            </w:t>
      </w:r>
    </w:p>
    <w:p w14:paraId="0E9840C8" w14:textId="77777777" w:rsidR="00443C43" w:rsidRPr="005742B8" w:rsidRDefault="00443C43" w:rsidP="00BB2151">
      <w:pPr>
        <w:widowControl w:val="0"/>
        <w:autoSpaceDE w:val="0"/>
        <w:autoSpaceDN w:val="0"/>
        <w:adjustRightInd w:val="0"/>
        <w:spacing w:after="0" w:line="240" w:lineRule="auto"/>
        <w:ind w:left="-720" w:right="-720"/>
        <w:jc w:val="both"/>
        <w:rPr>
          <w:rFonts w:cs="Calibri"/>
          <w:color w:val="000000" w:themeColor="text1"/>
        </w:rPr>
      </w:pPr>
      <w:r w:rsidRPr="005742B8">
        <w:rPr>
          <w:rFonts w:cs="Times New Roman"/>
          <w:color w:val="000000" w:themeColor="text1"/>
          <w:w w:val="93"/>
        </w:rPr>
        <w:t xml:space="preserve">      </w:t>
      </w:r>
      <w:r w:rsidR="00506BEF" w:rsidRPr="005742B8">
        <w:rPr>
          <w:rFonts w:cs="Calibri"/>
          <w:b/>
          <w:bCs/>
          <w:color w:val="000000" w:themeColor="text1"/>
        </w:rPr>
        <w:t>BOT-302A:</w:t>
      </w:r>
      <w:r w:rsidR="00506BEF" w:rsidRPr="005742B8">
        <w:rPr>
          <w:rFonts w:cs="Calibri"/>
          <w:color w:val="000000" w:themeColor="text1"/>
        </w:rPr>
        <w:t xml:space="preserve"> Biochemistry and Plant Biotechnology; </w:t>
      </w:r>
      <w:r w:rsidR="00736A8C" w:rsidRPr="005742B8">
        <w:rPr>
          <w:rFonts w:cs="Calibri"/>
          <w:color w:val="000000" w:themeColor="text1"/>
        </w:rPr>
        <w:t xml:space="preserve">OR </w:t>
      </w:r>
      <w:r w:rsidR="00506BEF" w:rsidRPr="005742B8">
        <w:rPr>
          <w:rFonts w:cs="Calibri"/>
          <w:b/>
          <w:bCs/>
          <w:color w:val="000000" w:themeColor="text1"/>
        </w:rPr>
        <w:t>BOT-302B:</w:t>
      </w:r>
      <w:r w:rsidR="00506BEF" w:rsidRPr="005742B8">
        <w:rPr>
          <w:rFonts w:cs="Calibri"/>
          <w:color w:val="000000" w:themeColor="text1"/>
        </w:rPr>
        <w:t xml:space="preserve"> Analytical Techniques in Plant Sciences; </w:t>
      </w:r>
    </w:p>
    <w:p w14:paraId="01F9EC83" w14:textId="77777777" w:rsidR="000E26B7" w:rsidRPr="005742B8" w:rsidRDefault="00443C43" w:rsidP="00BB2151">
      <w:pPr>
        <w:widowControl w:val="0"/>
        <w:autoSpaceDE w:val="0"/>
        <w:autoSpaceDN w:val="0"/>
        <w:adjustRightInd w:val="0"/>
        <w:spacing w:after="0" w:line="240" w:lineRule="auto"/>
        <w:ind w:left="-720" w:right="-720"/>
        <w:jc w:val="both"/>
        <w:rPr>
          <w:rFonts w:cs="Calibri"/>
          <w:color w:val="000000" w:themeColor="text1"/>
        </w:rPr>
      </w:pPr>
      <w:r w:rsidRPr="005742B8">
        <w:rPr>
          <w:rFonts w:cs="Calibri"/>
          <w:b/>
          <w:bCs/>
          <w:color w:val="000000" w:themeColor="text1"/>
        </w:rPr>
        <w:t xml:space="preserve">     </w:t>
      </w:r>
      <w:r w:rsidR="00506BEF" w:rsidRPr="005742B8">
        <w:rPr>
          <w:rFonts w:cs="Calibri"/>
          <w:b/>
          <w:bCs/>
          <w:color w:val="000000" w:themeColor="text1"/>
        </w:rPr>
        <w:t>ZOO-</w:t>
      </w:r>
      <w:r w:rsidRPr="005742B8">
        <w:rPr>
          <w:rFonts w:cs="Calibri"/>
          <w:b/>
          <w:bCs/>
          <w:color w:val="000000" w:themeColor="text1"/>
        </w:rPr>
        <w:t xml:space="preserve">  </w:t>
      </w:r>
      <w:r w:rsidR="00506BEF" w:rsidRPr="005742B8">
        <w:rPr>
          <w:rFonts w:cs="Calibri"/>
          <w:b/>
          <w:bCs/>
          <w:color w:val="000000" w:themeColor="text1"/>
        </w:rPr>
        <w:t>304A:</w:t>
      </w:r>
      <w:r w:rsidR="00506BEF" w:rsidRPr="005742B8">
        <w:rPr>
          <w:rFonts w:cs="Calibri"/>
          <w:color w:val="000000" w:themeColor="text1"/>
        </w:rPr>
        <w:t xml:space="preserve"> Applied Zoology &amp; Biostatistics; </w:t>
      </w:r>
      <w:r w:rsidR="00736A8C" w:rsidRPr="005742B8">
        <w:rPr>
          <w:rFonts w:cs="Calibri"/>
          <w:color w:val="000000" w:themeColor="text1"/>
        </w:rPr>
        <w:t xml:space="preserve">OR </w:t>
      </w:r>
      <w:r w:rsidR="00506BEF" w:rsidRPr="005742B8">
        <w:rPr>
          <w:rFonts w:cs="Calibri"/>
          <w:b/>
          <w:bCs/>
          <w:color w:val="000000" w:themeColor="text1"/>
        </w:rPr>
        <w:t>ZOO-304B:</w:t>
      </w:r>
      <w:r w:rsidR="00506BEF" w:rsidRPr="005742B8">
        <w:rPr>
          <w:rFonts w:cs="Calibri"/>
          <w:color w:val="000000" w:themeColor="text1"/>
        </w:rPr>
        <w:t xml:space="preserve"> Analytical Techniques in Animal Sciences</w:t>
      </w:r>
      <w:r w:rsidR="00FB63EE" w:rsidRPr="005742B8">
        <w:rPr>
          <w:rFonts w:cs="Calibri"/>
          <w:color w:val="000000" w:themeColor="text1"/>
        </w:rPr>
        <w:t>.</w:t>
      </w:r>
    </w:p>
    <w:p w14:paraId="7E30F1DF" w14:textId="1CB88B2F" w:rsidR="00F95701" w:rsidRPr="005742B8" w:rsidRDefault="00FB63EE" w:rsidP="00206A32">
      <w:pPr>
        <w:widowControl w:val="0"/>
        <w:autoSpaceDE w:val="0"/>
        <w:autoSpaceDN w:val="0"/>
        <w:adjustRightInd w:val="0"/>
        <w:spacing w:after="0" w:line="240" w:lineRule="auto"/>
        <w:ind w:left="-720" w:right="-720"/>
        <w:jc w:val="both"/>
        <w:rPr>
          <w:rFonts w:cs="Times New Roman"/>
          <w:color w:val="000000" w:themeColor="text1"/>
          <w:w w:val="93"/>
        </w:rPr>
      </w:pPr>
      <w:r w:rsidRPr="005742B8">
        <w:rPr>
          <w:rFonts w:cs="Times New Roman"/>
          <w:b/>
          <w:color w:val="000000" w:themeColor="text1"/>
        </w:rPr>
        <w:t>4.</w:t>
      </w:r>
      <w:r w:rsidRPr="005742B8">
        <w:rPr>
          <w:rFonts w:cs="Times New Roman"/>
          <w:color w:val="000000" w:themeColor="text1"/>
        </w:rPr>
        <w:t xml:space="preserve"> </w:t>
      </w:r>
      <w:r w:rsidRPr="005742B8">
        <w:rPr>
          <w:rFonts w:cs="Times New Roman"/>
          <w:b/>
          <w:color w:val="000000" w:themeColor="text1"/>
        </w:rPr>
        <w:t>Open Elective Paper</w:t>
      </w:r>
      <w:r w:rsidRPr="005742B8">
        <w:rPr>
          <w:rFonts w:cs="Times New Roman"/>
          <w:color w:val="000000" w:themeColor="text1"/>
        </w:rPr>
        <w:t xml:space="preserve"> -</w:t>
      </w:r>
      <w:r w:rsidRPr="005742B8">
        <w:rPr>
          <w:rFonts w:cs="Times New Roman"/>
          <w:b/>
          <w:bCs/>
          <w:color w:val="000000" w:themeColor="text1"/>
        </w:rPr>
        <w:t>ECA-302:</w:t>
      </w:r>
      <w:r w:rsidRPr="005742B8">
        <w:rPr>
          <w:rFonts w:cstheme="minorHAnsi"/>
          <w:color w:val="000000" w:themeColor="text1"/>
        </w:rPr>
        <w:t xml:space="preserve"> Extra Curricular Activity</w:t>
      </w:r>
      <w:r w:rsidRPr="005742B8">
        <w:rPr>
          <w:rFonts w:cs="Times New Roman"/>
          <w:color w:val="000000" w:themeColor="text1"/>
        </w:rPr>
        <w:t xml:space="preserve">, </w:t>
      </w:r>
      <w:r w:rsidRPr="005742B8">
        <w:rPr>
          <w:rFonts w:cs="Times New Roman"/>
          <w:b/>
          <w:bCs/>
          <w:color w:val="000000" w:themeColor="text1"/>
        </w:rPr>
        <w:t>SP: 302</w:t>
      </w:r>
      <w:r w:rsidRPr="005742B8">
        <w:rPr>
          <w:rFonts w:cs="Times New Roman"/>
          <w:color w:val="000000" w:themeColor="text1"/>
        </w:rPr>
        <w:t xml:space="preserve"> Seminar/Project</w:t>
      </w:r>
    </w:p>
    <w:p w14:paraId="36BBFA63" w14:textId="77777777" w:rsidR="00506BEF" w:rsidRPr="005742B8" w:rsidRDefault="00506BEF" w:rsidP="00784883">
      <w:pPr>
        <w:widowControl w:val="0"/>
        <w:autoSpaceDE w:val="0"/>
        <w:autoSpaceDN w:val="0"/>
        <w:adjustRightInd w:val="0"/>
        <w:spacing w:after="0"/>
        <w:ind w:left="-720" w:right="-720"/>
        <w:jc w:val="center"/>
        <w:rPr>
          <w:color w:val="000000" w:themeColor="text1"/>
          <w:sz w:val="24"/>
          <w:szCs w:val="24"/>
        </w:rPr>
      </w:pPr>
      <w:r w:rsidRPr="005742B8">
        <w:rPr>
          <w:rFonts w:cs="Calibri"/>
          <w:b/>
          <w:bCs/>
          <w:color w:val="000000" w:themeColor="text1"/>
          <w:sz w:val="24"/>
          <w:szCs w:val="24"/>
        </w:rPr>
        <w:lastRenderedPageBreak/>
        <w:t>SCHOOL OF BASIC AND APPLIED SCINCES</w:t>
      </w:r>
    </w:p>
    <w:p w14:paraId="648183E6" w14:textId="77777777" w:rsidR="00506BEF" w:rsidRPr="005742B8" w:rsidRDefault="00506BEF" w:rsidP="00784883">
      <w:pPr>
        <w:widowControl w:val="0"/>
        <w:autoSpaceDE w:val="0"/>
        <w:autoSpaceDN w:val="0"/>
        <w:adjustRightInd w:val="0"/>
        <w:spacing w:after="0"/>
        <w:ind w:left="-720" w:right="-720"/>
        <w:jc w:val="center"/>
        <w:rPr>
          <w:b/>
          <w:color w:val="000000" w:themeColor="text1"/>
          <w:sz w:val="24"/>
          <w:szCs w:val="24"/>
        </w:rPr>
      </w:pPr>
      <w:r w:rsidRPr="005742B8">
        <w:rPr>
          <w:b/>
          <w:bCs/>
          <w:color w:val="000000" w:themeColor="text1"/>
          <w:sz w:val="24"/>
          <w:szCs w:val="24"/>
        </w:rPr>
        <w:t>Department of Botany</w:t>
      </w:r>
    </w:p>
    <w:p w14:paraId="57AE09E3" w14:textId="21BB51E9" w:rsidR="00506BEF" w:rsidRPr="005742B8" w:rsidRDefault="00506BEF" w:rsidP="00784883">
      <w:pPr>
        <w:widowControl w:val="0"/>
        <w:autoSpaceDE w:val="0"/>
        <w:autoSpaceDN w:val="0"/>
        <w:adjustRightInd w:val="0"/>
        <w:spacing w:after="0"/>
        <w:ind w:left="-720" w:right="-720"/>
        <w:jc w:val="center"/>
        <w:rPr>
          <w:b/>
          <w:bCs/>
          <w:color w:val="000000" w:themeColor="text1"/>
          <w:sz w:val="24"/>
          <w:szCs w:val="24"/>
        </w:rPr>
      </w:pPr>
      <w:r w:rsidRPr="005742B8">
        <w:rPr>
          <w:b/>
          <w:color w:val="000000" w:themeColor="text1"/>
          <w:sz w:val="24"/>
          <w:szCs w:val="24"/>
        </w:rPr>
        <w:t xml:space="preserve">(Syllabus and Scheme of Studies </w:t>
      </w:r>
      <w:r w:rsidR="00FA6935" w:rsidRPr="005742B8">
        <w:rPr>
          <w:b/>
          <w:bCs/>
          <w:color w:val="000000" w:themeColor="text1"/>
          <w:sz w:val="24"/>
          <w:szCs w:val="24"/>
        </w:rPr>
        <w:t xml:space="preserve">w. e. f. </w:t>
      </w:r>
      <w:r w:rsidR="007F5C09">
        <w:rPr>
          <w:rFonts w:cs="Calibri"/>
          <w:b/>
          <w:bCs/>
          <w:color w:val="000000" w:themeColor="text1"/>
          <w:sz w:val="24"/>
          <w:szCs w:val="24"/>
        </w:rPr>
        <w:t xml:space="preserve">2024-2027 </w:t>
      </w:r>
      <w:r w:rsidRPr="005742B8">
        <w:rPr>
          <w:b/>
          <w:bCs/>
          <w:color w:val="000000" w:themeColor="text1"/>
          <w:sz w:val="24"/>
          <w:szCs w:val="24"/>
        </w:rPr>
        <w:t>onwards)</w:t>
      </w:r>
    </w:p>
    <w:p w14:paraId="4ABE228E" w14:textId="77777777" w:rsidR="00506BEF" w:rsidRPr="005742B8" w:rsidRDefault="00506BEF" w:rsidP="00784883">
      <w:pPr>
        <w:spacing w:after="0"/>
        <w:ind w:left="-720" w:right="-720"/>
        <w:jc w:val="center"/>
        <w:rPr>
          <w:color w:val="000000" w:themeColor="text1"/>
          <w:sz w:val="24"/>
          <w:szCs w:val="24"/>
        </w:rPr>
      </w:pPr>
      <w:r w:rsidRPr="005742B8">
        <w:rPr>
          <w:b/>
          <w:color w:val="000000" w:themeColor="text1"/>
          <w:sz w:val="24"/>
          <w:szCs w:val="24"/>
        </w:rPr>
        <w:t>B. Sc. I Year (I Semester)</w:t>
      </w:r>
    </w:p>
    <w:p w14:paraId="7B407A4C" w14:textId="6EC04D5B" w:rsidR="00506BEF" w:rsidRPr="005742B8" w:rsidRDefault="00506BEF" w:rsidP="00784883">
      <w:pPr>
        <w:autoSpaceDE w:val="0"/>
        <w:autoSpaceDN w:val="0"/>
        <w:adjustRightInd w:val="0"/>
        <w:spacing w:after="0"/>
        <w:ind w:left="-720" w:right="-720"/>
        <w:rPr>
          <w:b/>
          <w:color w:val="000000" w:themeColor="text1"/>
          <w:sz w:val="24"/>
          <w:szCs w:val="24"/>
        </w:rPr>
      </w:pPr>
      <w:r w:rsidRPr="005742B8">
        <w:rPr>
          <w:b/>
          <w:color w:val="000000" w:themeColor="text1"/>
          <w:sz w:val="24"/>
          <w:szCs w:val="24"/>
        </w:rPr>
        <w:t>Schedule per week Lectures: 3</w:t>
      </w:r>
    </w:p>
    <w:p w14:paraId="73A0B835" w14:textId="50D2EC78" w:rsidR="00506BEF" w:rsidRPr="005742B8" w:rsidRDefault="00506BEF" w:rsidP="00784883">
      <w:pPr>
        <w:autoSpaceDE w:val="0"/>
        <w:autoSpaceDN w:val="0"/>
        <w:adjustRightInd w:val="0"/>
        <w:spacing w:after="0"/>
        <w:ind w:left="-720" w:right="-720"/>
        <w:rPr>
          <w:b/>
          <w:color w:val="000000" w:themeColor="text1"/>
          <w:sz w:val="24"/>
          <w:szCs w:val="24"/>
        </w:rPr>
      </w:pPr>
      <w:r w:rsidRPr="005742B8">
        <w:rPr>
          <w:b/>
          <w:color w:val="000000" w:themeColor="text1"/>
          <w:sz w:val="24"/>
          <w:szCs w:val="24"/>
        </w:rPr>
        <w:t xml:space="preserve">Examination Time                  : 3 Hrs            </w:t>
      </w:r>
      <w:r w:rsidR="00BD6212" w:rsidRPr="005742B8">
        <w:rPr>
          <w:b/>
          <w:color w:val="000000" w:themeColor="text1"/>
          <w:sz w:val="24"/>
          <w:szCs w:val="24"/>
        </w:rPr>
        <w:t xml:space="preserve">         </w:t>
      </w:r>
      <w:r w:rsidR="00B47C3B" w:rsidRPr="005742B8">
        <w:rPr>
          <w:b/>
          <w:color w:val="000000" w:themeColor="text1"/>
          <w:sz w:val="24"/>
          <w:szCs w:val="24"/>
        </w:rPr>
        <w:t xml:space="preserve">                   </w:t>
      </w:r>
      <w:r w:rsidR="00035F25" w:rsidRPr="005742B8">
        <w:rPr>
          <w:b/>
          <w:color w:val="000000" w:themeColor="text1"/>
          <w:sz w:val="24"/>
          <w:szCs w:val="24"/>
        </w:rPr>
        <w:tab/>
      </w:r>
      <w:r w:rsidR="00035F25" w:rsidRPr="005742B8">
        <w:rPr>
          <w:b/>
          <w:color w:val="000000" w:themeColor="text1"/>
          <w:sz w:val="24"/>
          <w:szCs w:val="24"/>
        </w:rPr>
        <w:tab/>
      </w:r>
      <w:r w:rsidR="00035F25" w:rsidRPr="005742B8">
        <w:rPr>
          <w:b/>
          <w:color w:val="000000" w:themeColor="text1"/>
          <w:sz w:val="24"/>
          <w:szCs w:val="24"/>
        </w:rPr>
        <w:tab/>
      </w:r>
      <w:r w:rsidR="00B47C3B" w:rsidRPr="005742B8">
        <w:rPr>
          <w:b/>
          <w:color w:val="000000" w:themeColor="text1"/>
          <w:sz w:val="24"/>
          <w:szCs w:val="24"/>
        </w:rPr>
        <w:t xml:space="preserve"> </w:t>
      </w:r>
      <w:r w:rsidRPr="005742B8">
        <w:rPr>
          <w:b/>
          <w:color w:val="000000" w:themeColor="text1"/>
          <w:sz w:val="24"/>
          <w:szCs w:val="24"/>
        </w:rPr>
        <w:t>Maximum Marks: 50(20+30)</w:t>
      </w:r>
    </w:p>
    <w:p w14:paraId="77C7BA2B" w14:textId="7401EC13" w:rsidR="00506BEF" w:rsidRPr="005742B8" w:rsidRDefault="00B47C3B" w:rsidP="00784883">
      <w:pPr>
        <w:spacing w:after="0"/>
        <w:ind w:left="-720" w:right="-720"/>
        <w:rPr>
          <w:rFonts w:cs="Calibri"/>
          <w:b/>
          <w:bCs/>
          <w:color w:val="000000" w:themeColor="text1"/>
          <w:sz w:val="24"/>
          <w:szCs w:val="24"/>
        </w:rPr>
      </w:pPr>
      <w:r w:rsidRPr="005742B8">
        <w:rPr>
          <w:rFonts w:eastAsia="Times New Roman" w:cs="Times New Roman"/>
          <w:b/>
          <w:color w:val="000000" w:themeColor="text1"/>
          <w:sz w:val="24"/>
          <w:szCs w:val="24"/>
        </w:rPr>
        <w:t>Paper Title</w:t>
      </w:r>
      <w:r w:rsidR="00506BEF" w:rsidRPr="005742B8">
        <w:rPr>
          <w:b/>
          <w:color w:val="000000" w:themeColor="text1"/>
          <w:sz w:val="24"/>
          <w:szCs w:val="24"/>
        </w:rPr>
        <w:t xml:space="preserve">: </w:t>
      </w:r>
      <w:r w:rsidR="00AC33C4" w:rsidRPr="005742B8">
        <w:rPr>
          <w:rFonts w:cs="Calibri"/>
          <w:b/>
          <w:bCs/>
          <w:color w:val="000000" w:themeColor="text1"/>
          <w:sz w:val="24"/>
          <w:szCs w:val="24"/>
        </w:rPr>
        <w:t>Diversity of M</w:t>
      </w:r>
      <w:r w:rsidR="00506BEF" w:rsidRPr="005742B8">
        <w:rPr>
          <w:rFonts w:cs="Calibri"/>
          <w:b/>
          <w:bCs/>
          <w:color w:val="000000" w:themeColor="text1"/>
          <w:sz w:val="24"/>
          <w:szCs w:val="24"/>
        </w:rPr>
        <w:t xml:space="preserve">icrobes </w:t>
      </w:r>
      <w:r w:rsidR="00AC33C4" w:rsidRPr="005742B8">
        <w:rPr>
          <w:rFonts w:cs="Calibri"/>
          <w:b/>
          <w:bCs/>
          <w:color w:val="000000" w:themeColor="text1"/>
          <w:sz w:val="24"/>
          <w:szCs w:val="24"/>
        </w:rPr>
        <w:t>and Plant P</w:t>
      </w:r>
      <w:r w:rsidR="00BD6212" w:rsidRPr="005742B8">
        <w:rPr>
          <w:rFonts w:cs="Calibri"/>
          <w:b/>
          <w:bCs/>
          <w:color w:val="000000" w:themeColor="text1"/>
          <w:sz w:val="24"/>
          <w:szCs w:val="24"/>
        </w:rPr>
        <w:t>athology</w:t>
      </w:r>
      <w:r w:rsidRPr="005742B8">
        <w:rPr>
          <w:rFonts w:cs="Calibri"/>
          <w:b/>
          <w:bCs/>
          <w:color w:val="000000" w:themeColor="text1"/>
          <w:sz w:val="24"/>
          <w:szCs w:val="24"/>
        </w:rPr>
        <w:t xml:space="preserve">  </w:t>
      </w:r>
      <w:r w:rsidR="00035F25" w:rsidRPr="005742B8">
        <w:rPr>
          <w:rFonts w:cs="Calibri"/>
          <w:b/>
          <w:bCs/>
          <w:color w:val="000000" w:themeColor="text1"/>
          <w:sz w:val="24"/>
          <w:szCs w:val="24"/>
        </w:rPr>
        <w:t xml:space="preserve">          </w:t>
      </w:r>
      <w:r w:rsidR="003B7EA5" w:rsidRPr="005742B8">
        <w:rPr>
          <w:rFonts w:cs="Calibri"/>
          <w:b/>
          <w:bCs/>
          <w:color w:val="000000" w:themeColor="text1"/>
          <w:sz w:val="24"/>
          <w:szCs w:val="24"/>
        </w:rPr>
        <w:t xml:space="preserve">                      </w:t>
      </w:r>
      <w:r w:rsidR="00035F25" w:rsidRPr="005742B8">
        <w:rPr>
          <w:rFonts w:cs="Calibri"/>
          <w:b/>
          <w:bCs/>
          <w:color w:val="000000" w:themeColor="text1"/>
          <w:sz w:val="24"/>
          <w:szCs w:val="24"/>
        </w:rPr>
        <w:t xml:space="preserve"> </w:t>
      </w:r>
      <w:r w:rsidR="003B7EA5" w:rsidRPr="005742B8">
        <w:rPr>
          <w:b/>
          <w:color w:val="000000" w:themeColor="text1"/>
          <w:sz w:val="24"/>
          <w:szCs w:val="24"/>
        </w:rPr>
        <w:t>Paper Code</w:t>
      </w:r>
      <w:r w:rsidR="00506BEF" w:rsidRPr="005742B8">
        <w:rPr>
          <w:b/>
          <w:color w:val="000000" w:themeColor="text1"/>
          <w:sz w:val="24"/>
          <w:szCs w:val="24"/>
        </w:rPr>
        <w:t>: BOT-101</w:t>
      </w:r>
      <w:r w:rsidR="00506BEF" w:rsidRPr="005742B8">
        <w:rPr>
          <w:b/>
          <w:color w:val="000000" w:themeColor="text1"/>
          <w:sz w:val="24"/>
          <w:szCs w:val="24"/>
        </w:rPr>
        <w:tab/>
      </w:r>
    </w:p>
    <w:p w14:paraId="443DF9A2" w14:textId="77777777" w:rsidR="00AA0A77" w:rsidRPr="005742B8" w:rsidRDefault="00AA0A77" w:rsidP="00784883">
      <w:pPr>
        <w:autoSpaceDE w:val="0"/>
        <w:autoSpaceDN w:val="0"/>
        <w:adjustRightInd w:val="0"/>
        <w:spacing w:after="0"/>
        <w:ind w:left="-720" w:right="-720"/>
        <w:jc w:val="both"/>
        <w:rPr>
          <w:rFonts w:cs="Calibri"/>
          <w:b/>
          <w:color w:val="000000" w:themeColor="text1"/>
          <w:sz w:val="20"/>
          <w:szCs w:val="20"/>
        </w:rPr>
      </w:pPr>
    </w:p>
    <w:p w14:paraId="175FF349" w14:textId="4B07CACD" w:rsidR="00E602F6" w:rsidRPr="005742B8" w:rsidRDefault="00506BEF" w:rsidP="00E139B5">
      <w:pPr>
        <w:autoSpaceDE w:val="0"/>
        <w:autoSpaceDN w:val="0"/>
        <w:adjustRightInd w:val="0"/>
        <w:spacing w:after="0"/>
        <w:ind w:left="-720" w:right="-720"/>
        <w:jc w:val="both"/>
        <w:rPr>
          <w:rFonts w:cs="Calibri"/>
          <w:b/>
          <w:bCs/>
          <w:i/>
          <w:color w:val="000000" w:themeColor="text1"/>
          <w:sz w:val="24"/>
          <w:szCs w:val="24"/>
        </w:rPr>
      </w:pPr>
      <w:r w:rsidRPr="005742B8">
        <w:rPr>
          <w:rFonts w:cs="Calibri"/>
          <w:b/>
          <w:i/>
          <w:color w:val="000000" w:themeColor="text1"/>
          <w:sz w:val="24"/>
          <w:szCs w:val="24"/>
        </w:rPr>
        <w:t>Note: Examiner will set nine questions and the students will be required to attempt five questions in all, Question number one is compulsory containing six short answer types’ questions covering the entire syllabus and will be of 1 mark. Further examiner will be set two questions from each unit and the students will be required to attempt one question from each unit which will be of 6 marks each.</w:t>
      </w:r>
    </w:p>
    <w:p w14:paraId="5704F509" w14:textId="77777777" w:rsidR="00506BEF" w:rsidRPr="005742B8" w:rsidRDefault="00506BEF" w:rsidP="00AA0A77">
      <w:pPr>
        <w:widowControl w:val="0"/>
        <w:autoSpaceDE w:val="0"/>
        <w:autoSpaceDN w:val="0"/>
        <w:adjustRightInd w:val="0"/>
        <w:spacing w:after="0"/>
        <w:ind w:left="-720" w:right="-720"/>
        <w:jc w:val="center"/>
        <w:rPr>
          <w:rFonts w:cstheme="minorHAnsi"/>
          <w:color w:val="000000" w:themeColor="text1"/>
          <w:sz w:val="24"/>
          <w:szCs w:val="24"/>
        </w:rPr>
      </w:pPr>
      <w:r w:rsidRPr="005742B8">
        <w:rPr>
          <w:rFonts w:cstheme="minorHAnsi"/>
          <w:b/>
          <w:bCs/>
          <w:color w:val="000000" w:themeColor="text1"/>
          <w:sz w:val="24"/>
          <w:szCs w:val="24"/>
        </w:rPr>
        <w:t>UNIT-I</w:t>
      </w:r>
    </w:p>
    <w:p w14:paraId="65785D32" w14:textId="55E116EB" w:rsidR="00E602F6" w:rsidRPr="005742B8" w:rsidRDefault="00506BEF" w:rsidP="00906B9C">
      <w:pPr>
        <w:widowControl w:val="0"/>
        <w:overflowPunct w:val="0"/>
        <w:autoSpaceDE w:val="0"/>
        <w:autoSpaceDN w:val="0"/>
        <w:adjustRightInd w:val="0"/>
        <w:spacing w:after="0" w:line="240" w:lineRule="auto"/>
        <w:ind w:left="-720" w:right="-720"/>
        <w:jc w:val="both"/>
        <w:rPr>
          <w:rFonts w:cstheme="minorHAnsi"/>
          <w:color w:val="000000" w:themeColor="text1"/>
          <w:sz w:val="24"/>
          <w:szCs w:val="24"/>
        </w:rPr>
      </w:pPr>
      <w:r w:rsidRPr="005742B8">
        <w:rPr>
          <w:rFonts w:cstheme="minorHAnsi"/>
          <w:b/>
          <w:bCs/>
          <w:color w:val="000000" w:themeColor="text1"/>
          <w:sz w:val="24"/>
          <w:szCs w:val="24"/>
        </w:rPr>
        <w:t xml:space="preserve">Bacteria: </w:t>
      </w:r>
      <w:r w:rsidR="00385C7C" w:rsidRPr="005742B8">
        <w:rPr>
          <w:rFonts w:cstheme="minorHAnsi"/>
          <w:color w:val="000000" w:themeColor="text1"/>
          <w:sz w:val="24"/>
          <w:szCs w:val="24"/>
        </w:rPr>
        <w:t>G</w:t>
      </w:r>
      <w:r w:rsidR="00DD75AE" w:rsidRPr="005742B8">
        <w:rPr>
          <w:rFonts w:cstheme="minorHAnsi"/>
          <w:color w:val="000000" w:themeColor="text1"/>
          <w:sz w:val="24"/>
          <w:szCs w:val="24"/>
        </w:rPr>
        <w:t xml:space="preserve">eneral structure, </w:t>
      </w:r>
      <w:r w:rsidR="006F7D0B" w:rsidRPr="005742B8">
        <w:rPr>
          <w:rFonts w:cstheme="minorHAnsi"/>
          <w:color w:val="000000" w:themeColor="text1"/>
          <w:sz w:val="24"/>
          <w:szCs w:val="24"/>
        </w:rPr>
        <w:t xml:space="preserve">nutrition, reproduction: </w:t>
      </w:r>
      <w:r w:rsidR="00385C7C" w:rsidRPr="005742B8">
        <w:rPr>
          <w:rFonts w:cstheme="minorHAnsi"/>
          <w:color w:val="000000" w:themeColor="text1"/>
          <w:sz w:val="24"/>
          <w:szCs w:val="24"/>
        </w:rPr>
        <w:t>vegetative, asexual and recombination (conjugation, transformation and transduction)</w:t>
      </w:r>
      <w:r w:rsidRPr="005742B8">
        <w:rPr>
          <w:rFonts w:cstheme="minorHAnsi"/>
          <w:color w:val="000000" w:themeColor="text1"/>
          <w:sz w:val="24"/>
          <w:szCs w:val="24"/>
        </w:rPr>
        <w:t xml:space="preserve"> and economic importance</w:t>
      </w:r>
      <w:r w:rsidR="00477FA4" w:rsidRPr="005742B8">
        <w:rPr>
          <w:rFonts w:cstheme="minorHAnsi"/>
          <w:b/>
          <w:bCs/>
          <w:color w:val="000000" w:themeColor="text1"/>
          <w:sz w:val="24"/>
          <w:szCs w:val="24"/>
        </w:rPr>
        <w:t xml:space="preserve">. </w:t>
      </w:r>
      <w:r w:rsidRPr="005742B8">
        <w:rPr>
          <w:rFonts w:cstheme="minorHAnsi"/>
          <w:b/>
          <w:bCs/>
          <w:color w:val="000000" w:themeColor="text1"/>
          <w:sz w:val="24"/>
          <w:szCs w:val="24"/>
        </w:rPr>
        <w:t>Cyanobacteria</w:t>
      </w:r>
      <w:r w:rsidRPr="005742B8">
        <w:rPr>
          <w:rFonts w:cstheme="minorHAnsi"/>
          <w:color w:val="000000" w:themeColor="text1"/>
          <w:sz w:val="24"/>
          <w:szCs w:val="24"/>
        </w:rPr>
        <w:t>: General characters; life-history of</w:t>
      </w:r>
      <w:r w:rsidRPr="005742B8">
        <w:rPr>
          <w:rFonts w:cstheme="minorHAnsi"/>
          <w:b/>
          <w:bCs/>
          <w:color w:val="000000" w:themeColor="text1"/>
          <w:sz w:val="24"/>
          <w:szCs w:val="24"/>
        </w:rPr>
        <w:t xml:space="preserve"> </w:t>
      </w:r>
      <w:r w:rsidRPr="005742B8">
        <w:rPr>
          <w:rFonts w:cstheme="minorHAnsi"/>
          <w:i/>
          <w:iCs/>
          <w:color w:val="000000" w:themeColor="text1"/>
          <w:sz w:val="24"/>
          <w:szCs w:val="24"/>
        </w:rPr>
        <w:t xml:space="preserve">Nostoc </w:t>
      </w:r>
      <w:r w:rsidRPr="005742B8">
        <w:rPr>
          <w:rFonts w:cstheme="minorHAnsi"/>
          <w:iCs/>
          <w:color w:val="000000" w:themeColor="text1"/>
          <w:sz w:val="24"/>
          <w:szCs w:val="24"/>
        </w:rPr>
        <w:t>&amp;</w:t>
      </w:r>
      <w:r w:rsidRPr="005742B8">
        <w:rPr>
          <w:rFonts w:cstheme="minorHAnsi"/>
          <w:i/>
          <w:iCs/>
          <w:color w:val="000000" w:themeColor="text1"/>
          <w:sz w:val="24"/>
          <w:szCs w:val="24"/>
        </w:rPr>
        <w:t xml:space="preserve"> Oscillatoria</w:t>
      </w:r>
      <w:r w:rsidR="00477FA4" w:rsidRPr="005742B8">
        <w:rPr>
          <w:rFonts w:cstheme="minorHAnsi"/>
          <w:b/>
          <w:bCs/>
          <w:color w:val="000000" w:themeColor="text1"/>
          <w:sz w:val="24"/>
          <w:szCs w:val="24"/>
        </w:rPr>
        <w:t xml:space="preserve">. </w:t>
      </w:r>
      <w:r w:rsidRPr="005742B8">
        <w:rPr>
          <w:rFonts w:cstheme="minorHAnsi"/>
          <w:b/>
          <w:iCs/>
          <w:color w:val="000000" w:themeColor="text1"/>
          <w:sz w:val="24"/>
          <w:szCs w:val="24"/>
        </w:rPr>
        <w:t>Mycopl</w:t>
      </w:r>
      <w:r w:rsidR="000440F6" w:rsidRPr="005742B8">
        <w:rPr>
          <w:rFonts w:cstheme="minorHAnsi"/>
          <w:b/>
          <w:iCs/>
          <w:color w:val="000000" w:themeColor="text1"/>
          <w:sz w:val="24"/>
          <w:szCs w:val="24"/>
        </w:rPr>
        <w:t>a</w:t>
      </w:r>
      <w:r w:rsidRPr="005742B8">
        <w:rPr>
          <w:rFonts w:cstheme="minorHAnsi"/>
          <w:b/>
          <w:iCs/>
          <w:color w:val="000000" w:themeColor="text1"/>
          <w:sz w:val="24"/>
          <w:szCs w:val="24"/>
        </w:rPr>
        <w:t>sma</w:t>
      </w:r>
      <w:r w:rsidRPr="005742B8">
        <w:rPr>
          <w:rFonts w:cstheme="minorHAnsi"/>
          <w:iCs/>
          <w:color w:val="000000" w:themeColor="text1"/>
          <w:sz w:val="24"/>
          <w:szCs w:val="24"/>
        </w:rPr>
        <w:t>: Occurrence, Morphology, Reproduction and Importance</w:t>
      </w:r>
      <w:r w:rsidR="00477FA4" w:rsidRPr="005742B8">
        <w:rPr>
          <w:rFonts w:cstheme="minorHAnsi"/>
          <w:iCs/>
          <w:color w:val="000000" w:themeColor="text1"/>
          <w:sz w:val="24"/>
          <w:szCs w:val="24"/>
        </w:rPr>
        <w:t xml:space="preserve">. </w:t>
      </w:r>
      <w:r w:rsidRPr="005742B8">
        <w:rPr>
          <w:rFonts w:cstheme="minorHAnsi"/>
          <w:b/>
          <w:bCs/>
          <w:color w:val="000000" w:themeColor="text1"/>
          <w:sz w:val="24"/>
          <w:szCs w:val="24"/>
        </w:rPr>
        <w:t xml:space="preserve">Viruses: </w:t>
      </w:r>
      <w:r w:rsidRPr="005742B8">
        <w:rPr>
          <w:rFonts w:cstheme="minorHAnsi"/>
          <w:color w:val="000000" w:themeColor="text1"/>
          <w:sz w:val="24"/>
          <w:szCs w:val="24"/>
        </w:rPr>
        <w:t>General account of Viruses including structure of TMV and Bacteriophages</w:t>
      </w:r>
      <w:r w:rsidR="000A55D6" w:rsidRPr="005742B8">
        <w:rPr>
          <w:rFonts w:cstheme="minorHAnsi"/>
          <w:color w:val="000000" w:themeColor="text1"/>
          <w:sz w:val="24"/>
          <w:szCs w:val="24"/>
        </w:rPr>
        <w:t xml:space="preserve">. </w:t>
      </w:r>
      <w:r w:rsidR="00477FA4" w:rsidRPr="005742B8">
        <w:rPr>
          <w:rFonts w:cstheme="minorHAnsi"/>
          <w:color w:val="000000" w:themeColor="text1"/>
          <w:sz w:val="24"/>
          <w:szCs w:val="24"/>
        </w:rPr>
        <w:t>Lytic and</w:t>
      </w:r>
      <w:r w:rsidR="00477FA4" w:rsidRPr="005742B8">
        <w:rPr>
          <w:rFonts w:cstheme="minorHAnsi"/>
          <w:b/>
          <w:bCs/>
          <w:color w:val="000000" w:themeColor="text1"/>
          <w:sz w:val="24"/>
          <w:szCs w:val="24"/>
        </w:rPr>
        <w:t xml:space="preserve"> </w:t>
      </w:r>
      <w:r w:rsidR="00477FA4" w:rsidRPr="005742B8">
        <w:rPr>
          <w:rFonts w:cstheme="minorHAnsi"/>
          <w:color w:val="000000" w:themeColor="text1"/>
          <w:sz w:val="24"/>
          <w:szCs w:val="24"/>
        </w:rPr>
        <w:t>lysogenic cycle.</w:t>
      </w:r>
    </w:p>
    <w:p w14:paraId="559C366E" w14:textId="77777777" w:rsidR="00506BEF" w:rsidRPr="005742B8" w:rsidRDefault="00506BEF" w:rsidP="003B0F15">
      <w:pPr>
        <w:widowControl w:val="0"/>
        <w:autoSpaceDE w:val="0"/>
        <w:autoSpaceDN w:val="0"/>
        <w:adjustRightInd w:val="0"/>
        <w:spacing w:after="0" w:line="240" w:lineRule="auto"/>
        <w:ind w:left="-720" w:right="-720"/>
        <w:jc w:val="center"/>
        <w:rPr>
          <w:rFonts w:cstheme="minorHAnsi"/>
          <w:color w:val="000000" w:themeColor="text1"/>
          <w:sz w:val="24"/>
          <w:szCs w:val="24"/>
        </w:rPr>
      </w:pPr>
      <w:r w:rsidRPr="005742B8">
        <w:rPr>
          <w:rFonts w:cstheme="minorHAnsi"/>
          <w:b/>
          <w:bCs/>
          <w:color w:val="000000" w:themeColor="text1"/>
          <w:sz w:val="24"/>
          <w:szCs w:val="24"/>
        </w:rPr>
        <w:t>UNIT-II</w:t>
      </w:r>
    </w:p>
    <w:p w14:paraId="64E1100C" w14:textId="4E01FFE4" w:rsidR="00E602F6" w:rsidRPr="005742B8" w:rsidRDefault="00506BEF" w:rsidP="00906B9C">
      <w:pPr>
        <w:widowControl w:val="0"/>
        <w:overflowPunct w:val="0"/>
        <w:autoSpaceDE w:val="0"/>
        <w:autoSpaceDN w:val="0"/>
        <w:adjustRightInd w:val="0"/>
        <w:spacing w:after="0" w:line="240" w:lineRule="auto"/>
        <w:ind w:left="-720" w:right="-720"/>
        <w:jc w:val="both"/>
        <w:rPr>
          <w:rFonts w:cstheme="minorHAnsi"/>
          <w:color w:val="000000" w:themeColor="text1"/>
          <w:sz w:val="24"/>
          <w:szCs w:val="24"/>
        </w:rPr>
      </w:pPr>
      <w:r w:rsidRPr="005742B8">
        <w:rPr>
          <w:rFonts w:cstheme="minorHAnsi"/>
          <w:b/>
          <w:bCs/>
          <w:color w:val="000000" w:themeColor="text1"/>
          <w:sz w:val="24"/>
          <w:szCs w:val="24"/>
        </w:rPr>
        <w:t xml:space="preserve">Algae: </w:t>
      </w:r>
      <w:r w:rsidRPr="005742B8">
        <w:rPr>
          <w:rFonts w:cstheme="minorHAnsi"/>
          <w:color w:val="000000" w:themeColor="text1"/>
          <w:sz w:val="24"/>
          <w:szCs w:val="24"/>
        </w:rPr>
        <w:t>General characters, classification (upto classes) and economic importance;</w:t>
      </w:r>
      <w:r w:rsidRPr="005742B8">
        <w:rPr>
          <w:rFonts w:cstheme="minorHAnsi"/>
          <w:b/>
          <w:bCs/>
          <w:color w:val="000000" w:themeColor="text1"/>
          <w:sz w:val="24"/>
          <w:szCs w:val="24"/>
        </w:rPr>
        <w:t xml:space="preserve"> </w:t>
      </w:r>
      <w:r w:rsidRPr="005742B8">
        <w:rPr>
          <w:rFonts w:cstheme="minorHAnsi"/>
          <w:color w:val="000000" w:themeColor="text1"/>
          <w:sz w:val="24"/>
          <w:szCs w:val="24"/>
        </w:rPr>
        <w:t>General account of algal blooms. Important features and life-</w:t>
      </w:r>
      <w:r w:rsidR="00970DB0" w:rsidRPr="005742B8">
        <w:rPr>
          <w:rFonts w:cstheme="minorHAnsi"/>
          <w:color w:val="000000" w:themeColor="text1"/>
          <w:sz w:val="24"/>
          <w:szCs w:val="24"/>
        </w:rPr>
        <w:t>cycle</w:t>
      </w:r>
      <w:r w:rsidRPr="005742B8">
        <w:rPr>
          <w:rFonts w:cstheme="minorHAnsi"/>
          <w:color w:val="000000" w:themeColor="text1"/>
          <w:sz w:val="24"/>
          <w:szCs w:val="24"/>
        </w:rPr>
        <w:t xml:space="preserve"> (excluding development) of </w:t>
      </w:r>
      <w:r w:rsidRPr="005742B8">
        <w:rPr>
          <w:rFonts w:cstheme="minorHAnsi"/>
          <w:i/>
          <w:iCs/>
          <w:color w:val="000000" w:themeColor="text1"/>
          <w:sz w:val="24"/>
          <w:szCs w:val="24"/>
        </w:rPr>
        <w:t>Volvox</w:t>
      </w:r>
      <w:r w:rsidRPr="005742B8">
        <w:rPr>
          <w:rFonts w:cstheme="minorHAnsi"/>
          <w:color w:val="000000" w:themeColor="text1"/>
          <w:sz w:val="24"/>
          <w:szCs w:val="24"/>
        </w:rPr>
        <w:t xml:space="preserve">, </w:t>
      </w:r>
      <w:r w:rsidRPr="005742B8">
        <w:rPr>
          <w:rFonts w:cstheme="minorHAnsi"/>
          <w:i/>
          <w:iCs/>
          <w:color w:val="000000" w:themeColor="text1"/>
          <w:sz w:val="24"/>
          <w:szCs w:val="24"/>
        </w:rPr>
        <w:t>Oedogonium</w:t>
      </w:r>
      <w:r w:rsidRPr="005742B8">
        <w:rPr>
          <w:rFonts w:cstheme="minorHAnsi"/>
          <w:color w:val="000000" w:themeColor="text1"/>
          <w:sz w:val="24"/>
          <w:szCs w:val="24"/>
        </w:rPr>
        <w:t xml:space="preserve"> (Chlorophyceae), </w:t>
      </w:r>
      <w:r w:rsidRPr="005742B8">
        <w:rPr>
          <w:rFonts w:cstheme="minorHAnsi"/>
          <w:i/>
          <w:iCs/>
          <w:color w:val="000000" w:themeColor="text1"/>
          <w:sz w:val="24"/>
          <w:szCs w:val="24"/>
        </w:rPr>
        <w:t>Vaucheria</w:t>
      </w:r>
      <w:r w:rsidRPr="005742B8">
        <w:rPr>
          <w:rFonts w:cstheme="minorHAnsi"/>
          <w:color w:val="000000" w:themeColor="text1"/>
          <w:sz w:val="24"/>
          <w:szCs w:val="24"/>
        </w:rPr>
        <w:t xml:space="preserve"> (Xanthophyceae), </w:t>
      </w:r>
      <w:r w:rsidRPr="005742B8">
        <w:rPr>
          <w:rFonts w:cstheme="minorHAnsi"/>
          <w:i/>
          <w:iCs/>
          <w:color w:val="000000" w:themeColor="text1"/>
          <w:sz w:val="24"/>
          <w:szCs w:val="24"/>
        </w:rPr>
        <w:t>Ectocarpus</w:t>
      </w:r>
      <w:r w:rsidRPr="005742B8">
        <w:rPr>
          <w:rFonts w:cstheme="minorHAnsi"/>
          <w:color w:val="000000" w:themeColor="text1"/>
          <w:sz w:val="24"/>
          <w:szCs w:val="24"/>
        </w:rPr>
        <w:t xml:space="preserve"> (Phaeophyceae) and </w:t>
      </w:r>
      <w:r w:rsidRPr="005742B8">
        <w:rPr>
          <w:rFonts w:cstheme="minorHAnsi"/>
          <w:i/>
          <w:iCs/>
          <w:color w:val="000000" w:themeColor="text1"/>
          <w:sz w:val="24"/>
          <w:szCs w:val="24"/>
        </w:rPr>
        <w:t xml:space="preserve">Polysiphonia </w:t>
      </w:r>
      <w:r w:rsidRPr="005742B8">
        <w:rPr>
          <w:rFonts w:cstheme="minorHAnsi"/>
          <w:color w:val="000000" w:themeColor="text1"/>
          <w:sz w:val="24"/>
          <w:szCs w:val="24"/>
        </w:rPr>
        <w:t>(Rhodophyceae)</w:t>
      </w:r>
    </w:p>
    <w:p w14:paraId="29318064" w14:textId="77777777" w:rsidR="00506BEF" w:rsidRPr="005742B8" w:rsidRDefault="00506BEF" w:rsidP="003B0F15">
      <w:pPr>
        <w:widowControl w:val="0"/>
        <w:autoSpaceDE w:val="0"/>
        <w:autoSpaceDN w:val="0"/>
        <w:adjustRightInd w:val="0"/>
        <w:spacing w:after="0" w:line="240" w:lineRule="auto"/>
        <w:ind w:left="-720" w:right="-720"/>
        <w:jc w:val="center"/>
        <w:rPr>
          <w:rFonts w:cstheme="minorHAnsi"/>
          <w:b/>
          <w:bCs/>
          <w:color w:val="000000" w:themeColor="text1"/>
          <w:sz w:val="24"/>
          <w:szCs w:val="24"/>
        </w:rPr>
      </w:pPr>
      <w:r w:rsidRPr="005742B8">
        <w:rPr>
          <w:rFonts w:cstheme="minorHAnsi"/>
          <w:b/>
          <w:bCs/>
          <w:color w:val="000000" w:themeColor="text1"/>
          <w:sz w:val="24"/>
          <w:szCs w:val="24"/>
        </w:rPr>
        <w:t>UNIT-III</w:t>
      </w:r>
    </w:p>
    <w:p w14:paraId="6B17429C" w14:textId="41FCECB8" w:rsidR="0011238B" w:rsidRPr="005742B8" w:rsidRDefault="00506BEF" w:rsidP="00906B9C">
      <w:pPr>
        <w:widowControl w:val="0"/>
        <w:overflowPunct w:val="0"/>
        <w:autoSpaceDE w:val="0"/>
        <w:autoSpaceDN w:val="0"/>
        <w:adjustRightInd w:val="0"/>
        <w:spacing w:after="0" w:line="240" w:lineRule="auto"/>
        <w:ind w:left="-720" w:right="-720"/>
        <w:jc w:val="both"/>
        <w:rPr>
          <w:rFonts w:cstheme="minorHAnsi"/>
          <w:color w:val="000000" w:themeColor="text1"/>
          <w:sz w:val="24"/>
          <w:szCs w:val="24"/>
        </w:rPr>
      </w:pPr>
      <w:r w:rsidRPr="005742B8">
        <w:rPr>
          <w:rFonts w:cstheme="minorHAnsi"/>
          <w:b/>
          <w:bCs/>
          <w:color w:val="000000" w:themeColor="text1"/>
          <w:sz w:val="24"/>
          <w:szCs w:val="24"/>
        </w:rPr>
        <w:t xml:space="preserve">Fungi: </w:t>
      </w:r>
      <w:r w:rsidRPr="005742B8">
        <w:rPr>
          <w:rFonts w:cstheme="minorHAnsi"/>
          <w:color w:val="000000" w:themeColor="text1"/>
          <w:sz w:val="24"/>
          <w:szCs w:val="24"/>
        </w:rPr>
        <w:t>General characters, classification (upto classes)</w:t>
      </w:r>
      <w:r w:rsidR="00ED2922" w:rsidRPr="005742B8">
        <w:rPr>
          <w:rFonts w:cstheme="minorHAnsi"/>
          <w:color w:val="000000" w:themeColor="text1"/>
          <w:sz w:val="24"/>
          <w:szCs w:val="24"/>
        </w:rPr>
        <w:t>, significance</w:t>
      </w:r>
      <w:r w:rsidRPr="005742B8">
        <w:rPr>
          <w:rFonts w:cstheme="minorHAnsi"/>
          <w:color w:val="000000" w:themeColor="text1"/>
          <w:sz w:val="24"/>
          <w:szCs w:val="24"/>
        </w:rPr>
        <w:t xml:space="preserve"> and economic importance;</w:t>
      </w:r>
      <w:r w:rsidRPr="005742B8">
        <w:rPr>
          <w:rFonts w:cstheme="minorHAnsi"/>
          <w:b/>
          <w:bCs/>
          <w:color w:val="000000" w:themeColor="text1"/>
          <w:sz w:val="24"/>
          <w:szCs w:val="24"/>
        </w:rPr>
        <w:t xml:space="preserve"> </w:t>
      </w:r>
      <w:r w:rsidRPr="005742B8">
        <w:rPr>
          <w:rFonts w:cstheme="minorHAnsi"/>
          <w:color w:val="000000" w:themeColor="text1"/>
          <w:sz w:val="24"/>
          <w:szCs w:val="24"/>
        </w:rPr>
        <w:t>Imp</w:t>
      </w:r>
      <w:r w:rsidR="00ED2922" w:rsidRPr="005742B8">
        <w:rPr>
          <w:rFonts w:cstheme="minorHAnsi"/>
          <w:color w:val="000000" w:themeColor="text1"/>
          <w:sz w:val="24"/>
          <w:szCs w:val="24"/>
        </w:rPr>
        <w:t>ortant features and life-cycle</w:t>
      </w:r>
      <w:r w:rsidRPr="005742B8">
        <w:rPr>
          <w:rFonts w:cstheme="minorHAnsi"/>
          <w:color w:val="000000" w:themeColor="text1"/>
          <w:sz w:val="24"/>
          <w:szCs w:val="24"/>
        </w:rPr>
        <w:t xml:space="preserve"> of </w:t>
      </w:r>
      <w:r w:rsidRPr="005742B8">
        <w:rPr>
          <w:rFonts w:cstheme="minorHAnsi"/>
          <w:i/>
          <w:iCs/>
          <w:color w:val="000000" w:themeColor="text1"/>
          <w:sz w:val="24"/>
          <w:szCs w:val="24"/>
        </w:rPr>
        <w:t>Phytophthora</w:t>
      </w:r>
      <w:r w:rsidRPr="005742B8">
        <w:rPr>
          <w:rFonts w:cstheme="minorHAnsi"/>
          <w:color w:val="000000" w:themeColor="text1"/>
          <w:sz w:val="24"/>
          <w:szCs w:val="24"/>
        </w:rPr>
        <w:t xml:space="preserve"> (Mastigomycotina), </w:t>
      </w:r>
      <w:r w:rsidRPr="005742B8">
        <w:rPr>
          <w:rFonts w:cstheme="minorHAnsi"/>
          <w:i/>
          <w:iCs/>
          <w:color w:val="000000" w:themeColor="text1"/>
          <w:sz w:val="24"/>
          <w:szCs w:val="24"/>
        </w:rPr>
        <w:t>Mucor</w:t>
      </w:r>
      <w:r w:rsidRPr="005742B8">
        <w:rPr>
          <w:rFonts w:cstheme="minorHAnsi"/>
          <w:color w:val="000000" w:themeColor="text1"/>
          <w:sz w:val="24"/>
          <w:szCs w:val="24"/>
        </w:rPr>
        <w:t xml:space="preserve"> (Zygomycotina), </w:t>
      </w:r>
      <w:r w:rsidRPr="005742B8">
        <w:rPr>
          <w:rFonts w:cstheme="minorHAnsi"/>
          <w:i/>
          <w:iCs/>
          <w:color w:val="000000" w:themeColor="text1"/>
          <w:sz w:val="24"/>
          <w:szCs w:val="24"/>
        </w:rPr>
        <w:t>Penicillium</w:t>
      </w:r>
      <w:r w:rsidRPr="005742B8">
        <w:rPr>
          <w:rFonts w:cstheme="minorHAnsi"/>
          <w:color w:val="000000" w:themeColor="text1"/>
          <w:sz w:val="24"/>
          <w:szCs w:val="24"/>
        </w:rPr>
        <w:t xml:space="preserve"> (Ascomycotina), </w:t>
      </w:r>
      <w:r w:rsidRPr="005742B8">
        <w:rPr>
          <w:rFonts w:cstheme="minorHAnsi"/>
          <w:i/>
          <w:iCs/>
          <w:color w:val="000000" w:themeColor="text1"/>
          <w:sz w:val="24"/>
          <w:szCs w:val="24"/>
        </w:rPr>
        <w:t>Puccinia</w:t>
      </w:r>
      <w:r w:rsidRPr="005742B8">
        <w:rPr>
          <w:rFonts w:cstheme="minorHAnsi"/>
          <w:color w:val="000000" w:themeColor="text1"/>
          <w:sz w:val="24"/>
          <w:szCs w:val="24"/>
        </w:rPr>
        <w:t xml:space="preserve">, </w:t>
      </w:r>
      <w:r w:rsidRPr="005742B8">
        <w:rPr>
          <w:rFonts w:cstheme="minorHAnsi"/>
          <w:i/>
          <w:iCs/>
          <w:color w:val="000000" w:themeColor="text1"/>
          <w:sz w:val="24"/>
          <w:szCs w:val="24"/>
        </w:rPr>
        <w:t>Agaricus</w:t>
      </w:r>
      <w:r w:rsidRPr="005742B8">
        <w:rPr>
          <w:rFonts w:cstheme="minorHAnsi"/>
          <w:color w:val="000000" w:themeColor="text1"/>
          <w:sz w:val="24"/>
          <w:szCs w:val="24"/>
        </w:rPr>
        <w:t xml:space="preserve"> (Basidiomycotina), </w:t>
      </w:r>
      <w:r w:rsidRPr="005742B8">
        <w:rPr>
          <w:rFonts w:cstheme="minorHAnsi"/>
          <w:i/>
          <w:iCs/>
          <w:color w:val="000000" w:themeColor="text1"/>
          <w:sz w:val="24"/>
          <w:szCs w:val="24"/>
        </w:rPr>
        <w:t xml:space="preserve">Colletotrichum </w:t>
      </w:r>
      <w:r w:rsidRPr="005742B8">
        <w:rPr>
          <w:rFonts w:cstheme="minorHAnsi"/>
          <w:color w:val="000000" w:themeColor="text1"/>
          <w:sz w:val="24"/>
          <w:szCs w:val="24"/>
        </w:rPr>
        <w:t>(Deuteromycotina)</w:t>
      </w:r>
      <w:r w:rsidR="00C9486B" w:rsidRPr="005742B8">
        <w:rPr>
          <w:rFonts w:cstheme="minorHAnsi"/>
          <w:color w:val="000000" w:themeColor="text1"/>
          <w:sz w:val="24"/>
          <w:szCs w:val="24"/>
        </w:rPr>
        <w:t>. ectomycorrhiza and</w:t>
      </w:r>
      <w:r w:rsidR="00263FFB" w:rsidRPr="005742B8">
        <w:rPr>
          <w:rFonts w:cstheme="minorHAnsi"/>
          <w:color w:val="000000" w:themeColor="text1"/>
          <w:sz w:val="24"/>
          <w:szCs w:val="24"/>
        </w:rPr>
        <w:t xml:space="preserve"> </w:t>
      </w:r>
      <w:r w:rsidR="00C9486B" w:rsidRPr="005742B8">
        <w:rPr>
          <w:rFonts w:cstheme="minorHAnsi"/>
          <w:color w:val="000000" w:themeColor="text1"/>
          <w:sz w:val="24"/>
          <w:szCs w:val="24"/>
        </w:rPr>
        <w:t>endomycorrhiza</w:t>
      </w:r>
    </w:p>
    <w:p w14:paraId="7663430B" w14:textId="77777777" w:rsidR="00E602F6" w:rsidRPr="005742B8" w:rsidRDefault="00506BEF" w:rsidP="003B0F15">
      <w:pPr>
        <w:widowControl w:val="0"/>
        <w:overflowPunct w:val="0"/>
        <w:autoSpaceDE w:val="0"/>
        <w:autoSpaceDN w:val="0"/>
        <w:adjustRightInd w:val="0"/>
        <w:spacing w:after="0" w:line="240" w:lineRule="auto"/>
        <w:ind w:left="-720" w:right="-720"/>
        <w:jc w:val="center"/>
        <w:rPr>
          <w:rFonts w:cstheme="minorHAnsi"/>
          <w:b/>
          <w:bCs/>
          <w:color w:val="000000" w:themeColor="text1"/>
          <w:sz w:val="24"/>
          <w:szCs w:val="24"/>
        </w:rPr>
      </w:pPr>
      <w:r w:rsidRPr="005742B8">
        <w:rPr>
          <w:rFonts w:cstheme="minorHAnsi"/>
          <w:b/>
          <w:bCs/>
          <w:color w:val="000000" w:themeColor="text1"/>
          <w:sz w:val="24"/>
          <w:szCs w:val="24"/>
        </w:rPr>
        <w:t>UNIT-IV</w:t>
      </w:r>
    </w:p>
    <w:p w14:paraId="55999D76" w14:textId="7AFB5FDD" w:rsidR="00E602F6" w:rsidRPr="005742B8" w:rsidRDefault="00506BEF" w:rsidP="00905ED1">
      <w:pPr>
        <w:widowControl w:val="0"/>
        <w:overflowPunct w:val="0"/>
        <w:autoSpaceDE w:val="0"/>
        <w:autoSpaceDN w:val="0"/>
        <w:adjustRightInd w:val="0"/>
        <w:spacing w:after="0"/>
        <w:ind w:left="-720" w:right="-720"/>
        <w:jc w:val="both"/>
        <w:rPr>
          <w:rFonts w:cstheme="minorHAnsi"/>
          <w:b/>
          <w:bCs/>
          <w:color w:val="000000" w:themeColor="text1"/>
          <w:sz w:val="24"/>
          <w:szCs w:val="24"/>
        </w:rPr>
      </w:pPr>
      <w:r w:rsidRPr="005742B8">
        <w:rPr>
          <w:rFonts w:cstheme="minorHAnsi"/>
          <w:b/>
          <w:color w:val="000000" w:themeColor="text1"/>
          <w:sz w:val="24"/>
          <w:szCs w:val="24"/>
        </w:rPr>
        <w:t xml:space="preserve">Lichens: </w:t>
      </w:r>
      <w:r w:rsidRPr="005742B8">
        <w:rPr>
          <w:rFonts w:cstheme="minorHAnsi"/>
          <w:color w:val="000000" w:themeColor="text1"/>
          <w:sz w:val="24"/>
          <w:szCs w:val="24"/>
        </w:rPr>
        <w:t>General characters, Habitat, Structure, Reproduction, Economic and Ecological importance of Lichens.</w:t>
      </w:r>
      <w:r w:rsidR="00905ED1" w:rsidRPr="005742B8">
        <w:rPr>
          <w:rFonts w:cstheme="minorHAnsi"/>
          <w:b/>
          <w:bCs/>
          <w:color w:val="000000" w:themeColor="text1"/>
          <w:sz w:val="24"/>
          <w:szCs w:val="24"/>
        </w:rPr>
        <w:t xml:space="preserve"> </w:t>
      </w:r>
      <w:r w:rsidRPr="005742B8">
        <w:rPr>
          <w:rFonts w:cstheme="minorHAnsi"/>
          <w:b/>
          <w:color w:val="000000" w:themeColor="text1"/>
          <w:sz w:val="24"/>
          <w:szCs w:val="24"/>
        </w:rPr>
        <w:t xml:space="preserve">Plants diseases: </w:t>
      </w:r>
      <w:r w:rsidRPr="005742B8">
        <w:rPr>
          <w:rFonts w:cstheme="minorHAnsi"/>
          <w:color w:val="000000" w:themeColor="text1"/>
          <w:sz w:val="24"/>
          <w:szCs w:val="24"/>
        </w:rPr>
        <w:t xml:space="preserve">Brief account, structure, importance and life history and/or disease cycle and control of the following: </w:t>
      </w:r>
      <w:r w:rsidRPr="005742B8">
        <w:rPr>
          <w:rFonts w:cstheme="minorHAnsi"/>
          <w:i/>
          <w:color w:val="000000" w:themeColor="text1"/>
          <w:sz w:val="24"/>
          <w:szCs w:val="24"/>
        </w:rPr>
        <w:t>Albugo</w:t>
      </w:r>
      <w:r w:rsidRPr="005742B8">
        <w:rPr>
          <w:rFonts w:cstheme="minorHAnsi"/>
          <w:color w:val="000000" w:themeColor="text1"/>
          <w:sz w:val="24"/>
          <w:szCs w:val="24"/>
        </w:rPr>
        <w:t xml:space="preserve"> and White rust, </w:t>
      </w:r>
      <w:r w:rsidRPr="005742B8">
        <w:rPr>
          <w:rFonts w:cstheme="minorHAnsi"/>
          <w:i/>
          <w:color w:val="000000" w:themeColor="text1"/>
          <w:sz w:val="24"/>
          <w:szCs w:val="24"/>
        </w:rPr>
        <w:t>Sclerospora</w:t>
      </w:r>
      <w:r w:rsidRPr="005742B8">
        <w:rPr>
          <w:rFonts w:cstheme="minorHAnsi"/>
          <w:color w:val="000000" w:themeColor="text1"/>
          <w:sz w:val="24"/>
          <w:szCs w:val="24"/>
        </w:rPr>
        <w:t xml:space="preserve"> and Downy mildew/Green ear disease of Bajra;</w:t>
      </w:r>
      <w:r w:rsidR="007D28F9" w:rsidRPr="005742B8">
        <w:rPr>
          <w:rFonts w:cstheme="minorHAnsi"/>
          <w:color w:val="000000" w:themeColor="text1"/>
          <w:sz w:val="24"/>
          <w:szCs w:val="24"/>
        </w:rPr>
        <w:t xml:space="preserve"> </w:t>
      </w:r>
      <w:r w:rsidRPr="005742B8">
        <w:rPr>
          <w:rFonts w:cstheme="minorHAnsi"/>
          <w:i/>
          <w:color w:val="000000" w:themeColor="text1"/>
          <w:sz w:val="24"/>
          <w:szCs w:val="24"/>
        </w:rPr>
        <w:t>Aspergillus</w:t>
      </w:r>
      <w:r w:rsidRPr="005742B8">
        <w:rPr>
          <w:rFonts w:cstheme="minorHAnsi"/>
          <w:color w:val="000000" w:themeColor="text1"/>
          <w:sz w:val="24"/>
          <w:szCs w:val="24"/>
        </w:rPr>
        <w:t xml:space="preserve">; </w:t>
      </w:r>
      <w:r w:rsidRPr="005742B8">
        <w:rPr>
          <w:rFonts w:cstheme="minorHAnsi"/>
          <w:i/>
          <w:color w:val="000000" w:themeColor="text1"/>
          <w:sz w:val="24"/>
          <w:szCs w:val="24"/>
        </w:rPr>
        <w:t>Claviceps</w:t>
      </w:r>
      <w:r w:rsidRPr="005742B8">
        <w:rPr>
          <w:rFonts w:cstheme="minorHAnsi"/>
          <w:color w:val="000000" w:themeColor="text1"/>
          <w:sz w:val="24"/>
          <w:szCs w:val="24"/>
        </w:rPr>
        <w:t xml:space="preserve"> and Ergot; </w:t>
      </w:r>
      <w:r w:rsidRPr="005742B8">
        <w:rPr>
          <w:rFonts w:cstheme="minorHAnsi"/>
          <w:i/>
          <w:color w:val="000000" w:themeColor="text1"/>
          <w:sz w:val="24"/>
          <w:szCs w:val="24"/>
        </w:rPr>
        <w:t>Peziza</w:t>
      </w:r>
      <w:r w:rsidRPr="005742B8">
        <w:rPr>
          <w:rFonts w:cstheme="minorHAnsi"/>
          <w:color w:val="000000" w:themeColor="text1"/>
          <w:sz w:val="24"/>
          <w:szCs w:val="24"/>
        </w:rPr>
        <w:t>.</w:t>
      </w:r>
    </w:p>
    <w:p w14:paraId="3DDC8A3E" w14:textId="77777777" w:rsidR="007D28F9" w:rsidRPr="005742B8" w:rsidRDefault="007D28F9" w:rsidP="00784883">
      <w:pPr>
        <w:widowControl w:val="0"/>
        <w:autoSpaceDE w:val="0"/>
        <w:autoSpaceDN w:val="0"/>
        <w:adjustRightInd w:val="0"/>
        <w:spacing w:after="0"/>
        <w:ind w:left="-720" w:right="-720"/>
        <w:rPr>
          <w:rFonts w:cstheme="minorHAnsi"/>
          <w:b/>
          <w:bCs/>
          <w:color w:val="000000" w:themeColor="text1"/>
        </w:rPr>
      </w:pPr>
    </w:p>
    <w:p w14:paraId="013AAB43" w14:textId="77777777" w:rsidR="00AA0A77" w:rsidRPr="005742B8" w:rsidRDefault="00506BEF" w:rsidP="003B0F15">
      <w:pPr>
        <w:widowControl w:val="0"/>
        <w:autoSpaceDE w:val="0"/>
        <w:autoSpaceDN w:val="0"/>
        <w:adjustRightInd w:val="0"/>
        <w:spacing w:after="0"/>
        <w:ind w:left="-720" w:right="-720"/>
        <w:jc w:val="both"/>
        <w:rPr>
          <w:rFonts w:cstheme="minorHAnsi"/>
          <w:b/>
          <w:bCs/>
          <w:color w:val="000000" w:themeColor="text1"/>
          <w:sz w:val="24"/>
          <w:szCs w:val="24"/>
        </w:rPr>
      </w:pPr>
      <w:r w:rsidRPr="005742B8">
        <w:rPr>
          <w:rFonts w:cstheme="minorHAnsi"/>
          <w:b/>
          <w:bCs/>
          <w:color w:val="000000" w:themeColor="text1"/>
          <w:sz w:val="24"/>
          <w:szCs w:val="24"/>
        </w:rPr>
        <w:t>SUGGESTED READINGS:</w:t>
      </w:r>
    </w:p>
    <w:p w14:paraId="42C8D253" w14:textId="77777777" w:rsidR="00506BEF" w:rsidRPr="005742B8" w:rsidRDefault="00AA0A77" w:rsidP="003B0F15">
      <w:pPr>
        <w:pStyle w:val="ListParagraph"/>
        <w:widowControl w:val="0"/>
        <w:autoSpaceDE w:val="0"/>
        <w:autoSpaceDN w:val="0"/>
        <w:adjustRightInd w:val="0"/>
        <w:spacing w:after="0" w:line="240" w:lineRule="auto"/>
        <w:ind w:left="-720" w:right="-720"/>
        <w:jc w:val="both"/>
        <w:rPr>
          <w:rFonts w:cstheme="minorHAnsi"/>
          <w:color w:val="000000" w:themeColor="text1"/>
          <w:sz w:val="24"/>
          <w:szCs w:val="24"/>
        </w:rPr>
      </w:pPr>
      <w:r w:rsidRPr="005742B8">
        <w:rPr>
          <w:rFonts w:cstheme="minorHAnsi"/>
          <w:color w:val="000000" w:themeColor="text1"/>
          <w:sz w:val="24"/>
          <w:szCs w:val="24"/>
        </w:rPr>
        <w:t>1.</w:t>
      </w:r>
      <w:r w:rsidR="003B704D" w:rsidRPr="005742B8">
        <w:rPr>
          <w:rFonts w:cstheme="minorHAnsi"/>
          <w:color w:val="000000" w:themeColor="text1"/>
          <w:sz w:val="24"/>
          <w:szCs w:val="24"/>
        </w:rPr>
        <w:t xml:space="preserve"> </w:t>
      </w:r>
      <w:r w:rsidR="00506BEF" w:rsidRPr="005742B8">
        <w:rPr>
          <w:rFonts w:cstheme="minorHAnsi"/>
          <w:color w:val="000000" w:themeColor="text1"/>
          <w:sz w:val="24"/>
          <w:szCs w:val="24"/>
        </w:rPr>
        <w:t>Clifton, A. 1958. Introduction to the Bacteria: McGraw Hill &amp; Co., New York.</w:t>
      </w:r>
    </w:p>
    <w:p w14:paraId="2D39A1B5" w14:textId="2BB7E1B3" w:rsidR="00506BEF" w:rsidRPr="005742B8" w:rsidRDefault="00AA0A77" w:rsidP="003B0F15">
      <w:pPr>
        <w:pStyle w:val="ListParagraph"/>
        <w:widowControl w:val="0"/>
        <w:autoSpaceDE w:val="0"/>
        <w:autoSpaceDN w:val="0"/>
        <w:adjustRightInd w:val="0"/>
        <w:spacing w:after="0" w:line="240" w:lineRule="auto"/>
        <w:ind w:left="-720" w:right="-720"/>
        <w:jc w:val="both"/>
        <w:rPr>
          <w:rFonts w:cstheme="minorHAnsi"/>
          <w:color w:val="000000" w:themeColor="text1"/>
          <w:sz w:val="24"/>
          <w:szCs w:val="24"/>
        </w:rPr>
      </w:pPr>
      <w:r w:rsidRPr="005742B8">
        <w:rPr>
          <w:rFonts w:cstheme="minorHAnsi"/>
          <w:color w:val="000000" w:themeColor="text1"/>
          <w:sz w:val="24"/>
          <w:szCs w:val="24"/>
        </w:rPr>
        <w:t>2.</w:t>
      </w:r>
      <w:r w:rsidR="003B704D" w:rsidRPr="005742B8">
        <w:rPr>
          <w:rFonts w:cstheme="minorHAnsi"/>
          <w:color w:val="000000" w:themeColor="text1"/>
          <w:sz w:val="24"/>
          <w:szCs w:val="24"/>
        </w:rPr>
        <w:t xml:space="preserve"> </w:t>
      </w:r>
      <w:r w:rsidR="00506BEF" w:rsidRPr="005742B8">
        <w:rPr>
          <w:rFonts w:cstheme="minorHAnsi"/>
          <w:color w:val="000000" w:themeColor="text1"/>
          <w:sz w:val="24"/>
          <w:szCs w:val="24"/>
        </w:rPr>
        <w:t>Dube, H.C. 1990. An Introduction to Fungi, Vikas Publishing House Pvt.</w:t>
      </w:r>
      <w:r w:rsidR="003D2745" w:rsidRPr="005742B8">
        <w:rPr>
          <w:rFonts w:cstheme="minorHAnsi"/>
          <w:color w:val="000000" w:themeColor="text1"/>
          <w:sz w:val="24"/>
          <w:szCs w:val="24"/>
        </w:rPr>
        <w:t xml:space="preserve"> </w:t>
      </w:r>
      <w:r w:rsidR="00506BEF" w:rsidRPr="005742B8">
        <w:rPr>
          <w:rFonts w:cstheme="minorHAnsi"/>
          <w:color w:val="000000" w:themeColor="text1"/>
          <w:sz w:val="24"/>
          <w:szCs w:val="24"/>
        </w:rPr>
        <w:t>Ltd., New Delhi.</w:t>
      </w:r>
    </w:p>
    <w:p w14:paraId="16FD5CBF" w14:textId="77777777" w:rsidR="00506BEF" w:rsidRPr="005742B8" w:rsidRDefault="00AA0A77" w:rsidP="003B0F15">
      <w:pPr>
        <w:pStyle w:val="ListParagraph"/>
        <w:widowControl w:val="0"/>
        <w:overflowPunct w:val="0"/>
        <w:autoSpaceDE w:val="0"/>
        <w:autoSpaceDN w:val="0"/>
        <w:adjustRightInd w:val="0"/>
        <w:spacing w:after="0" w:line="240" w:lineRule="auto"/>
        <w:ind w:left="-720" w:right="-720"/>
        <w:jc w:val="both"/>
        <w:rPr>
          <w:rFonts w:cstheme="minorHAnsi"/>
          <w:color w:val="000000" w:themeColor="text1"/>
          <w:sz w:val="24"/>
          <w:szCs w:val="24"/>
        </w:rPr>
      </w:pPr>
      <w:r w:rsidRPr="005742B8">
        <w:rPr>
          <w:rFonts w:cstheme="minorHAnsi"/>
          <w:color w:val="000000" w:themeColor="text1"/>
          <w:sz w:val="24"/>
          <w:szCs w:val="24"/>
        </w:rPr>
        <w:t>3.</w:t>
      </w:r>
      <w:r w:rsidR="003B704D" w:rsidRPr="005742B8">
        <w:rPr>
          <w:rFonts w:cstheme="minorHAnsi"/>
          <w:color w:val="000000" w:themeColor="text1"/>
          <w:sz w:val="24"/>
          <w:szCs w:val="24"/>
        </w:rPr>
        <w:t xml:space="preserve"> </w:t>
      </w:r>
      <w:r w:rsidR="00506BEF" w:rsidRPr="005742B8">
        <w:rPr>
          <w:rFonts w:cstheme="minorHAnsi"/>
          <w:color w:val="000000" w:themeColor="text1"/>
          <w:sz w:val="24"/>
          <w:szCs w:val="24"/>
        </w:rPr>
        <w:t>Kumar, H.D. 1998. Introductory phycology, affiliated East-West Press, Ltd. New York.</w:t>
      </w:r>
    </w:p>
    <w:p w14:paraId="59E82DF0" w14:textId="092CE33E" w:rsidR="00506BEF" w:rsidRPr="005742B8" w:rsidRDefault="003B704D" w:rsidP="003B0F15">
      <w:pPr>
        <w:pStyle w:val="ListParagraph"/>
        <w:widowControl w:val="0"/>
        <w:overflowPunct w:val="0"/>
        <w:autoSpaceDE w:val="0"/>
        <w:autoSpaceDN w:val="0"/>
        <w:adjustRightInd w:val="0"/>
        <w:spacing w:after="0" w:line="240" w:lineRule="auto"/>
        <w:ind w:left="-720" w:right="-720"/>
        <w:jc w:val="both"/>
        <w:rPr>
          <w:rFonts w:cstheme="minorHAnsi"/>
          <w:color w:val="000000" w:themeColor="text1"/>
          <w:sz w:val="24"/>
          <w:szCs w:val="24"/>
        </w:rPr>
      </w:pPr>
      <w:r w:rsidRPr="005742B8">
        <w:rPr>
          <w:rFonts w:cstheme="minorHAnsi"/>
          <w:color w:val="000000" w:themeColor="text1"/>
          <w:sz w:val="24"/>
          <w:szCs w:val="24"/>
        </w:rPr>
        <w:t xml:space="preserve">4. </w:t>
      </w:r>
      <w:r w:rsidR="00506BEF" w:rsidRPr="005742B8">
        <w:rPr>
          <w:rFonts w:cstheme="minorHAnsi"/>
          <w:color w:val="000000" w:themeColor="text1"/>
          <w:sz w:val="24"/>
          <w:szCs w:val="24"/>
        </w:rPr>
        <w:t>Lodish, H., Berk, A., Zipursky, S.L., Matsudaria, P., Baltimoe, D. and Darnell, J.</w:t>
      </w:r>
      <w:r w:rsidR="00090C94" w:rsidRPr="005742B8">
        <w:rPr>
          <w:rFonts w:cstheme="minorHAnsi"/>
          <w:color w:val="000000" w:themeColor="text1"/>
          <w:sz w:val="24"/>
          <w:szCs w:val="24"/>
        </w:rPr>
        <w:t xml:space="preserve"> 2000. Molecular, Cell Biology, </w:t>
      </w:r>
      <w:r w:rsidR="00506BEF" w:rsidRPr="005742B8">
        <w:rPr>
          <w:rFonts w:cstheme="minorHAnsi"/>
          <w:color w:val="000000" w:themeColor="text1"/>
          <w:sz w:val="24"/>
          <w:szCs w:val="24"/>
        </w:rPr>
        <w:t>W.H. Freeman and Co., New York., USA.</w:t>
      </w:r>
    </w:p>
    <w:p w14:paraId="50370A7D" w14:textId="789ACB12" w:rsidR="00506BEF" w:rsidRPr="005742B8" w:rsidRDefault="003B704D" w:rsidP="003B0F15">
      <w:pPr>
        <w:pStyle w:val="ListParagraph"/>
        <w:widowControl w:val="0"/>
        <w:overflowPunct w:val="0"/>
        <w:autoSpaceDE w:val="0"/>
        <w:autoSpaceDN w:val="0"/>
        <w:adjustRightInd w:val="0"/>
        <w:spacing w:after="0" w:line="240" w:lineRule="auto"/>
        <w:ind w:left="-720" w:right="-720"/>
        <w:jc w:val="both"/>
        <w:rPr>
          <w:rFonts w:cstheme="minorHAnsi"/>
          <w:color w:val="000000" w:themeColor="text1"/>
          <w:sz w:val="24"/>
          <w:szCs w:val="24"/>
        </w:rPr>
      </w:pPr>
      <w:r w:rsidRPr="005742B8">
        <w:rPr>
          <w:rFonts w:cstheme="minorHAnsi"/>
          <w:color w:val="000000" w:themeColor="text1"/>
          <w:sz w:val="24"/>
          <w:szCs w:val="24"/>
        </w:rPr>
        <w:t xml:space="preserve">5. </w:t>
      </w:r>
      <w:r w:rsidR="00506BEF" w:rsidRPr="005742B8">
        <w:rPr>
          <w:rFonts w:cstheme="minorHAnsi"/>
          <w:color w:val="000000" w:themeColor="text1"/>
          <w:sz w:val="24"/>
          <w:szCs w:val="24"/>
        </w:rPr>
        <w:t>Smith, G.M. 1971. Cryptogamic Botany. Vol. I. Algae &amp; Fungi. Tata McGraw Hill Publishing Co., New Delhi.</w:t>
      </w:r>
    </w:p>
    <w:p w14:paraId="7033C567" w14:textId="14F2C26B" w:rsidR="0011238B" w:rsidRPr="005742B8" w:rsidRDefault="003B704D" w:rsidP="003B0F15">
      <w:pPr>
        <w:pStyle w:val="ListParagraph"/>
        <w:widowControl w:val="0"/>
        <w:autoSpaceDE w:val="0"/>
        <w:autoSpaceDN w:val="0"/>
        <w:adjustRightInd w:val="0"/>
        <w:spacing w:after="0" w:line="240" w:lineRule="auto"/>
        <w:ind w:left="-720" w:right="-720"/>
        <w:jc w:val="both"/>
        <w:rPr>
          <w:rFonts w:cstheme="minorHAnsi"/>
          <w:color w:val="000000" w:themeColor="text1"/>
          <w:sz w:val="24"/>
          <w:szCs w:val="24"/>
        </w:rPr>
      </w:pPr>
      <w:r w:rsidRPr="005742B8">
        <w:rPr>
          <w:rFonts w:cstheme="minorHAnsi"/>
          <w:color w:val="000000" w:themeColor="text1"/>
          <w:sz w:val="24"/>
          <w:szCs w:val="24"/>
        </w:rPr>
        <w:t xml:space="preserve">6. </w:t>
      </w:r>
      <w:r w:rsidR="00506BEF" w:rsidRPr="005742B8">
        <w:rPr>
          <w:rFonts w:cstheme="minorHAnsi"/>
          <w:color w:val="000000" w:themeColor="text1"/>
          <w:sz w:val="24"/>
          <w:szCs w:val="24"/>
        </w:rPr>
        <w:t>Sharma, P.D. 1991. The Fungi. Rastogi &amp; Co., Meeru</w:t>
      </w:r>
    </w:p>
    <w:p w14:paraId="118D04F7" w14:textId="77777777" w:rsidR="00906B9C" w:rsidRPr="005742B8" w:rsidRDefault="00906B9C" w:rsidP="00784883">
      <w:pPr>
        <w:pStyle w:val="ListParagraph"/>
        <w:widowControl w:val="0"/>
        <w:autoSpaceDE w:val="0"/>
        <w:autoSpaceDN w:val="0"/>
        <w:adjustRightInd w:val="0"/>
        <w:spacing w:after="0"/>
        <w:ind w:left="-720" w:right="-720"/>
        <w:jc w:val="center"/>
        <w:rPr>
          <w:rFonts w:cstheme="minorHAnsi"/>
          <w:b/>
          <w:color w:val="000000" w:themeColor="text1"/>
          <w:sz w:val="24"/>
          <w:szCs w:val="24"/>
        </w:rPr>
      </w:pPr>
    </w:p>
    <w:p w14:paraId="0D28E9C5" w14:textId="77777777" w:rsidR="00506BEF" w:rsidRPr="005742B8" w:rsidRDefault="00506BEF" w:rsidP="00784883">
      <w:pPr>
        <w:pStyle w:val="ListParagraph"/>
        <w:widowControl w:val="0"/>
        <w:autoSpaceDE w:val="0"/>
        <w:autoSpaceDN w:val="0"/>
        <w:adjustRightInd w:val="0"/>
        <w:spacing w:after="0"/>
        <w:ind w:left="-720" w:right="-720"/>
        <w:jc w:val="center"/>
        <w:rPr>
          <w:rFonts w:cstheme="minorHAnsi"/>
          <w:color w:val="000000" w:themeColor="text1"/>
          <w:sz w:val="24"/>
          <w:szCs w:val="24"/>
        </w:rPr>
      </w:pPr>
      <w:r w:rsidRPr="005742B8">
        <w:rPr>
          <w:rFonts w:cstheme="minorHAnsi"/>
          <w:b/>
          <w:color w:val="000000" w:themeColor="text1"/>
          <w:sz w:val="24"/>
          <w:szCs w:val="24"/>
        </w:rPr>
        <w:t>SCHOOL OF BASIC AND APPLIED SCIENCES</w:t>
      </w:r>
    </w:p>
    <w:p w14:paraId="759CED06" w14:textId="77777777" w:rsidR="00506BEF" w:rsidRPr="005742B8" w:rsidRDefault="00506BEF" w:rsidP="00784883">
      <w:pPr>
        <w:widowControl w:val="0"/>
        <w:autoSpaceDE w:val="0"/>
        <w:autoSpaceDN w:val="0"/>
        <w:adjustRightInd w:val="0"/>
        <w:spacing w:after="0"/>
        <w:ind w:left="-720" w:right="-720"/>
        <w:jc w:val="center"/>
        <w:rPr>
          <w:rFonts w:cstheme="minorHAnsi"/>
          <w:b/>
          <w:color w:val="000000" w:themeColor="text1"/>
          <w:sz w:val="24"/>
          <w:szCs w:val="24"/>
        </w:rPr>
      </w:pPr>
      <w:r w:rsidRPr="005742B8">
        <w:rPr>
          <w:rFonts w:cstheme="minorHAnsi"/>
          <w:b/>
          <w:bCs/>
          <w:color w:val="000000" w:themeColor="text1"/>
          <w:sz w:val="24"/>
          <w:szCs w:val="24"/>
        </w:rPr>
        <w:t>Department of Botany</w:t>
      </w:r>
    </w:p>
    <w:p w14:paraId="203E03CE" w14:textId="47D03AF6" w:rsidR="00506BEF" w:rsidRPr="005742B8" w:rsidRDefault="00506BEF" w:rsidP="00784883">
      <w:pPr>
        <w:widowControl w:val="0"/>
        <w:autoSpaceDE w:val="0"/>
        <w:autoSpaceDN w:val="0"/>
        <w:adjustRightInd w:val="0"/>
        <w:spacing w:after="0"/>
        <w:ind w:left="-720" w:right="-720"/>
        <w:jc w:val="center"/>
        <w:rPr>
          <w:rFonts w:cstheme="minorHAnsi"/>
          <w:b/>
          <w:bCs/>
          <w:color w:val="000000" w:themeColor="text1"/>
          <w:sz w:val="24"/>
          <w:szCs w:val="24"/>
        </w:rPr>
      </w:pPr>
      <w:r w:rsidRPr="005742B8">
        <w:rPr>
          <w:rFonts w:cstheme="minorHAnsi"/>
          <w:b/>
          <w:color w:val="000000" w:themeColor="text1"/>
          <w:sz w:val="24"/>
          <w:szCs w:val="24"/>
        </w:rPr>
        <w:t xml:space="preserve">(Syllabus and Scheme of Studies </w:t>
      </w:r>
      <w:r w:rsidR="00FA6935" w:rsidRPr="005742B8">
        <w:rPr>
          <w:rFonts w:cstheme="minorHAnsi"/>
          <w:b/>
          <w:bCs/>
          <w:color w:val="000000" w:themeColor="text1"/>
          <w:sz w:val="24"/>
          <w:szCs w:val="24"/>
        </w:rPr>
        <w:t xml:space="preserve">w. e. f. </w:t>
      </w:r>
      <w:r w:rsidR="007F5C09">
        <w:rPr>
          <w:rFonts w:cs="Calibri"/>
          <w:b/>
          <w:bCs/>
          <w:color w:val="000000" w:themeColor="text1"/>
          <w:sz w:val="24"/>
          <w:szCs w:val="24"/>
        </w:rPr>
        <w:t xml:space="preserve">2024-2027 </w:t>
      </w:r>
      <w:r w:rsidRPr="005742B8">
        <w:rPr>
          <w:rFonts w:cstheme="minorHAnsi"/>
          <w:b/>
          <w:bCs/>
          <w:color w:val="000000" w:themeColor="text1"/>
          <w:sz w:val="24"/>
          <w:szCs w:val="24"/>
        </w:rPr>
        <w:t>onwards)</w:t>
      </w:r>
    </w:p>
    <w:p w14:paraId="0624BCCC" w14:textId="77777777" w:rsidR="00506BEF" w:rsidRPr="005742B8" w:rsidRDefault="00506BEF" w:rsidP="00784883">
      <w:pPr>
        <w:spacing w:after="0"/>
        <w:ind w:left="-720" w:right="-720"/>
        <w:jc w:val="center"/>
        <w:rPr>
          <w:rFonts w:cstheme="minorHAnsi"/>
          <w:color w:val="000000" w:themeColor="text1"/>
          <w:sz w:val="24"/>
          <w:szCs w:val="24"/>
        </w:rPr>
      </w:pPr>
      <w:r w:rsidRPr="005742B8">
        <w:rPr>
          <w:rFonts w:cstheme="minorHAnsi"/>
          <w:b/>
          <w:color w:val="000000" w:themeColor="text1"/>
          <w:sz w:val="24"/>
          <w:szCs w:val="24"/>
        </w:rPr>
        <w:t>B. Sc. I Year (I Semester)</w:t>
      </w:r>
    </w:p>
    <w:p w14:paraId="4A6B921C" w14:textId="77777777" w:rsidR="00506BEF" w:rsidRPr="005742B8" w:rsidRDefault="00506BEF" w:rsidP="00784883">
      <w:pPr>
        <w:autoSpaceDE w:val="0"/>
        <w:autoSpaceDN w:val="0"/>
        <w:adjustRightInd w:val="0"/>
        <w:spacing w:after="0"/>
        <w:ind w:left="-720" w:right="-720"/>
        <w:rPr>
          <w:rFonts w:cstheme="minorHAnsi"/>
          <w:b/>
          <w:color w:val="000000" w:themeColor="text1"/>
          <w:sz w:val="24"/>
          <w:szCs w:val="24"/>
        </w:rPr>
      </w:pPr>
      <w:r w:rsidRPr="005742B8">
        <w:rPr>
          <w:rFonts w:cstheme="minorHAnsi"/>
          <w:b/>
          <w:color w:val="000000" w:themeColor="text1"/>
          <w:sz w:val="24"/>
          <w:szCs w:val="24"/>
        </w:rPr>
        <w:t>Schedule per week Lectures: 3</w:t>
      </w:r>
    </w:p>
    <w:p w14:paraId="1BD11843" w14:textId="40193646" w:rsidR="00506BEF" w:rsidRPr="005742B8" w:rsidRDefault="00506BEF" w:rsidP="00784883">
      <w:pPr>
        <w:autoSpaceDE w:val="0"/>
        <w:autoSpaceDN w:val="0"/>
        <w:adjustRightInd w:val="0"/>
        <w:spacing w:after="0"/>
        <w:ind w:left="-720" w:right="-720"/>
        <w:rPr>
          <w:rFonts w:cstheme="minorHAnsi"/>
          <w:b/>
          <w:color w:val="000000" w:themeColor="text1"/>
          <w:sz w:val="24"/>
          <w:szCs w:val="24"/>
        </w:rPr>
      </w:pPr>
      <w:r w:rsidRPr="005742B8">
        <w:rPr>
          <w:rFonts w:cstheme="minorHAnsi"/>
          <w:b/>
          <w:color w:val="000000" w:themeColor="text1"/>
          <w:sz w:val="24"/>
          <w:szCs w:val="24"/>
        </w:rPr>
        <w:t xml:space="preserve">Examination Time                  : 3 Hrs        </w:t>
      </w:r>
      <w:r w:rsidR="00702ADF" w:rsidRPr="005742B8">
        <w:rPr>
          <w:rFonts w:cstheme="minorHAnsi"/>
          <w:b/>
          <w:color w:val="000000" w:themeColor="text1"/>
          <w:sz w:val="24"/>
          <w:szCs w:val="24"/>
        </w:rPr>
        <w:t xml:space="preserve">                           </w:t>
      </w:r>
      <w:r w:rsidR="00024657" w:rsidRPr="005742B8">
        <w:rPr>
          <w:rFonts w:cstheme="minorHAnsi"/>
          <w:b/>
          <w:color w:val="000000" w:themeColor="text1"/>
          <w:sz w:val="24"/>
          <w:szCs w:val="24"/>
        </w:rPr>
        <w:tab/>
      </w:r>
      <w:r w:rsidR="00024657" w:rsidRPr="005742B8">
        <w:rPr>
          <w:rFonts w:cstheme="minorHAnsi"/>
          <w:b/>
          <w:color w:val="000000" w:themeColor="text1"/>
          <w:sz w:val="24"/>
          <w:szCs w:val="24"/>
        </w:rPr>
        <w:tab/>
      </w:r>
      <w:r w:rsidR="00702ADF" w:rsidRPr="005742B8">
        <w:rPr>
          <w:rFonts w:cstheme="minorHAnsi"/>
          <w:b/>
          <w:color w:val="000000" w:themeColor="text1"/>
          <w:sz w:val="24"/>
          <w:szCs w:val="24"/>
        </w:rPr>
        <w:t xml:space="preserve">  </w:t>
      </w:r>
      <w:r w:rsidRPr="005742B8">
        <w:rPr>
          <w:rFonts w:cstheme="minorHAnsi"/>
          <w:b/>
          <w:color w:val="000000" w:themeColor="text1"/>
          <w:sz w:val="24"/>
          <w:szCs w:val="24"/>
        </w:rPr>
        <w:t>Maximum Marks: 50 (20+30)</w:t>
      </w:r>
    </w:p>
    <w:p w14:paraId="3F9C7EE2" w14:textId="7853AEB3" w:rsidR="00506BEF" w:rsidRPr="005742B8" w:rsidRDefault="00702ADF" w:rsidP="00784883">
      <w:pPr>
        <w:spacing w:after="0"/>
        <w:ind w:left="-720" w:right="-720"/>
        <w:rPr>
          <w:rFonts w:cstheme="minorHAnsi"/>
          <w:b/>
          <w:color w:val="000000" w:themeColor="text1"/>
          <w:sz w:val="24"/>
          <w:szCs w:val="24"/>
        </w:rPr>
      </w:pPr>
      <w:r w:rsidRPr="005742B8">
        <w:rPr>
          <w:rFonts w:eastAsia="Times New Roman" w:cs="Times New Roman"/>
          <w:b/>
          <w:color w:val="000000" w:themeColor="text1"/>
          <w:sz w:val="24"/>
          <w:szCs w:val="24"/>
        </w:rPr>
        <w:t>Paper Title</w:t>
      </w:r>
      <w:r w:rsidR="00506BEF" w:rsidRPr="005742B8">
        <w:rPr>
          <w:rFonts w:cstheme="minorHAnsi"/>
          <w:b/>
          <w:color w:val="000000" w:themeColor="text1"/>
          <w:sz w:val="24"/>
          <w:szCs w:val="24"/>
        </w:rPr>
        <w:t xml:space="preserve">      </w:t>
      </w:r>
      <w:r w:rsidR="00C1415C" w:rsidRPr="005742B8">
        <w:rPr>
          <w:rFonts w:cstheme="minorHAnsi"/>
          <w:b/>
          <w:color w:val="000000" w:themeColor="text1"/>
          <w:sz w:val="24"/>
          <w:szCs w:val="24"/>
        </w:rPr>
        <w:t xml:space="preserve">                         </w:t>
      </w:r>
      <w:r w:rsidR="00506BEF" w:rsidRPr="005742B8">
        <w:rPr>
          <w:rFonts w:cstheme="minorHAnsi"/>
          <w:b/>
          <w:color w:val="000000" w:themeColor="text1"/>
          <w:sz w:val="24"/>
          <w:szCs w:val="24"/>
        </w:rPr>
        <w:t>:</w:t>
      </w:r>
      <w:r w:rsidR="00506BEF" w:rsidRPr="005742B8">
        <w:rPr>
          <w:rFonts w:cstheme="minorHAnsi"/>
          <w:b/>
          <w:bCs/>
          <w:color w:val="000000" w:themeColor="text1"/>
          <w:sz w:val="24"/>
          <w:szCs w:val="24"/>
        </w:rPr>
        <w:t xml:space="preserve"> Cell biology</w:t>
      </w:r>
      <w:r w:rsidRPr="005742B8">
        <w:rPr>
          <w:rFonts w:cstheme="minorHAnsi"/>
          <w:b/>
          <w:color w:val="000000" w:themeColor="text1"/>
          <w:sz w:val="24"/>
          <w:szCs w:val="24"/>
        </w:rPr>
        <w:tab/>
        <w:t xml:space="preserve">                   </w:t>
      </w:r>
      <w:r w:rsidR="00024657" w:rsidRPr="005742B8">
        <w:rPr>
          <w:rFonts w:cstheme="minorHAnsi"/>
          <w:b/>
          <w:color w:val="000000" w:themeColor="text1"/>
          <w:sz w:val="24"/>
          <w:szCs w:val="24"/>
        </w:rPr>
        <w:tab/>
      </w:r>
      <w:r w:rsidR="00024657" w:rsidRPr="005742B8">
        <w:rPr>
          <w:rFonts w:cstheme="minorHAnsi"/>
          <w:b/>
          <w:color w:val="000000" w:themeColor="text1"/>
          <w:sz w:val="24"/>
          <w:szCs w:val="24"/>
        </w:rPr>
        <w:tab/>
      </w:r>
      <w:r w:rsidRPr="005742B8">
        <w:rPr>
          <w:rFonts w:cstheme="minorHAnsi"/>
          <w:b/>
          <w:color w:val="000000" w:themeColor="text1"/>
          <w:sz w:val="24"/>
          <w:szCs w:val="24"/>
        </w:rPr>
        <w:t xml:space="preserve"> </w:t>
      </w:r>
      <w:r w:rsidR="00B76D4F" w:rsidRPr="005742B8">
        <w:rPr>
          <w:rFonts w:cstheme="minorHAnsi"/>
          <w:b/>
          <w:color w:val="000000" w:themeColor="text1"/>
          <w:sz w:val="24"/>
          <w:szCs w:val="24"/>
        </w:rPr>
        <w:t xml:space="preserve"> </w:t>
      </w:r>
      <w:r w:rsidR="00506BEF" w:rsidRPr="005742B8">
        <w:rPr>
          <w:rFonts w:cstheme="minorHAnsi"/>
          <w:b/>
          <w:color w:val="000000" w:themeColor="text1"/>
          <w:sz w:val="24"/>
          <w:szCs w:val="24"/>
        </w:rPr>
        <w:t>Paper Code          : BOT-103</w:t>
      </w:r>
    </w:p>
    <w:p w14:paraId="71BC74F2" w14:textId="77777777" w:rsidR="0011238B" w:rsidRPr="005742B8" w:rsidRDefault="0011238B" w:rsidP="00784883">
      <w:pPr>
        <w:spacing w:after="0"/>
        <w:ind w:left="-720" w:right="-720"/>
        <w:rPr>
          <w:rFonts w:cstheme="minorHAnsi"/>
          <w:b/>
          <w:color w:val="000000" w:themeColor="text1"/>
          <w:sz w:val="24"/>
          <w:szCs w:val="24"/>
        </w:rPr>
      </w:pPr>
    </w:p>
    <w:p w14:paraId="65DF67BD" w14:textId="77777777" w:rsidR="00506BEF" w:rsidRPr="005742B8" w:rsidRDefault="00506BEF" w:rsidP="00784883">
      <w:pPr>
        <w:autoSpaceDE w:val="0"/>
        <w:autoSpaceDN w:val="0"/>
        <w:adjustRightInd w:val="0"/>
        <w:spacing w:after="0"/>
        <w:ind w:left="-720" w:right="-720"/>
        <w:jc w:val="both"/>
        <w:rPr>
          <w:rFonts w:cstheme="minorHAnsi"/>
          <w:b/>
          <w:bCs/>
          <w:i/>
          <w:color w:val="000000" w:themeColor="text1"/>
          <w:sz w:val="24"/>
          <w:szCs w:val="24"/>
        </w:rPr>
      </w:pPr>
      <w:r w:rsidRPr="005742B8">
        <w:rPr>
          <w:rFonts w:cstheme="minorHAnsi"/>
          <w:b/>
          <w:i/>
          <w:color w:val="000000" w:themeColor="text1"/>
          <w:sz w:val="24"/>
          <w:szCs w:val="24"/>
        </w:rPr>
        <w:t>Note: Examiner will set nine questions and the students will be required to attempt five questions in all, Question number one is compulsory containing six short answer types’ questions covering the entire syllabus and will be of 1 mark. Further examiner will be set two questions from each unit and the students will be required to attempt one question from each unit which will be of 6 marks each.</w:t>
      </w:r>
    </w:p>
    <w:p w14:paraId="469BB95E" w14:textId="77777777" w:rsidR="00024657" w:rsidRPr="005742B8" w:rsidRDefault="00024657" w:rsidP="00784883">
      <w:pPr>
        <w:widowControl w:val="0"/>
        <w:autoSpaceDE w:val="0"/>
        <w:autoSpaceDN w:val="0"/>
        <w:adjustRightInd w:val="0"/>
        <w:spacing w:after="0"/>
        <w:ind w:left="-720" w:right="-720"/>
        <w:jc w:val="center"/>
        <w:rPr>
          <w:rFonts w:cstheme="minorHAnsi"/>
          <w:b/>
          <w:bCs/>
          <w:color w:val="000000" w:themeColor="text1"/>
          <w:sz w:val="24"/>
          <w:szCs w:val="24"/>
        </w:rPr>
      </w:pPr>
    </w:p>
    <w:p w14:paraId="5F2320B7" w14:textId="77777777" w:rsidR="00506BEF" w:rsidRPr="005742B8" w:rsidRDefault="00506BEF" w:rsidP="007C0847">
      <w:pPr>
        <w:widowControl w:val="0"/>
        <w:autoSpaceDE w:val="0"/>
        <w:autoSpaceDN w:val="0"/>
        <w:adjustRightInd w:val="0"/>
        <w:spacing w:after="0" w:line="240" w:lineRule="auto"/>
        <w:ind w:left="-720" w:right="-720"/>
        <w:jc w:val="center"/>
        <w:rPr>
          <w:rFonts w:cstheme="minorHAnsi"/>
          <w:color w:val="000000" w:themeColor="text1"/>
          <w:sz w:val="24"/>
          <w:szCs w:val="24"/>
        </w:rPr>
      </w:pPr>
      <w:r w:rsidRPr="005742B8">
        <w:rPr>
          <w:rFonts w:cstheme="minorHAnsi"/>
          <w:b/>
          <w:bCs/>
          <w:color w:val="000000" w:themeColor="text1"/>
          <w:sz w:val="24"/>
          <w:szCs w:val="24"/>
        </w:rPr>
        <w:t>UNIT-I</w:t>
      </w:r>
    </w:p>
    <w:p w14:paraId="61AAF6F4" w14:textId="27852987" w:rsidR="00506BEF" w:rsidRPr="005742B8" w:rsidRDefault="00506BEF" w:rsidP="00BF2617">
      <w:pPr>
        <w:widowControl w:val="0"/>
        <w:overflowPunct w:val="0"/>
        <w:autoSpaceDE w:val="0"/>
        <w:autoSpaceDN w:val="0"/>
        <w:adjustRightInd w:val="0"/>
        <w:spacing w:after="0" w:line="240" w:lineRule="auto"/>
        <w:ind w:left="-720" w:right="-720"/>
        <w:jc w:val="both"/>
        <w:rPr>
          <w:rFonts w:cstheme="minorHAnsi"/>
          <w:color w:val="000000" w:themeColor="text1"/>
          <w:sz w:val="24"/>
          <w:szCs w:val="24"/>
        </w:rPr>
      </w:pPr>
      <w:r w:rsidRPr="005742B8">
        <w:rPr>
          <w:rFonts w:cstheme="minorHAnsi"/>
          <w:bCs/>
          <w:color w:val="000000" w:themeColor="text1"/>
          <w:sz w:val="24"/>
          <w:szCs w:val="24"/>
        </w:rPr>
        <w:t xml:space="preserve">An overview of Cell; </w:t>
      </w:r>
      <w:r w:rsidRPr="005742B8">
        <w:rPr>
          <w:rFonts w:cstheme="minorHAnsi"/>
          <w:color w:val="000000" w:themeColor="text1"/>
          <w:sz w:val="24"/>
          <w:szCs w:val="24"/>
        </w:rPr>
        <w:t>The Cell Theory: a brief history; Emergence of modern Cell Biology; Internal organization of a Cell; Brief description of Cell membranes,</w:t>
      </w:r>
      <w:r w:rsidRPr="005742B8">
        <w:rPr>
          <w:rFonts w:cstheme="minorHAnsi"/>
          <w:bCs/>
          <w:color w:val="000000" w:themeColor="text1"/>
          <w:sz w:val="24"/>
          <w:szCs w:val="24"/>
        </w:rPr>
        <w:t xml:space="preserve"> </w:t>
      </w:r>
      <w:r w:rsidRPr="005742B8">
        <w:rPr>
          <w:rFonts w:cstheme="minorHAnsi"/>
          <w:color w:val="000000" w:themeColor="text1"/>
          <w:sz w:val="24"/>
          <w:szCs w:val="24"/>
        </w:rPr>
        <w:t>cytoplasm (including cytoskeleton systems) and Nucleus</w:t>
      </w:r>
      <w:r w:rsidR="00AE5CBA" w:rsidRPr="005742B8">
        <w:rPr>
          <w:rFonts w:cstheme="minorHAnsi"/>
          <w:color w:val="000000" w:themeColor="text1"/>
          <w:sz w:val="24"/>
          <w:szCs w:val="24"/>
        </w:rPr>
        <w:t xml:space="preserve"> and nucleolus</w:t>
      </w:r>
      <w:r w:rsidRPr="005742B8">
        <w:rPr>
          <w:rFonts w:cstheme="minorHAnsi"/>
          <w:color w:val="000000" w:themeColor="text1"/>
          <w:sz w:val="24"/>
          <w:szCs w:val="24"/>
        </w:rPr>
        <w:t xml:space="preserve">; </w:t>
      </w:r>
      <w:r w:rsidRPr="005742B8">
        <w:rPr>
          <w:rFonts w:cstheme="minorHAnsi"/>
          <w:b/>
          <w:bCs/>
          <w:color w:val="000000" w:themeColor="text1"/>
          <w:sz w:val="24"/>
          <w:szCs w:val="24"/>
        </w:rPr>
        <w:t>The Cell Envelopes</w:t>
      </w:r>
      <w:r w:rsidRPr="005742B8">
        <w:rPr>
          <w:rFonts w:cstheme="minorHAnsi"/>
          <w:b/>
          <w:color w:val="000000" w:themeColor="text1"/>
          <w:sz w:val="24"/>
          <w:szCs w:val="24"/>
        </w:rPr>
        <w:t>:</w:t>
      </w:r>
      <w:r w:rsidRPr="005742B8">
        <w:rPr>
          <w:rFonts w:cstheme="minorHAnsi"/>
          <w:color w:val="000000" w:themeColor="text1"/>
          <w:sz w:val="24"/>
          <w:szCs w:val="24"/>
        </w:rPr>
        <w:t xml:space="preserve"> Structure and functions of Cell Wall, Plasma Membrane </w:t>
      </w:r>
      <w:r w:rsidR="00BF2617" w:rsidRPr="005742B8">
        <w:rPr>
          <w:rFonts w:cstheme="minorHAnsi"/>
          <w:color w:val="000000" w:themeColor="text1"/>
          <w:sz w:val="24"/>
          <w:szCs w:val="24"/>
        </w:rPr>
        <w:t>(Models of membrane structure; The fluidity of membranes; Membrane proteins and their functions)</w:t>
      </w:r>
    </w:p>
    <w:p w14:paraId="7A8D6AAA" w14:textId="3545C679" w:rsidR="00BF2617" w:rsidRPr="005742B8" w:rsidRDefault="00506BEF" w:rsidP="007C0847">
      <w:pPr>
        <w:widowControl w:val="0"/>
        <w:autoSpaceDE w:val="0"/>
        <w:autoSpaceDN w:val="0"/>
        <w:adjustRightInd w:val="0"/>
        <w:spacing w:after="0" w:line="240" w:lineRule="auto"/>
        <w:ind w:left="-720" w:right="-720"/>
        <w:jc w:val="center"/>
        <w:rPr>
          <w:rFonts w:cstheme="minorHAnsi"/>
          <w:b/>
          <w:bCs/>
          <w:color w:val="000000" w:themeColor="text1"/>
          <w:sz w:val="24"/>
          <w:szCs w:val="24"/>
        </w:rPr>
      </w:pPr>
      <w:r w:rsidRPr="005742B8">
        <w:rPr>
          <w:rFonts w:cstheme="minorHAnsi"/>
          <w:b/>
          <w:bCs/>
          <w:color w:val="000000" w:themeColor="text1"/>
          <w:sz w:val="24"/>
          <w:szCs w:val="24"/>
        </w:rPr>
        <w:t>UNIT II</w:t>
      </w:r>
    </w:p>
    <w:p w14:paraId="4C37584A" w14:textId="28D004B0" w:rsidR="00506BEF" w:rsidRPr="005742B8" w:rsidRDefault="00506BEF" w:rsidP="00784883">
      <w:pPr>
        <w:widowControl w:val="0"/>
        <w:overflowPunct w:val="0"/>
        <w:autoSpaceDE w:val="0"/>
        <w:autoSpaceDN w:val="0"/>
        <w:adjustRightInd w:val="0"/>
        <w:spacing w:after="0" w:line="240" w:lineRule="auto"/>
        <w:ind w:left="-720" w:right="-720"/>
        <w:jc w:val="both"/>
        <w:rPr>
          <w:rFonts w:cstheme="minorHAnsi"/>
          <w:color w:val="000000" w:themeColor="text1"/>
          <w:sz w:val="24"/>
          <w:szCs w:val="24"/>
        </w:rPr>
      </w:pPr>
      <w:r w:rsidRPr="005742B8">
        <w:rPr>
          <w:rFonts w:cstheme="minorHAnsi"/>
          <w:b/>
          <w:color w:val="000000" w:themeColor="text1"/>
          <w:sz w:val="24"/>
          <w:szCs w:val="24"/>
        </w:rPr>
        <w:t>Cell organelles:</w:t>
      </w:r>
      <w:r w:rsidRPr="005742B8">
        <w:rPr>
          <w:rFonts w:cstheme="minorHAnsi"/>
          <w:color w:val="000000" w:themeColor="text1"/>
          <w:sz w:val="24"/>
          <w:szCs w:val="24"/>
        </w:rPr>
        <w:t xml:space="preserve"> Golgi</w:t>
      </w:r>
      <w:r w:rsidRPr="005742B8">
        <w:rPr>
          <w:rFonts w:cstheme="minorHAnsi"/>
          <w:bCs/>
          <w:color w:val="000000" w:themeColor="text1"/>
          <w:sz w:val="24"/>
          <w:szCs w:val="24"/>
        </w:rPr>
        <w:t xml:space="preserve"> </w:t>
      </w:r>
      <w:r w:rsidRPr="005742B8">
        <w:rPr>
          <w:rFonts w:cstheme="minorHAnsi"/>
          <w:color w:val="000000" w:themeColor="text1"/>
          <w:sz w:val="24"/>
          <w:szCs w:val="24"/>
        </w:rPr>
        <w:t>Apparatus, Endoplasmic Reticulum, Lysosomes, Peroxisomes</w:t>
      </w:r>
      <w:r w:rsidR="00C1289F" w:rsidRPr="005742B8">
        <w:rPr>
          <w:rFonts w:cstheme="minorHAnsi"/>
          <w:color w:val="000000" w:themeColor="text1"/>
          <w:sz w:val="24"/>
          <w:szCs w:val="24"/>
        </w:rPr>
        <w:t>, Glyoxisomes</w:t>
      </w:r>
      <w:r w:rsidRPr="005742B8">
        <w:rPr>
          <w:rFonts w:cstheme="minorHAnsi"/>
          <w:color w:val="000000" w:themeColor="text1"/>
          <w:sz w:val="24"/>
          <w:szCs w:val="24"/>
        </w:rPr>
        <w:t xml:space="preserve"> and Vacuoles. </w:t>
      </w:r>
      <w:r w:rsidRPr="005742B8">
        <w:rPr>
          <w:rFonts w:cstheme="minorHAnsi"/>
          <w:b/>
          <w:bCs/>
          <w:color w:val="000000" w:themeColor="text1"/>
          <w:sz w:val="24"/>
          <w:szCs w:val="24"/>
        </w:rPr>
        <w:t>Ultra-structure and function</w:t>
      </w:r>
      <w:r w:rsidRPr="005742B8">
        <w:rPr>
          <w:rFonts w:cstheme="minorHAnsi"/>
          <w:color w:val="000000" w:themeColor="text1"/>
          <w:sz w:val="24"/>
          <w:szCs w:val="24"/>
        </w:rPr>
        <w:t>: Chloroplast, Mitochondria, Nucleus and Nucleolus</w:t>
      </w:r>
    </w:p>
    <w:p w14:paraId="0242F96F" w14:textId="77777777" w:rsidR="00024657" w:rsidRPr="005742B8" w:rsidRDefault="00024657" w:rsidP="0011238B">
      <w:pPr>
        <w:widowControl w:val="0"/>
        <w:autoSpaceDE w:val="0"/>
        <w:autoSpaceDN w:val="0"/>
        <w:adjustRightInd w:val="0"/>
        <w:spacing w:after="0"/>
        <w:ind w:left="-720" w:right="-720"/>
        <w:jc w:val="center"/>
        <w:rPr>
          <w:rFonts w:cstheme="minorHAnsi"/>
          <w:b/>
          <w:bCs/>
          <w:color w:val="000000" w:themeColor="text1"/>
          <w:sz w:val="24"/>
          <w:szCs w:val="24"/>
        </w:rPr>
      </w:pPr>
    </w:p>
    <w:p w14:paraId="508B18BF" w14:textId="50DBDE42" w:rsidR="00024657" w:rsidRPr="005742B8" w:rsidRDefault="00506BEF" w:rsidP="007C0847">
      <w:pPr>
        <w:widowControl w:val="0"/>
        <w:autoSpaceDE w:val="0"/>
        <w:autoSpaceDN w:val="0"/>
        <w:adjustRightInd w:val="0"/>
        <w:spacing w:after="0" w:line="240" w:lineRule="auto"/>
        <w:ind w:left="-720" w:right="-720"/>
        <w:jc w:val="center"/>
        <w:rPr>
          <w:rFonts w:cstheme="minorHAnsi"/>
          <w:b/>
          <w:bCs/>
          <w:color w:val="000000" w:themeColor="text1"/>
          <w:sz w:val="24"/>
          <w:szCs w:val="24"/>
        </w:rPr>
      </w:pPr>
      <w:r w:rsidRPr="005742B8">
        <w:rPr>
          <w:rFonts w:cstheme="minorHAnsi"/>
          <w:b/>
          <w:bCs/>
          <w:color w:val="000000" w:themeColor="text1"/>
          <w:sz w:val="24"/>
          <w:szCs w:val="24"/>
        </w:rPr>
        <w:t>UNIT-III</w:t>
      </w:r>
    </w:p>
    <w:p w14:paraId="03414370" w14:textId="7C65994A" w:rsidR="00506BEF" w:rsidRPr="005742B8" w:rsidRDefault="00506BEF" w:rsidP="00784883">
      <w:pPr>
        <w:widowControl w:val="0"/>
        <w:overflowPunct w:val="0"/>
        <w:autoSpaceDE w:val="0"/>
        <w:autoSpaceDN w:val="0"/>
        <w:adjustRightInd w:val="0"/>
        <w:spacing w:after="0" w:line="240" w:lineRule="auto"/>
        <w:ind w:left="-720" w:right="-720"/>
        <w:jc w:val="both"/>
        <w:rPr>
          <w:rFonts w:cstheme="minorHAnsi"/>
          <w:color w:val="000000" w:themeColor="text1"/>
          <w:sz w:val="24"/>
          <w:szCs w:val="24"/>
        </w:rPr>
      </w:pPr>
      <w:r w:rsidRPr="005742B8">
        <w:rPr>
          <w:rFonts w:cstheme="minorHAnsi"/>
          <w:b/>
          <w:bCs/>
          <w:color w:val="000000" w:themeColor="text1"/>
          <w:sz w:val="24"/>
          <w:szCs w:val="24"/>
        </w:rPr>
        <w:t>Chromosome</w:t>
      </w:r>
      <w:r w:rsidRPr="005742B8">
        <w:rPr>
          <w:rFonts w:cstheme="minorHAnsi"/>
          <w:color w:val="000000" w:themeColor="text1"/>
          <w:sz w:val="24"/>
          <w:szCs w:val="24"/>
        </w:rPr>
        <w:t xml:space="preserve">: Morphology, ultra-structure - kinetochore, centromere and telomere. </w:t>
      </w:r>
      <w:r w:rsidR="004E2716" w:rsidRPr="005742B8">
        <w:rPr>
          <w:rFonts w:cstheme="minorHAnsi"/>
          <w:color w:val="000000" w:themeColor="text1"/>
          <w:sz w:val="24"/>
          <w:szCs w:val="24"/>
        </w:rPr>
        <w:t xml:space="preserve">Chromatin, </w:t>
      </w:r>
      <w:r w:rsidR="00AE1EAF" w:rsidRPr="005742B8">
        <w:rPr>
          <w:rFonts w:cstheme="minorHAnsi"/>
          <w:color w:val="000000" w:themeColor="text1"/>
          <w:sz w:val="24"/>
          <w:szCs w:val="24"/>
        </w:rPr>
        <w:t xml:space="preserve">euchromatin and heterochromatin. </w:t>
      </w:r>
      <w:r w:rsidRPr="005742B8">
        <w:rPr>
          <w:rFonts w:cstheme="minorHAnsi"/>
          <w:b/>
          <w:bCs/>
          <w:color w:val="000000" w:themeColor="text1"/>
          <w:sz w:val="24"/>
          <w:szCs w:val="24"/>
        </w:rPr>
        <w:t>Chromosomal aberrations</w:t>
      </w:r>
      <w:r w:rsidRPr="005742B8">
        <w:rPr>
          <w:rFonts w:cstheme="minorHAnsi"/>
          <w:color w:val="000000" w:themeColor="text1"/>
          <w:sz w:val="24"/>
          <w:szCs w:val="24"/>
        </w:rPr>
        <w:t>: Structural and Numerical - deletions, duplications,</w:t>
      </w:r>
      <w:r w:rsidRPr="005742B8">
        <w:rPr>
          <w:rFonts w:cstheme="minorHAnsi"/>
          <w:b/>
          <w:bCs/>
          <w:color w:val="000000" w:themeColor="text1"/>
          <w:sz w:val="24"/>
          <w:szCs w:val="24"/>
        </w:rPr>
        <w:t xml:space="preserve"> </w:t>
      </w:r>
      <w:r w:rsidRPr="005742B8">
        <w:rPr>
          <w:rFonts w:cstheme="minorHAnsi"/>
          <w:color w:val="000000" w:themeColor="text1"/>
          <w:sz w:val="24"/>
          <w:szCs w:val="24"/>
        </w:rPr>
        <w:t>translocations, inversions, aneuploidy, polyploidy, Sex chromosomes and Sex determination in Plants</w:t>
      </w:r>
    </w:p>
    <w:p w14:paraId="79C4D050" w14:textId="77777777" w:rsidR="00506BEF" w:rsidRPr="005742B8" w:rsidRDefault="00506BEF" w:rsidP="007C0847">
      <w:pPr>
        <w:widowControl w:val="0"/>
        <w:autoSpaceDE w:val="0"/>
        <w:autoSpaceDN w:val="0"/>
        <w:adjustRightInd w:val="0"/>
        <w:spacing w:after="0" w:line="240" w:lineRule="auto"/>
        <w:ind w:left="-720" w:right="-720"/>
        <w:jc w:val="center"/>
        <w:rPr>
          <w:rFonts w:cstheme="minorHAnsi"/>
          <w:color w:val="000000" w:themeColor="text1"/>
          <w:sz w:val="24"/>
          <w:szCs w:val="24"/>
        </w:rPr>
      </w:pPr>
      <w:r w:rsidRPr="005742B8">
        <w:rPr>
          <w:rFonts w:cstheme="minorHAnsi"/>
          <w:b/>
          <w:bCs/>
          <w:color w:val="000000" w:themeColor="text1"/>
          <w:sz w:val="24"/>
          <w:szCs w:val="24"/>
        </w:rPr>
        <w:t>UNIT - IV</w:t>
      </w:r>
    </w:p>
    <w:p w14:paraId="45361633" w14:textId="77777777" w:rsidR="00884F84" w:rsidRPr="005742B8" w:rsidRDefault="00506BEF" w:rsidP="007C0847">
      <w:pPr>
        <w:widowControl w:val="0"/>
        <w:autoSpaceDE w:val="0"/>
        <w:autoSpaceDN w:val="0"/>
        <w:adjustRightInd w:val="0"/>
        <w:spacing w:after="0" w:line="240" w:lineRule="auto"/>
        <w:ind w:left="-720" w:right="-720"/>
        <w:rPr>
          <w:rFonts w:cstheme="minorHAnsi"/>
          <w:color w:val="000000" w:themeColor="text1"/>
          <w:sz w:val="24"/>
          <w:szCs w:val="24"/>
        </w:rPr>
      </w:pPr>
      <w:r w:rsidRPr="005742B8">
        <w:rPr>
          <w:rFonts w:cstheme="minorHAnsi"/>
          <w:b/>
          <w:bCs/>
          <w:color w:val="000000" w:themeColor="text1"/>
          <w:sz w:val="24"/>
          <w:szCs w:val="24"/>
        </w:rPr>
        <w:t xml:space="preserve">Cell Cycle: </w:t>
      </w:r>
      <w:r w:rsidRPr="005742B8">
        <w:rPr>
          <w:rFonts w:cstheme="minorHAnsi"/>
          <w:color w:val="000000" w:themeColor="text1"/>
          <w:sz w:val="24"/>
          <w:szCs w:val="24"/>
        </w:rPr>
        <w:t>General account and its Phases, Molecular basis of cell cycle control and checkpoints</w:t>
      </w:r>
    </w:p>
    <w:p w14:paraId="0E7888DA" w14:textId="46FE88E1" w:rsidR="00506BEF" w:rsidRPr="005742B8" w:rsidRDefault="00506BEF" w:rsidP="00884F84">
      <w:pPr>
        <w:widowControl w:val="0"/>
        <w:autoSpaceDE w:val="0"/>
        <w:autoSpaceDN w:val="0"/>
        <w:adjustRightInd w:val="0"/>
        <w:spacing w:after="0" w:line="240" w:lineRule="auto"/>
        <w:ind w:left="-720" w:right="-720"/>
        <w:rPr>
          <w:rFonts w:cstheme="minorHAnsi"/>
          <w:color w:val="000000" w:themeColor="text1"/>
          <w:sz w:val="24"/>
          <w:szCs w:val="24"/>
        </w:rPr>
      </w:pPr>
      <w:r w:rsidRPr="005742B8">
        <w:rPr>
          <w:rFonts w:cstheme="minorHAnsi"/>
          <w:b/>
          <w:bCs/>
          <w:color w:val="000000" w:themeColor="text1"/>
          <w:sz w:val="24"/>
          <w:szCs w:val="24"/>
        </w:rPr>
        <w:t>Cell Division</w:t>
      </w:r>
      <w:r w:rsidRPr="005742B8">
        <w:rPr>
          <w:rFonts w:cstheme="minorHAnsi"/>
          <w:color w:val="000000" w:themeColor="text1"/>
          <w:sz w:val="24"/>
          <w:szCs w:val="24"/>
        </w:rPr>
        <w:t>: Mitosis and Meiosis - Stages and Significance</w:t>
      </w:r>
    </w:p>
    <w:p w14:paraId="4126BA15" w14:textId="77777777" w:rsidR="00472C34" w:rsidRPr="005742B8" w:rsidRDefault="00472C34" w:rsidP="00784883">
      <w:pPr>
        <w:widowControl w:val="0"/>
        <w:autoSpaceDE w:val="0"/>
        <w:autoSpaceDN w:val="0"/>
        <w:adjustRightInd w:val="0"/>
        <w:spacing w:after="0"/>
        <w:ind w:left="-720" w:right="-720"/>
        <w:rPr>
          <w:rFonts w:cstheme="minorHAnsi"/>
          <w:b/>
          <w:bCs/>
          <w:color w:val="000000" w:themeColor="text1"/>
          <w:sz w:val="24"/>
          <w:szCs w:val="24"/>
        </w:rPr>
      </w:pPr>
    </w:p>
    <w:p w14:paraId="05BD9BE3" w14:textId="77777777" w:rsidR="00506BEF" w:rsidRPr="005742B8" w:rsidRDefault="00506BEF" w:rsidP="007C0847">
      <w:pPr>
        <w:widowControl w:val="0"/>
        <w:autoSpaceDE w:val="0"/>
        <w:autoSpaceDN w:val="0"/>
        <w:adjustRightInd w:val="0"/>
        <w:spacing w:after="0"/>
        <w:ind w:left="-720" w:right="-720"/>
        <w:jc w:val="both"/>
        <w:rPr>
          <w:rFonts w:cstheme="minorHAnsi"/>
          <w:b/>
          <w:bCs/>
          <w:color w:val="000000" w:themeColor="text1"/>
          <w:sz w:val="23"/>
          <w:szCs w:val="23"/>
        </w:rPr>
      </w:pPr>
      <w:r w:rsidRPr="005742B8">
        <w:rPr>
          <w:rFonts w:cstheme="minorHAnsi"/>
          <w:b/>
          <w:bCs/>
          <w:color w:val="000000" w:themeColor="text1"/>
          <w:sz w:val="23"/>
          <w:szCs w:val="23"/>
        </w:rPr>
        <w:t>SUGGESTED READINGS:</w:t>
      </w:r>
    </w:p>
    <w:p w14:paraId="0CD4DAE6" w14:textId="06F1B91E" w:rsidR="00506BEF" w:rsidRPr="005742B8" w:rsidRDefault="00874564" w:rsidP="007C0847">
      <w:pPr>
        <w:pStyle w:val="ListParagraph"/>
        <w:widowControl w:val="0"/>
        <w:overflowPunct w:val="0"/>
        <w:autoSpaceDE w:val="0"/>
        <w:autoSpaceDN w:val="0"/>
        <w:adjustRightInd w:val="0"/>
        <w:spacing w:after="0"/>
        <w:ind w:left="-720" w:right="-720"/>
        <w:jc w:val="both"/>
        <w:rPr>
          <w:rFonts w:cstheme="minorHAnsi"/>
          <w:color w:val="000000" w:themeColor="text1"/>
          <w:sz w:val="23"/>
          <w:szCs w:val="23"/>
        </w:rPr>
      </w:pPr>
      <w:r w:rsidRPr="005742B8">
        <w:rPr>
          <w:rFonts w:cstheme="minorHAnsi"/>
          <w:color w:val="000000" w:themeColor="text1"/>
          <w:sz w:val="23"/>
          <w:szCs w:val="23"/>
        </w:rPr>
        <w:t xml:space="preserve">1. </w:t>
      </w:r>
      <w:r w:rsidR="00506BEF" w:rsidRPr="005742B8">
        <w:rPr>
          <w:rFonts w:cstheme="minorHAnsi"/>
          <w:color w:val="000000" w:themeColor="text1"/>
          <w:sz w:val="23"/>
          <w:szCs w:val="23"/>
        </w:rPr>
        <w:t>Alberts, B.Bray, D.Lewis, J., Raff, M.., Roberts, K. and Watson. I.D. 1999. Molecular Biology of Cell. Garland Publishing Co., Inc., New York, USA.</w:t>
      </w:r>
    </w:p>
    <w:p w14:paraId="5CDE5F21" w14:textId="77777777" w:rsidR="00506BEF" w:rsidRPr="005742B8" w:rsidRDefault="00874564" w:rsidP="007C0847">
      <w:pPr>
        <w:pStyle w:val="ListParagraph"/>
        <w:widowControl w:val="0"/>
        <w:overflowPunct w:val="0"/>
        <w:autoSpaceDE w:val="0"/>
        <w:autoSpaceDN w:val="0"/>
        <w:adjustRightInd w:val="0"/>
        <w:spacing w:after="0"/>
        <w:ind w:left="-720" w:right="-720"/>
        <w:jc w:val="both"/>
        <w:rPr>
          <w:rFonts w:cstheme="minorHAnsi"/>
          <w:color w:val="000000" w:themeColor="text1"/>
          <w:sz w:val="23"/>
          <w:szCs w:val="23"/>
        </w:rPr>
      </w:pPr>
      <w:r w:rsidRPr="005742B8">
        <w:rPr>
          <w:rFonts w:cstheme="minorHAnsi"/>
          <w:color w:val="000000" w:themeColor="text1"/>
          <w:sz w:val="23"/>
          <w:szCs w:val="23"/>
        </w:rPr>
        <w:t xml:space="preserve">2. </w:t>
      </w:r>
      <w:r w:rsidR="00506BEF" w:rsidRPr="005742B8">
        <w:rPr>
          <w:rFonts w:cstheme="minorHAnsi"/>
          <w:color w:val="000000" w:themeColor="text1"/>
          <w:sz w:val="23"/>
          <w:szCs w:val="23"/>
        </w:rPr>
        <w:t>Gupta, P.K. 1999. A text book of Cell and Molelcular Biology. Rastogi Publications, Meerut, India.</w:t>
      </w:r>
    </w:p>
    <w:p w14:paraId="0BC61519" w14:textId="3A67BBF3" w:rsidR="00506BEF" w:rsidRPr="005742B8" w:rsidRDefault="00874564" w:rsidP="007C0847">
      <w:pPr>
        <w:pStyle w:val="ListParagraph"/>
        <w:widowControl w:val="0"/>
        <w:overflowPunct w:val="0"/>
        <w:autoSpaceDE w:val="0"/>
        <w:autoSpaceDN w:val="0"/>
        <w:adjustRightInd w:val="0"/>
        <w:spacing w:after="0"/>
        <w:ind w:left="-720" w:right="-720"/>
        <w:jc w:val="both"/>
        <w:rPr>
          <w:rFonts w:cstheme="minorHAnsi"/>
          <w:color w:val="000000" w:themeColor="text1"/>
          <w:sz w:val="23"/>
          <w:szCs w:val="23"/>
        </w:rPr>
      </w:pPr>
      <w:r w:rsidRPr="005742B8">
        <w:rPr>
          <w:rFonts w:cstheme="minorHAnsi"/>
          <w:color w:val="000000" w:themeColor="text1"/>
          <w:sz w:val="23"/>
          <w:szCs w:val="23"/>
        </w:rPr>
        <w:t xml:space="preserve">3. </w:t>
      </w:r>
      <w:r w:rsidR="00506BEF" w:rsidRPr="005742B8">
        <w:rPr>
          <w:rFonts w:cstheme="minorHAnsi"/>
          <w:color w:val="000000" w:themeColor="text1"/>
          <w:sz w:val="23"/>
          <w:szCs w:val="23"/>
        </w:rPr>
        <w:t>Kleinsmith, L. J and Kish, V.M. 1995. Principles of Cell and Molecular Biology (2</w:t>
      </w:r>
      <w:r w:rsidR="00506BEF" w:rsidRPr="005742B8">
        <w:rPr>
          <w:rFonts w:cstheme="minorHAnsi"/>
          <w:color w:val="000000" w:themeColor="text1"/>
          <w:sz w:val="23"/>
          <w:szCs w:val="23"/>
          <w:vertAlign w:val="superscript"/>
        </w:rPr>
        <w:t>nd</w:t>
      </w:r>
      <w:r w:rsidR="00506BEF" w:rsidRPr="005742B8">
        <w:rPr>
          <w:rFonts w:cstheme="minorHAnsi"/>
          <w:color w:val="000000" w:themeColor="text1"/>
          <w:sz w:val="23"/>
          <w:szCs w:val="23"/>
        </w:rPr>
        <w:t xml:space="preserve"> </w:t>
      </w:r>
      <w:r w:rsidR="007C0847" w:rsidRPr="005742B8">
        <w:rPr>
          <w:rFonts w:cstheme="minorHAnsi"/>
          <w:color w:val="000000" w:themeColor="text1"/>
          <w:sz w:val="23"/>
          <w:szCs w:val="23"/>
        </w:rPr>
        <w:t xml:space="preserve">edition) Harper Collins College </w:t>
      </w:r>
      <w:r w:rsidR="00506BEF" w:rsidRPr="005742B8">
        <w:rPr>
          <w:rFonts w:cstheme="minorHAnsi"/>
          <w:color w:val="000000" w:themeColor="text1"/>
          <w:sz w:val="23"/>
          <w:szCs w:val="23"/>
        </w:rPr>
        <w:t>Publishers, New York, USA.</w:t>
      </w:r>
    </w:p>
    <w:p w14:paraId="07E40891" w14:textId="2DEBF80B" w:rsidR="00506BEF" w:rsidRPr="005742B8" w:rsidRDefault="00874564" w:rsidP="007C0847">
      <w:pPr>
        <w:pStyle w:val="ListParagraph"/>
        <w:widowControl w:val="0"/>
        <w:overflowPunct w:val="0"/>
        <w:autoSpaceDE w:val="0"/>
        <w:autoSpaceDN w:val="0"/>
        <w:adjustRightInd w:val="0"/>
        <w:spacing w:after="0"/>
        <w:ind w:left="-720" w:right="-720"/>
        <w:jc w:val="both"/>
        <w:rPr>
          <w:rFonts w:cstheme="minorHAnsi"/>
          <w:color w:val="000000" w:themeColor="text1"/>
          <w:sz w:val="23"/>
          <w:szCs w:val="23"/>
        </w:rPr>
      </w:pPr>
      <w:r w:rsidRPr="005742B8">
        <w:rPr>
          <w:rFonts w:cstheme="minorHAnsi"/>
          <w:color w:val="000000" w:themeColor="text1"/>
          <w:sz w:val="23"/>
          <w:szCs w:val="23"/>
        </w:rPr>
        <w:t xml:space="preserve">4. </w:t>
      </w:r>
      <w:r w:rsidR="00506BEF" w:rsidRPr="005742B8">
        <w:rPr>
          <w:rFonts w:cstheme="minorHAnsi"/>
          <w:color w:val="000000" w:themeColor="text1"/>
          <w:sz w:val="23"/>
          <w:szCs w:val="23"/>
        </w:rPr>
        <w:t>Lodish, H., Berk, A., Zipursky, S.L., Matsudaria, P., Baltimoe, D. and Darnell, J. 2000</w:t>
      </w:r>
      <w:r w:rsidR="007C0847" w:rsidRPr="005742B8">
        <w:rPr>
          <w:rFonts w:cstheme="minorHAnsi"/>
          <w:color w:val="000000" w:themeColor="text1"/>
          <w:sz w:val="23"/>
          <w:szCs w:val="23"/>
        </w:rPr>
        <w:t xml:space="preserve">. Molecular, Cell Biology, W.H. </w:t>
      </w:r>
      <w:r w:rsidR="00506BEF" w:rsidRPr="005742B8">
        <w:rPr>
          <w:rFonts w:cstheme="minorHAnsi"/>
          <w:color w:val="000000" w:themeColor="text1"/>
          <w:sz w:val="23"/>
          <w:szCs w:val="23"/>
        </w:rPr>
        <w:t>Freeman and Co., New York., USA.</w:t>
      </w:r>
    </w:p>
    <w:p w14:paraId="6E5328CB" w14:textId="22B833F8" w:rsidR="006326AD" w:rsidRPr="005742B8" w:rsidRDefault="00874564" w:rsidP="007C0847">
      <w:pPr>
        <w:pStyle w:val="ListParagraph"/>
        <w:widowControl w:val="0"/>
        <w:overflowPunct w:val="0"/>
        <w:autoSpaceDE w:val="0"/>
        <w:autoSpaceDN w:val="0"/>
        <w:adjustRightInd w:val="0"/>
        <w:spacing w:after="0"/>
        <w:ind w:left="-720" w:right="-720"/>
        <w:jc w:val="both"/>
        <w:rPr>
          <w:rFonts w:cstheme="minorHAnsi"/>
          <w:color w:val="000000" w:themeColor="text1"/>
          <w:sz w:val="23"/>
          <w:szCs w:val="23"/>
        </w:rPr>
      </w:pPr>
      <w:r w:rsidRPr="005742B8">
        <w:rPr>
          <w:rFonts w:cstheme="minorHAnsi"/>
          <w:color w:val="000000" w:themeColor="text1"/>
          <w:sz w:val="23"/>
          <w:szCs w:val="23"/>
        </w:rPr>
        <w:t xml:space="preserve">5. </w:t>
      </w:r>
      <w:r w:rsidR="00506BEF" w:rsidRPr="005742B8">
        <w:rPr>
          <w:rFonts w:cstheme="minorHAnsi"/>
          <w:color w:val="000000" w:themeColor="text1"/>
          <w:sz w:val="23"/>
          <w:szCs w:val="23"/>
        </w:rPr>
        <w:t>Smith, G.M. 1971. Cryptogamic Botany. Vol.I. Algae &amp; Fungi. Tata McGraw Hill Publishing Co., New Delhi.</w:t>
      </w:r>
    </w:p>
    <w:p w14:paraId="0750DEE6" w14:textId="77777777" w:rsidR="00506BEF" w:rsidRPr="005742B8" w:rsidRDefault="00506BEF" w:rsidP="00784883">
      <w:pPr>
        <w:widowControl w:val="0"/>
        <w:autoSpaceDE w:val="0"/>
        <w:autoSpaceDN w:val="0"/>
        <w:adjustRightInd w:val="0"/>
        <w:spacing w:after="0"/>
        <w:ind w:left="-720" w:right="-720"/>
        <w:jc w:val="center"/>
        <w:rPr>
          <w:b/>
          <w:color w:val="000000" w:themeColor="text1"/>
          <w:sz w:val="24"/>
          <w:szCs w:val="24"/>
        </w:rPr>
      </w:pPr>
      <w:r w:rsidRPr="005742B8">
        <w:rPr>
          <w:b/>
          <w:color w:val="000000" w:themeColor="text1"/>
          <w:sz w:val="24"/>
          <w:szCs w:val="24"/>
        </w:rPr>
        <w:lastRenderedPageBreak/>
        <w:t>SCHOOL OF BASIC AND APPLIED SCIENCES</w:t>
      </w:r>
    </w:p>
    <w:p w14:paraId="4483C771" w14:textId="77777777" w:rsidR="00506BEF" w:rsidRPr="005742B8" w:rsidRDefault="00506BEF" w:rsidP="00784883">
      <w:pPr>
        <w:widowControl w:val="0"/>
        <w:autoSpaceDE w:val="0"/>
        <w:autoSpaceDN w:val="0"/>
        <w:adjustRightInd w:val="0"/>
        <w:spacing w:after="0"/>
        <w:ind w:left="-720" w:right="-720"/>
        <w:jc w:val="center"/>
        <w:rPr>
          <w:b/>
          <w:color w:val="000000" w:themeColor="text1"/>
          <w:sz w:val="24"/>
          <w:szCs w:val="24"/>
        </w:rPr>
      </w:pPr>
      <w:r w:rsidRPr="005742B8">
        <w:rPr>
          <w:b/>
          <w:bCs/>
          <w:color w:val="000000" w:themeColor="text1"/>
          <w:sz w:val="24"/>
          <w:szCs w:val="24"/>
        </w:rPr>
        <w:t>Department of Botany</w:t>
      </w:r>
    </w:p>
    <w:p w14:paraId="0E870223" w14:textId="40A387AB" w:rsidR="00506BEF" w:rsidRPr="005742B8" w:rsidRDefault="00506BEF" w:rsidP="00784883">
      <w:pPr>
        <w:widowControl w:val="0"/>
        <w:autoSpaceDE w:val="0"/>
        <w:autoSpaceDN w:val="0"/>
        <w:adjustRightInd w:val="0"/>
        <w:spacing w:after="0"/>
        <w:ind w:left="-720" w:right="-720"/>
        <w:jc w:val="center"/>
        <w:rPr>
          <w:b/>
          <w:bCs/>
          <w:color w:val="000000" w:themeColor="text1"/>
          <w:sz w:val="24"/>
          <w:szCs w:val="24"/>
        </w:rPr>
      </w:pPr>
      <w:r w:rsidRPr="005742B8">
        <w:rPr>
          <w:b/>
          <w:color w:val="000000" w:themeColor="text1"/>
          <w:sz w:val="24"/>
          <w:szCs w:val="24"/>
        </w:rPr>
        <w:t xml:space="preserve">(Syllabus and Scheme of Studies </w:t>
      </w:r>
      <w:r w:rsidR="00FA6935" w:rsidRPr="005742B8">
        <w:rPr>
          <w:b/>
          <w:bCs/>
          <w:color w:val="000000" w:themeColor="text1"/>
          <w:sz w:val="24"/>
          <w:szCs w:val="24"/>
        </w:rPr>
        <w:t xml:space="preserve">w. e. f. </w:t>
      </w:r>
      <w:r w:rsidR="007F5C09">
        <w:rPr>
          <w:rFonts w:cs="Calibri"/>
          <w:b/>
          <w:bCs/>
          <w:color w:val="000000" w:themeColor="text1"/>
          <w:sz w:val="24"/>
          <w:szCs w:val="24"/>
        </w:rPr>
        <w:t xml:space="preserve">2024-2027 </w:t>
      </w:r>
      <w:r w:rsidRPr="005742B8">
        <w:rPr>
          <w:b/>
          <w:bCs/>
          <w:color w:val="000000" w:themeColor="text1"/>
          <w:sz w:val="24"/>
          <w:szCs w:val="24"/>
        </w:rPr>
        <w:t>onwards)</w:t>
      </w:r>
    </w:p>
    <w:p w14:paraId="6C69A226" w14:textId="77777777" w:rsidR="00506BEF" w:rsidRPr="005742B8" w:rsidRDefault="00506BEF" w:rsidP="00784883">
      <w:pPr>
        <w:spacing w:after="0"/>
        <w:ind w:left="-720" w:right="-720"/>
        <w:jc w:val="center"/>
        <w:rPr>
          <w:color w:val="000000" w:themeColor="text1"/>
          <w:sz w:val="24"/>
          <w:szCs w:val="24"/>
        </w:rPr>
      </w:pPr>
      <w:r w:rsidRPr="005742B8">
        <w:rPr>
          <w:b/>
          <w:color w:val="000000" w:themeColor="text1"/>
          <w:sz w:val="24"/>
          <w:szCs w:val="24"/>
        </w:rPr>
        <w:t>B. Sc. I Year (I Semester)</w:t>
      </w:r>
    </w:p>
    <w:p w14:paraId="2B7E76CE" w14:textId="77777777" w:rsidR="00506BEF" w:rsidRPr="005742B8" w:rsidRDefault="00506BEF" w:rsidP="00784883">
      <w:pPr>
        <w:autoSpaceDE w:val="0"/>
        <w:autoSpaceDN w:val="0"/>
        <w:adjustRightInd w:val="0"/>
        <w:spacing w:after="0"/>
        <w:ind w:left="-720" w:right="-720"/>
        <w:rPr>
          <w:b/>
          <w:color w:val="000000" w:themeColor="text1"/>
          <w:sz w:val="24"/>
          <w:szCs w:val="24"/>
        </w:rPr>
      </w:pPr>
      <w:r w:rsidRPr="005742B8">
        <w:rPr>
          <w:b/>
          <w:color w:val="000000" w:themeColor="text1"/>
          <w:sz w:val="24"/>
          <w:szCs w:val="24"/>
        </w:rPr>
        <w:t>Schedule per week Lectures: 3</w:t>
      </w:r>
    </w:p>
    <w:p w14:paraId="2DA07F00" w14:textId="0E963DF8" w:rsidR="00506BEF" w:rsidRPr="005742B8" w:rsidRDefault="00506BEF" w:rsidP="00784883">
      <w:pPr>
        <w:autoSpaceDE w:val="0"/>
        <w:autoSpaceDN w:val="0"/>
        <w:adjustRightInd w:val="0"/>
        <w:spacing w:after="0"/>
        <w:ind w:left="-720" w:right="-720"/>
        <w:rPr>
          <w:b/>
          <w:color w:val="000000" w:themeColor="text1"/>
          <w:sz w:val="24"/>
          <w:szCs w:val="24"/>
        </w:rPr>
      </w:pPr>
      <w:r w:rsidRPr="005742B8">
        <w:rPr>
          <w:b/>
          <w:color w:val="000000" w:themeColor="text1"/>
          <w:sz w:val="24"/>
          <w:szCs w:val="24"/>
        </w:rPr>
        <w:t xml:space="preserve">Examination Time                </w:t>
      </w:r>
      <w:r w:rsidR="008050DC" w:rsidRPr="005742B8">
        <w:rPr>
          <w:b/>
          <w:color w:val="000000" w:themeColor="text1"/>
          <w:sz w:val="24"/>
          <w:szCs w:val="24"/>
        </w:rPr>
        <w:t xml:space="preserve"> </w:t>
      </w:r>
      <w:r w:rsidRPr="005742B8">
        <w:rPr>
          <w:b/>
          <w:color w:val="000000" w:themeColor="text1"/>
          <w:sz w:val="24"/>
          <w:szCs w:val="24"/>
        </w:rPr>
        <w:t xml:space="preserve"> : 4 Hrs                     </w:t>
      </w:r>
      <w:r w:rsidRPr="005742B8">
        <w:rPr>
          <w:b/>
          <w:color w:val="000000" w:themeColor="text1"/>
          <w:sz w:val="24"/>
          <w:szCs w:val="24"/>
        </w:rPr>
        <w:tab/>
        <w:t xml:space="preserve">            </w:t>
      </w:r>
      <w:r w:rsidR="006326AD" w:rsidRPr="005742B8">
        <w:rPr>
          <w:b/>
          <w:color w:val="000000" w:themeColor="text1"/>
          <w:sz w:val="24"/>
          <w:szCs w:val="24"/>
        </w:rPr>
        <w:tab/>
      </w:r>
      <w:r w:rsidR="006326AD" w:rsidRPr="005742B8">
        <w:rPr>
          <w:b/>
          <w:color w:val="000000" w:themeColor="text1"/>
          <w:sz w:val="24"/>
          <w:szCs w:val="24"/>
        </w:rPr>
        <w:tab/>
      </w:r>
      <w:r w:rsidRPr="005742B8">
        <w:rPr>
          <w:b/>
          <w:color w:val="000000" w:themeColor="text1"/>
          <w:sz w:val="24"/>
          <w:szCs w:val="24"/>
        </w:rPr>
        <w:t>Maximum Marks: 50 (20 +30)</w:t>
      </w:r>
    </w:p>
    <w:p w14:paraId="0134E564" w14:textId="45717C2F" w:rsidR="00506BEF" w:rsidRPr="005742B8" w:rsidRDefault="00472C34" w:rsidP="00784883">
      <w:pPr>
        <w:spacing w:after="0"/>
        <w:ind w:left="-720" w:right="-720"/>
        <w:rPr>
          <w:b/>
          <w:color w:val="000000" w:themeColor="text1"/>
          <w:sz w:val="24"/>
          <w:szCs w:val="24"/>
        </w:rPr>
      </w:pPr>
      <w:r w:rsidRPr="005742B8">
        <w:rPr>
          <w:rFonts w:eastAsia="Times New Roman" w:cs="Times New Roman"/>
          <w:b/>
          <w:color w:val="000000" w:themeColor="text1"/>
          <w:sz w:val="24"/>
          <w:szCs w:val="24"/>
        </w:rPr>
        <w:t>Paper Title</w:t>
      </w:r>
      <w:r w:rsidR="00506BEF" w:rsidRPr="005742B8">
        <w:rPr>
          <w:b/>
          <w:color w:val="000000" w:themeColor="text1"/>
          <w:sz w:val="24"/>
          <w:szCs w:val="24"/>
        </w:rPr>
        <w:t xml:space="preserve">   </w:t>
      </w:r>
      <w:r w:rsidR="00F15A06" w:rsidRPr="005742B8">
        <w:rPr>
          <w:b/>
          <w:color w:val="000000" w:themeColor="text1"/>
          <w:sz w:val="24"/>
          <w:szCs w:val="24"/>
        </w:rPr>
        <w:t xml:space="preserve">                             </w:t>
      </w:r>
      <w:r w:rsidR="00506BEF" w:rsidRPr="005742B8">
        <w:rPr>
          <w:b/>
          <w:color w:val="000000" w:themeColor="text1"/>
          <w:sz w:val="24"/>
          <w:szCs w:val="24"/>
        </w:rPr>
        <w:t>:</w:t>
      </w:r>
      <w:r w:rsidR="00506BEF" w:rsidRPr="005742B8">
        <w:rPr>
          <w:b/>
          <w:bCs/>
          <w:color w:val="000000" w:themeColor="text1"/>
          <w:sz w:val="24"/>
          <w:szCs w:val="24"/>
        </w:rPr>
        <w:t xml:space="preserve"> </w:t>
      </w:r>
      <w:r w:rsidR="00506BEF" w:rsidRPr="005742B8">
        <w:rPr>
          <w:rFonts w:cs="Calibri"/>
          <w:b/>
          <w:bCs/>
          <w:color w:val="000000" w:themeColor="text1"/>
          <w:sz w:val="24"/>
          <w:szCs w:val="24"/>
        </w:rPr>
        <w:t>Botany Lab-I</w:t>
      </w:r>
      <w:r w:rsidR="00506BEF" w:rsidRPr="005742B8">
        <w:rPr>
          <w:b/>
          <w:color w:val="000000" w:themeColor="text1"/>
          <w:sz w:val="24"/>
          <w:szCs w:val="24"/>
        </w:rPr>
        <w:tab/>
      </w:r>
      <w:r w:rsidR="00506BEF" w:rsidRPr="005742B8">
        <w:rPr>
          <w:b/>
          <w:color w:val="000000" w:themeColor="text1"/>
          <w:sz w:val="24"/>
          <w:szCs w:val="24"/>
        </w:rPr>
        <w:tab/>
        <w:t xml:space="preserve">           </w:t>
      </w:r>
      <w:r w:rsidR="006326AD" w:rsidRPr="005742B8">
        <w:rPr>
          <w:b/>
          <w:color w:val="000000" w:themeColor="text1"/>
          <w:sz w:val="24"/>
          <w:szCs w:val="24"/>
        </w:rPr>
        <w:t xml:space="preserve">  </w:t>
      </w:r>
      <w:r w:rsidR="0063462D" w:rsidRPr="005742B8">
        <w:rPr>
          <w:b/>
          <w:color w:val="000000" w:themeColor="text1"/>
          <w:sz w:val="24"/>
          <w:szCs w:val="24"/>
        </w:rPr>
        <w:t xml:space="preserve">             </w:t>
      </w:r>
      <w:r w:rsidR="00506BEF" w:rsidRPr="005742B8">
        <w:rPr>
          <w:b/>
          <w:color w:val="000000" w:themeColor="text1"/>
          <w:sz w:val="24"/>
          <w:szCs w:val="24"/>
        </w:rPr>
        <w:t>Paper Code           : BOT-105</w:t>
      </w:r>
    </w:p>
    <w:p w14:paraId="6550DE41" w14:textId="77777777" w:rsidR="00506BEF" w:rsidRPr="005742B8" w:rsidRDefault="00506BEF" w:rsidP="00784883">
      <w:pPr>
        <w:widowControl w:val="0"/>
        <w:tabs>
          <w:tab w:val="left" w:pos="6100"/>
        </w:tabs>
        <w:autoSpaceDE w:val="0"/>
        <w:autoSpaceDN w:val="0"/>
        <w:adjustRightInd w:val="0"/>
        <w:spacing w:after="0"/>
        <w:ind w:left="-720" w:right="-720"/>
        <w:jc w:val="center"/>
        <w:rPr>
          <w:rFonts w:cs="Calibri"/>
          <w:b/>
          <w:color w:val="000000" w:themeColor="text1"/>
          <w:sz w:val="24"/>
          <w:szCs w:val="24"/>
        </w:rPr>
      </w:pPr>
      <w:r w:rsidRPr="005742B8">
        <w:rPr>
          <w:rFonts w:cs="Calibri"/>
          <w:color w:val="000000" w:themeColor="text1"/>
          <w:sz w:val="24"/>
          <w:szCs w:val="24"/>
        </w:rPr>
        <w:t xml:space="preserve">                                                                                         </w:t>
      </w:r>
    </w:p>
    <w:p w14:paraId="6A6B54E7" w14:textId="77777777" w:rsidR="00506BEF" w:rsidRPr="005742B8" w:rsidRDefault="00C73468" w:rsidP="00C73468">
      <w:pPr>
        <w:widowControl w:val="0"/>
        <w:overflowPunct w:val="0"/>
        <w:autoSpaceDE w:val="0"/>
        <w:autoSpaceDN w:val="0"/>
        <w:adjustRightInd w:val="0"/>
        <w:spacing w:after="0"/>
        <w:ind w:left="-720" w:right="-720"/>
        <w:jc w:val="both"/>
        <w:rPr>
          <w:rFonts w:ascii="Times New Roman" w:hAnsi="Times New Roman"/>
          <w:color w:val="000000" w:themeColor="text1"/>
          <w:sz w:val="24"/>
          <w:szCs w:val="24"/>
        </w:rPr>
      </w:pPr>
      <w:r w:rsidRPr="005742B8">
        <w:rPr>
          <w:rFonts w:ascii="Times New Roman" w:hAnsi="Times New Roman"/>
          <w:color w:val="000000" w:themeColor="text1"/>
          <w:sz w:val="24"/>
          <w:szCs w:val="24"/>
        </w:rPr>
        <w:t xml:space="preserve">1. </w:t>
      </w:r>
      <w:r w:rsidR="00506BEF" w:rsidRPr="005742B8">
        <w:rPr>
          <w:rFonts w:ascii="Times New Roman" w:hAnsi="Times New Roman"/>
          <w:color w:val="000000" w:themeColor="text1"/>
          <w:sz w:val="24"/>
          <w:szCs w:val="24"/>
        </w:rPr>
        <w:t xml:space="preserve">Identify, classify and write short morphological notes giving well-labelled relevant diagrams on the given specimens A, B, C and D from Algae. </w:t>
      </w:r>
      <w:r w:rsidR="008050DC" w:rsidRPr="005742B8">
        <w:rPr>
          <w:rFonts w:ascii="Times New Roman" w:hAnsi="Times New Roman"/>
          <w:color w:val="000000" w:themeColor="text1"/>
          <w:sz w:val="24"/>
          <w:szCs w:val="24"/>
        </w:rPr>
        <w:tab/>
      </w:r>
      <w:r w:rsidR="008050DC" w:rsidRPr="005742B8">
        <w:rPr>
          <w:rFonts w:ascii="Times New Roman" w:hAnsi="Times New Roman"/>
          <w:color w:val="000000" w:themeColor="text1"/>
          <w:sz w:val="24"/>
          <w:szCs w:val="24"/>
        </w:rPr>
        <w:tab/>
      </w:r>
      <w:r w:rsidR="008050DC" w:rsidRPr="005742B8">
        <w:rPr>
          <w:rFonts w:ascii="Times New Roman" w:hAnsi="Times New Roman"/>
          <w:color w:val="000000" w:themeColor="text1"/>
          <w:sz w:val="24"/>
          <w:szCs w:val="24"/>
        </w:rPr>
        <w:tab/>
      </w:r>
      <w:r w:rsidRPr="005742B8">
        <w:rPr>
          <w:rFonts w:ascii="Times New Roman" w:hAnsi="Times New Roman"/>
          <w:color w:val="000000" w:themeColor="text1"/>
          <w:sz w:val="24"/>
          <w:szCs w:val="24"/>
        </w:rPr>
        <w:tab/>
      </w:r>
      <w:r w:rsidRPr="005742B8">
        <w:rPr>
          <w:rFonts w:ascii="Times New Roman" w:hAnsi="Times New Roman"/>
          <w:color w:val="000000" w:themeColor="text1"/>
          <w:sz w:val="24"/>
          <w:szCs w:val="24"/>
        </w:rPr>
        <w:tab/>
      </w:r>
      <w:r w:rsidRPr="005742B8">
        <w:rPr>
          <w:rFonts w:ascii="Times New Roman" w:hAnsi="Times New Roman"/>
          <w:color w:val="000000" w:themeColor="text1"/>
          <w:sz w:val="24"/>
          <w:szCs w:val="24"/>
        </w:rPr>
        <w:tab/>
      </w:r>
      <w:r w:rsidRPr="005742B8">
        <w:rPr>
          <w:rFonts w:ascii="Times New Roman" w:hAnsi="Times New Roman"/>
          <w:color w:val="000000" w:themeColor="text1"/>
          <w:sz w:val="24"/>
          <w:szCs w:val="24"/>
        </w:rPr>
        <w:tab/>
      </w:r>
      <w:r w:rsidRPr="005742B8">
        <w:rPr>
          <w:rFonts w:ascii="Times New Roman" w:hAnsi="Times New Roman"/>
          <w:color w:val="000000" w:themeColor="text1"/>
          <w:sz w:val="24"/>
          <w:szCs w:val="24"/>
        </w:rPr>
        <w:tab/>
      </w:r>
      <w:r w:rsidR="00506BEF" w:rsidRPr="005742B8">
        <w:rPr>
          <w:rFonts w:ascii="Times New Roman" w:hAnsi="Times New Roman"/>
          <w:color w:val="000000" w:themeColor="text1"/>
          <w:sz w:val="24"/>
          <w:szCs w:val="24"/>
        </w:rPr>
        <w:t>(4)</w:t>
      </w:r>
    </w:p>
    <w:p w14:paraId="32A51FCC" w14:textId="77777777" w:rsidR="00E86A64" w:rsidRPr="005742B8" w:rsidRDefault="00E86A64" w:rsidP="00C73468">
      <w:pPr>
        <w:widowControl w:val="0"/>
        <w:overflowPunct w:val="0"/>
        <w:autoSpaceDE w:val="0"/>
        <w:autoSpaceDN w:val="0"/>
        <w:adjustRightInd w:val="0"/>
        <w:spacing w:after="0"/>
        <w:ind w:left="-720" w:right="-720"/>
        <w:jc w:val="both"/>
        <w:rPr>
          <w:rFonts w:ascii="Times New Roman" w:hAnsi="Times New Roman"/>
          <w:b/>
          <w:bCs/>
          <w:color w:val="000000" w:themeColor="text1"/>
          <w:sz w:val="24"/>
          <w:szCs w:val="24"/>
        </w:rPr>
      </w:pPr>
    </w:p>
    <w:p w14:paraId="03C1B4F2" w14:textId="77777777" w:rsidR="00E86A64" w:rsidRPr="005742B8" w:rsidRDefault="00C73468" w:rsidP="00C73468">
      <w:pPr>
        <w:widowControl w:val="0"/>
        <w:overflowPunct w:val="0"/>
        <w:autoSpaceDE w:val="0"/>
        <w:autoSpaceDN w:val="0"/>
        <w:adjustRightInd w:val="0"/>
        <w:spacing w:after="0"/>
        <w:ind w:left="-720" w:right="-720"/>
        <w:jc w:val="both"/>
        <w:rPr>
          <w:rFonts w:ascii="Times New Roman" w:hAnsi="Times New Roman"/>
          <w:color w:val="000000" w:themeColor="text1"/>
          <w:sz w:val="24"/>
          <w:szCs w:val="24"/>
        </w:rPr>
      </w:pPr>
      <w:r w:rsidRPr="005742B8">
        <w:rPr>
          <w:rFonts w:ascii="Times New Roman" w:hAnsi="Times New Roman"/>
          <w:color w:val="000000" w:themeColor="text1"/>
          <w:sz w:val="24"/>
          <w:szCs w:val="24"/>
        </w:rPr>
        <w:t xml:space="preserve">2. </w:t>
      </w:r>
      <w:r w:rsidR="00506BEF" w:rsidRPr="005742B8">
        <w:rPr>
          <w:rFonts w:ascii="Times New Roman" w:hAnsi="Times New Roman"/>
          <w:color w:val="000000" w:themeColor="text1"/>
          <w:sz w:val="24"/>
          <w:szCs w:val="24"/>
        </w:rPr>
        <w:t>Identify, classify and write short morphological notes giving well-labelled     relevant diagrams on the given specimens A, B, C and D from fungi.</w:t>
      </w:r>
      <w:r w:rsidR="008050DC" w:rsidRPr="005742B8">
        <w:rPr>
          <w:rFonts w:ascii="Times New Roman" w:hAnsi="Times New Roman"/>
          <w:color w:val="000000" w:themeColor="text1"/>
          <w:sz w:val="24"/>
          <w:szCs w:val="24"/>
        </w:rPr>
        <w:tab/>
      </w:r>
      <w:r w:rsidR="008050DC" w:rsidRPr="005742B8">
        <w:rPr>
          <w:rFonts w:ascii="Times New Roman" w:hAnsi="Times New Roman"/>
          <w:color w:val="000000" w:themeColor="text1"/>
          <w:sz w:val="24"/>
          <w:szCs w:val="24"/>
        </w:rPr>
        <w:tab/>
      </w:r>
      <w:r w:rsidR="008050DC" w:rsidRPr="005742B8">
        <w:rPr>
          <w:rFonts w:ascii="Times New Roman" w:hAnsi="Times New Roman"/>
          <w:color w:val="000000" w:themeColor="text1"/>
          <w:sz w:val="24"/>
          <w:szCs w:val="24"/>
        </w:rPr>
        <w:tab/>
      </w:r>
      <w:r w:rsidRPr="005742B8">
        <w:rPr>
          <w:rFonts w:ascii="Times New Roman" w:hAnsi="Times New Roman"/>
          <w:color w:val="000000" w:themeColor="text1"/>
          <w:sz w:val="24"/>
          <w:szCs w:val="24"/>
        </w:rPr>
        <w:tab/>
      </w:r>
      <w:r w:rsidRPr="005742B8">
        <w:rPr>
          <w:rFonts w:ascii="Times New Roman" w:hAnsi="Times New Roman"/>
          <w:color w:val="000000" w:themeColor="text1"/>
          <w:sz w:val="24"/>
          <w:szCs w:val="24"/>
        </w:rPr>
        <w:tab/>
      </w:r>
      <w:r w:rsidRPr="005742B8">
        <w:rPr>
          <w:rFonts w:ascii="Times New Roman" w:hAnsi="Times New Roman"/>
          <w:color w:val="000000" w:themeColor="text1"/>
          <w:sz w:val="24"/>
          <w:szCs w:val="24"/>
        </w:rPr>
        <w:tab/>
      </w:r>
      <w:r w:rsidRPr="005742B8">
        <w:rPr>
          <w:rFonts w:ascii="Times New Roman" w:hAnsi="Times New Roman"/>
          <w:color w:val="000000" w:themeColor="text1"/>
          <w:sz w:val="24"/>
          <w:szCs w:val="24"/>
        </w:rPr>
        <w:tab/>
      </w:r>
      <w:r w:rsidRPr="005742B8">
        <w:rPr>
          <w:rFonts w:ascii="Times New Roman" w:hAnsi="Times New Roman"/>
          <w:color w:val="000000" w:themeColor="text1"/>
          <w:sz w:val="24"/>
          <w:szCs w:val="24"/>
        </w:rPr>
        <w:tab/>
      </w:r>
      <w:r w:rsidR="00506BEF" w:rsidRPr="005742B8">
        <w:rPr>
          <w:rFonts w:ascii="Times New Roman" w:hAnsi="Times New Roman"/>
          <w:color w:val="000000" w:themeColor="text1"/>
          <w:sz w:val="24"/>
          <w:szCs w:val="24"/>
        </w:rPr>
        <w:t xml:space="preserve"> (4)</w:t>
      </w:r>
    </w:p>
    <w:p w14:paraId="3947679B" w14:textId="77777777" w:rsidR="00506BEF" w:rsidRPr="005742B8" w:rsidRDefault="00506BEF" w:rsidP="00C73468">
      <w:pPr>
        <w:widowControl w:val="0"/>
        <w:overflowPunct w:val="0"/>
        <w:autoSpaceDE w:val="0"/>
        <w:autoSpaceDN w:val="0"/>
        <w:adjustRightInd w:val="0"/>
        <w:spacing w:after="0"/>
        <w:ind w:left="-720" w:right="-720"/>
        <w:jc w:val="both"/>
        <w:rPr>
          <w:rFonts w:ascii="Times New Roman" w:hAnsi="Times New Roman"/>
          <w:color w:val="000000" w:themeColor="text1"/>
          <w:sz w:val="24"/>
          <w:szCs w:val="24"/>
        </w:rPr>
      </w:pPr>
      <w:r w:rsidRPr="005742B8">
        <w:rPr>
          <w:rFonts w:ascii="Times New Roman" w:hAnsi="Times New Roman"/>
          <w:color w:val="000000" w:themeColor="text1"/>
          <w:sz w:val="24"/>
          <w:szCs w:val="24"/>
        </w:rPr>
        <w:tab/>
      </w:r>
    </w:p>
    <w:p w14:paraId="035E67ED" w14:textId="77777777" w:rsidR="00506BEF" w:rsidRPr="005742B8" w:rsidRDefault="00C73468" w:rsidP="00C73468">
      <w:pPr>
        <w:widowControl w:val="0"/>
        <w:overflowPunct w:val="0"/>
        <w:autoSpaceDE w:val="0"/>
        <w:autoSpaceDN w:val="0"/>
        <w:adjustRightInd w:val="0"/>
        <w:spacing w:after="0"/>
        <w:ind w:left="-720" w:right="-720"/>
        <w:jc w:val="both"/>
        <w:rPr>
          <w:rFonts w:ascii="Times New Roman" w:hAnsi="Times New Roman"/>
          <w:color w:val="000000" w:themeColor="text1"/>
          <w:sz w:val="24"/>
          <w:szCs w:val="24"/>
        </w:rPr>
      </w:pPr>
      <w:r w:rsidRPr="005742B8">
        <w:rPr>
          <w:rFonts w:ascii="Times New Roman" w:hAnsi="Times New Roman"/>
          <w:color w:val="000000" w:themeColor="text1"/>
          <w:sz w:val="24"/>
          <w:szCs w:val="24"/>
        </w:rPr>
        <w:t xml:space="preserve">3. </w:t>
      </w:r>
      <w:r w:rsidR="00506BEF" w:rsidRPr="005742B8">
        <w:rPr>
          <w:rFonts w:ascii="Times New Roman" w:hAnsi="Times New Roman"/>
          <w:color w:val="000000" w:themeColor="text1"/>
          <w:sz w:val="24"/>
          <w:szCs w:val="24"/>
        </w:rPr>
        <w:t xml:space="preserve">To prepare temporary mount of any plant pathological material. </w:t>
      </w:r>
      <w:r w:rsidR="008050DC" w:rsidRPr="005742B8">
        <w:rPr>
          <w:rFonts w:ascii="Times New Roman" w:hAnsi="Times New Roman"/>
          <w:color w:val="000000" w:themeColor="text1"/>
          <w:sz w:val="24"/>
          <w:szCs w:val="24"/>
        </w:rPr>
        <w:tab/>
      </w:r>
      <w:r w:rsidR="008050DC" w:rsidRPr="005742B8">
        <w:rPr>
          <w:rFonts w:ascii="Times New Roman" w:hAnsi="Times New Roman"/>
          <w:color w:val="000000" w:themeColor="text1"/>
          <w:sz w:val="24"/>
          <w:szCs w:val="24"/>
        </w:rPr>
        <w:tab/>
      </w:r>
      <w:r w:rsidRPr="005742B8">
        <w:rPr>
          <w:rFonts w:ascii="Times New Roman" w:hAnsi="Times New Roman"/>
          <w:color w:val="000000" w:themeColor="text1"/>
          <w:sz w:val="24"/>
          <w:szCs w:val="24"/>
        </w:rPr>
        <w:tab/>
      </w:r>
      <w:r w:rsidRPr="005742B8">
        <w:rPr>
          <w:rFonts w:ascii="Times New Roman" w:hAnsi="Times New Roman"/>
          <w:color w:val="000000" w:themeColor="text1"/>
          <w:sz w:val="24"/>
          <w:szCs w:val="24"/>
        </w:rPr>
        <w:tab/>
      </w:r>
      <w:r w:rsidRPr="005742B8">
        <w:rPr>
          <w:rFonts w:ascii="Times New Roman" w:hAnsi="Times New Roman"/>
          <w:color w:val="000000" w:themeColor="text1"/>
          <w:sz w:val="24"/>
          <w:szCs w:val="24"/>
        </w:rPr>
        <w:tab/>
      </w:r>
      <w:r w:rsidR="00506BEF" w:rsidRPr="005742B8">
        <w:rPr>
          <w:rFonts w:ascii="Times New Roman" w:hAnsi="Times New Roman"/>
          <w:color w:val="000000" w:themeColor="text1"/>
          <w:sz w:val="24"/>
          <w:szCs w:val="24"/>
        </w:rPr>
        <w:t>(6)</w:t>
      </w:r>
    </w:p>
    <w:p w14:paraId="57C58E91" w14:textId="77777777" w:rsidR="00E86A64" w:rsidRPr="005742B8" w:rsidRDefault="00E86A64" w:rsidP="00C73468">
      <w:pPr>
        <w:widowControl w:val="0"/>
        <w:overflowPunct w:val="0"/>
        <w:autoSpaceDE w:val="0"/>
        <w:autoSpaceDN w:val="0"/>
        <w:adjustRightInd w:val="0"/>
        <w:spacing w:after="0"/>
        <w:ind w:left="-720" w:right="-720"/>
        <w:jc w:val="both"/>
        <w:rPr>
          <w:rFonts w:ascii="Times New Roman" w:hAnsi="Times New Roman"/>
          <w:color w:val="000000" w:themeColor="text1"/>
          <w:sz w:val="24"/>
          <w:szCs w:val="24"/>
        </w:rPr>
      </w:pPr>
    </w:p>
    <w:p w14:paraId="50FB359A" w14:textId="77777777" w:rsidR="00506BEF" w:rsidRPr="005742B8" w:rsidRDefault="00C73468" w:rsidP="00C73468">
      <w:pPr>
        <w:pStyle w:val="ListParagraph"/>
        <w:widowControl w:val="0"/>
        <w:tabs>
          <w:tab w:val="left" w:pos="360"/>
        </w:tabs>
        <w:overflowPunct w:val="0"/>
        <w:autoSpaceDE w:val="0"/>
        <w:autoSpaceDN w:val="0"/>
        <w:adjustRightInd w:val="0"/>
        <w:spacing w:after="0"/>
        <w:ind w:left="-720" w:right="-720"/>
        <w:jc w:val="both"/>
        <w:rPr>
          <w:rFonts w:ascii="Times New Roman" w:hAnsi="Times New Roman"/>
          <w:color w:val="000000" w:themeColor="text1"/>
          <w:sz w:val="24"/>
          <w:szCs w:val="24"/>
        </w:rPr>
      </w:pPr>
      <w:r w:rsidRPr="005742B8">
        <w:rPr>
          <w:rFonts w:ascii="Times New Roman" w:hAnsi="Times New Roman"/>
          <w:color w:val="000000" w:themeColor="text1"/>
          <w:sz w:val="24"/>
          <w:szCs w:val="24"/>
        </w:rPr>
        <w:t xml:space="preserve">4. </w:t>
      </w:r>
      <w:r w:rsidR="00506BEF" w:rsidRPr="005742B8">
        <w:rPr>
          <w:rFonts w:ascii="Times New Roman" w:hAnsi="Times New Roman"/>
          <w:color w:val="000000" w:themeColor="text1"/>
          <w:sz w:val="24"/>
          <w:szCs w:val="24"/>
        </w:rPr>
        <w:t xml:space="preserve">Any experiment designed by the examiner as per syllabus. </w:t>
      </w:r>
      <w:r w:rsidR="008050DC" w:rsidRPr="005742B8">
        <w:rPr>
          <w:rFonts w:ascii="Times New Roman" w:hAnsi="Times New Roman"/>
          <w:color w:val="000000" w:themeColor="text1"/>
          <w:sz w:val="24"/>
          <w:szCs w:val="24"/>
        </w:rPr>
        <w:tab/>
      </w:r>
      <w:r w:rsidR="008050DC" w:rsidRPr="005742B8">
        <w:rPr>
          <w:rFonts w:ascii="Times New Roman" w:hAnsi="Times New Roman"/>
          <w:color w:val="000000" w:themeColor="text1"/>
          <w:sz w:val="24"/>
          <w:szCs w:val="24"/>
        </w:rPr>
        <w:tab/>
      </w:r>
      <w:r w:rsidR="008050DC" w:rsidRPr="005742B8">
        <w:rPr>
          <w:rFonts w:ascii="Times New Roman" w:hAnsi="Times New Roman"/>
          <w:color w:val="000000" w:themeColor="text1"/>
          <w:sz w:val="24"/>
          <w:szCs w:val="24"/>
        </w:rPr>
        <w:tab/>
      </w:r>
      <w:r w:rsidRPr="005742B8">
        <w:rPr>
          <w:rFonts w:ascii="Times New Roman" w:hAnsi="Times New Roman"/>
          <w:color w:val="000000" w:themeColor="text1"/>
          <w:sz w:val="24"/>
          <w:szCs w:val="24"/>
        </w:rPr>
        <w:tab/>
      </w:r>
      <w:r w:rsidRPr="005742B8">
        <w:rPr>
          <w:rFonts w:ascii="Times New Roman" w:hAnsi="Times New Roman"/>
          <w:color w:val="000000" w:themeColor="text1"/>
          <w:sz w:val="24"/>
          <w:szCs w:val="24"/>
        </w:rPr>
        <w:tab/>
      </w:r>
      <w:r w:rsidR="00506BEF" w:rsidRPr="005742B8">
        <w:rPr>
          <w:rFonts w:ascii="Times New Roman" w:hAnsi="Times New Roman"/>
          <w:color w:val="000000" w:themeColor="text1"/>
          <w:sz w:val="24"/>
          <w:szCs w:val="24"/>
        </w:rPr>
        <w:t>(4)</w:t>
      </w:r>
    </w:p>
    <w:p w14:paraId="5044487C" w14:textId="77777777" w:rsidR="00E86A64" w:rsidRPr="005742B8" w:rsidRDefault="00E86A64" w:rsidP="00C73468">
      <w:pPr>
        <w:pStyle w:val="ListParagraph"/>
        <w:widowControl w:val="0"/>
        <w:tabs>
          <w:tab w:val="left" w:pos="360"/>
        </w:tabs>
        <w:overflowPunct w:val="0"/>
        <w:autoSpaceDE w:val="0"/>
        <w:autoSpaceDN w:val="0"/>
        <w:adjustRightInd w:val="0"/>
        <w:spacing w:after="0"/>
        <w:ind w:left="-720" w:right="-720"/>
        <w:jc w:val="both"/>
        <w:rPr>
          <w:rFonts w:ascii="Times New Roman" w:hAnsi="Times New Roman"/>
          <w:color w:val="000000" w:themeColor="text1"/>
          <w:sz w:val="24"/>
          <w:szCs w:val="24"/>
        </w:rPr>
      </w:pPr>
    </w:p>
    <w:p w14:paraId="669D9A55" w14:textId="77777777" w:rsidR="00E86A64" w:rsidRPr="005742B8" w:rsidRDefault="00C73468" w:rsidP="00C73468">
      <w:pPr>
        <w:pStyle w:val="ListParagraph"/>
        <w:widowControl w:val="0"/>
        <w:tabs>
          <w:tab w:val="left" w:pos="360"/>
        </w:tabs>
        <w:overflowPunct w:val="0"/>
        <w:autoSpaceDE w:val="0"/>
        <w:autoSpaceDN w:val="0"/>
        <w:adjustRightInd w:val="0"/>
        <w:spacing w:after="0"/>
        <w:ind w:left="-720" w:right="-720"/>
        <w:jc w:val="both"/>
        <w:rPr>
          <w:rFonts w:ascii="Times New Roman" w:hAnsi="Times New Roman"/>
          <w:color w:val="000000" w:themeColor="text1"/>
          <w:sz w:val="24"/>
          <w:szCs w:val="24"/>
        </w:rPr>
      </w:pPr>
      <w:r w:rsidRPr="005742B8">
        <w:rPr>
          <w:rFonts w:ascii="Times New Roman" w:hAnsi="Times New Roman"/>
          <w:color w:val="000000" w:themeColor="text1"/>
          <w:sz w:val="24"/>
          <w:szCs w:val="24"/>
        </w:rPr>
        <w:t xml:space="preserve">5. </w:t>
      </w:r>
      <w:r w:rsidR="00506BEF" w:rsidRPr="005742B8">
        <w:rPr>
          <w:rFonts w:ascii="Times New Roman" w:hAnsi="Times New Roman"/>
          <w:color w:val="000000" w:themeColor="text1"/>
          <w:sz w:val="24"/>
          <w:szCs w:val="24"/>
        </w:rPr>
        <w:t>Identify giving two important characters of identificat</w:t>
      </w:r>
      <w:r w:rsidR="008050DC" w:rsidRPr="005742B8">
        <w:rPr>
          <w:rFonts w:ascii="Times New Roman" w:hAnsi="Times New Roman"/>
          <w:color w:val="000000" w:themeColor="text1"/>
          <w:sz w:val="24"/>
          <w:szCs w:val="24"/>
        </w:rPr>
        <w:t xml:space="preserve">ion of the given spots 1 and </w:t>
      </w:r>
      <w:r w:rsidR="00506BEF" w:rsidRPr="005742B8">
        <w:rPr>
          <w:rFonts w:ascii="Times New Roman" w:hAnsi="Times New Roman"/>
          <w:color w:val="000000" w:themeColor="text1"/>
          <w:sz w:val="24"/>
          <w:szCs w:val="24"/>
        </w:rPr>
        <w:t>2 (One each from mitosis and meiosis)</w:t>
      </w:r>
      <w:r w:rsidR="00506BEF" w:rsidRPr="005742B8">
        <w:rPr>
          <w:rFonts w:ascii="Times New Roman" w:hAnsi="Times New Roman"/>
          <w:color w:val="000000" w:themeColor="text1"/>
          <w:sz w:val="24"/>
          <w:szCs w:val="24"/>
        </w:rPr>
        <w:tab/>
      </w:r>
      <w:r w:rsidR="008050DC" w:rsidRPr="005742B8">
        <w:rPr>
          <w:rFonts w:ascii="Times New Roman" w:hAnsi="Times New Roman"/>
          <w:color w:val="000000" w:themeColor="text1"/>
          <w:sz w:val="24"/>
          <w:szCs w:val="24"/>
        </w:rPr>
        <w:tab/>
      </w:r>
      <w:r w:rsidR="008050DC" w:rsidRPr="005742B8">
        <w:rPr>
          <w:rFonts w:ascii="Times New Roman" w:hAnsi="Times New Roman"/>
          <w:color w:val="000000" w:themeColor="text1"/>
          <w:sz w:val="24"/>
          <w:szCs w:val="24"/>
        </w:rPr>
        <w:tab/>
      </w:r>
      <w:r w:rsidR="008050DC" w:rsidRPr="005742B8">
        <w:rPr>
          <w:rFonts w:ascii="Times New Roman" w:hAnsi="Times New Roman"/>
          <w:color w:val="000000" w:themeColor="text1"/>
          <w:sz w:val="24"/>
          <w:szCs w:val="24"/>
        </w:rPr>
        <w:tab/>
      </w:r>
      <w:r w:rsidR="008050DC" w:rsidRPr="005742B8">
        <w:rPr>
          <w:rFonts w:ascii="Times New Roman" w:hAnsi="Times New Roman"/>
          <w:color w:val="000000" w:themeColor="text1"/>
          <w:sz w:val="24"/>
          <w:szCs w:val="24"/>
        </w:rPr>
        <w:tab/>
      </w:r>
      <w:r w:rsidR="008050DC" w:rsidRPr="005742B8">
        <w:rPr>
          <w:rFonts w:ascii="Times New Roman" w:hAnsi="Times New Roman"/>
          <w:color w:val="000000" w:themeColor="text1"/>
          <w:sz w:val="24"/>
          <w:szCs w:val="24"/>
        </w:rPr>
        <w:tab/>
      </w:r>
      <w:r w:rsidRPr="005742B8">
        <w:rPr>
          <w:rFonts w:ascii="Times New Roman" w:hAnsi="Times New Roman"/>
          <w:color w:val="000000" w:themeColor="text1"/>
          <w:sz w:val="24"/>
          <w:szCs w:val="24"/>
        </w:rPr>
        <w:tab/>
      </w:r>
      <w:r w:rsidRPr="005742B8">
        <w:rPr>
          <w:rFonts w:ascii="Times New Roman" w:hAnsi="Times New Roman"/>
          <w:color w:val="000000" w:themeColor="text1"/>
          <w:sz w:val="24"/>
          <w:szCs w:val="24"/>
        </w:rPr>
        <w:tab/>
      </w:r>
      <w:r w:rsidRPr="005742B8">
        <w:rPr>
          <w:rFonts w:ascii="Times New Roman" w:hAnsi="Times New Roman"/>
          <w:color w:val="000000" w:themeColor="text1"/>
          <w:sz w:val="24"/>
          <w:szCs w:val="24"/>
        </w:rPr>
        <w:tab/>
      </w:r>
      <w:r w:rsidRPr="005742B8">
        <w:rPr>
          <w:rFonts w:ascii="Times New Roman" w:hAnsi="Times New Roman"/>
          <w:color w:val="000000" w:themeColor="text1"/>
          <w:sz w:val="24"/>
          <w:szCs w:val="24"/>
        </w:rPr>
        <w:tab/>
      </w:r>
      <w:r w:rsidRPr="005742B8">
        <w:rPr>
          <w:rFonts w:ascii="Times New Roman" w:hAnsi="Times New Roman"/>
          <w:color w:val="000000" w:themeColor="text1"/>
          <w:sz w:val="24"/>
          <w:szCs w:val="24"/>
        </w:rPr>
        <w:tab/>
      </w:r>
      <w:r w:rsidR="00506BEF" w:rsidRPr="005742B8">
        <w:rPr>
          <w:rFonts w:ascii="Times New Roman" w:hAnsi="Times New Roman"/>
          <w:color w:val="000000" w:themeColor="text1"/>
          <w:sz w:val="24"/>
          <w:szCs w:val="24"/>
        </w:rPr>
        <w:t>(4)</w:t>
      </w:r>
    </w:p>
    <w:p w14:paraId="47368E30" w14:textId="77777777" w:rsidR="00506BEF" w:rsidRPr="005742B8" w:rsidRDefault="00506BEF" w:rsidP="00C73468">
      <w:pPr>
        <w:pStyle w:val="ListParagraph"/>
        <w:widowControl w:val="0"/>
        <w:tabs>
          <w:tab w:val="left" w:pos="360"/>
        </w:tabs>
        <w:overflowPunct w:val="0"/>
        <w:autoSpaceDE w:val="0"/>
        <w:autoSpaceDN w:val="0"/>
        <w:adjustRightInd w:val="0"/>
        <w:spacing w:after="0"/>
        <w:ind w:left="-720" w:right="-720"/>
        <w:jc w:val="both"/>
        <w:rPr>
          <w:rFonts w:ascii="Times New Roman" w:hAnsi="Times New Roman"/>
          <w:color w:val="000000" w:themeColor="text1"/>
          <w:sz w:val="24"/>
          <w:szCs w:val="24"/>
        </w:rPr>
      </w:pPr>
      <w:r w:rsidRPr="005742B8">
        <w:rPr>
          <w:rFonts w:ascii="Times New Roman" w:hAnsi="Times New Roman"/>
          <w:color w:val="000000" w:themeColor="text1"/>
          <w:sz w:val="24"/>
          <w:szCs w:val="24"/>
        </w:rPr>
        <w:tab/>
      </w:r>
    </w:p>
    <w:p w14:paraId="12F9A314" w14:textId="77777777" w:rsidR="00506BEF" w:rsidRPr="005742B8" w:rsidRDefault="00C73468" w:rsidP="00C73468">
      <w:pPr>
        <w:pStyle w:val="ListParagraph"/>
        <w:widowControl w:val="0"/>
        <w:tabs>
          <w:tab w:val="left" w:pos="360"/>
        </w:tabs>
        <w:overflowPunct w:val="0"/>
        <w:autoSpaceDE w:val="0"/>
        <w:autoSpaceDN w:val="0"/>
        <w:adjustRightInd w:val="0"/>
        <w:spacing w:after="0"/>
        <w:ind w:left="-720" w:right="-720"/>
        <w:jc w:val="both"/>
        <w:rPr>
          <w:rFonts w:ascii="Times New Roman" w:hAnsi="Times New Roman"/>
          <w:color w:val="000000" w:themeColor="text1"/>
          <w:sz w:val="24"/>
          <w:szCs w:val="24"/>
        </w:rPr>
      </w:pPr>
      <w:r w:rsidRPr="005742B8">
        <w:rPr>
          <w:rFonts w:ascii="Times New Roman" w:hAnsi="Times New Roman"/>
          <w:color w:val="000000" w:themeColor="text1"/>
          <w:sz w:val="24"/>
          <w:szCs w:val="24"/>
        </w:rPr>
        <w:t xml:space="preserve">6. </w:t>
      </w:r>
      <w:r w:rsidR="00506BEF" w:rsidRPr="005742B8">
        <w:rPr>
          <w:rFonts w:ascii="Times New Roman" w:hAnsi="Times New Roman"/>
          <w:color w:val="000000" w:themeColor="text1"/>
          <w:sz w:val="24"/>
          <w:szCs w:val="24"/>
        </w:rPr>
        <w:t>Practical records</w:t>
      </w:r>
      <w:r w:rsidR="00506BEF" w:rsidRPr="005742B8">
        <w:rPr>
          <w:rFonts w:ascii="Times New Roman" w:hAnsi="Times New Roman"/>
          <w:color w:val="000000" w:themeColor="text1"/>
          <w:sz w:val="24"/>
          <w:szCs w:val="24"/>
        </w:rPr>
        <w:tab/>
      </w:r>
      <w:r w:rsidR="00506BEF" w:rsidRPr="005742B8">
        <w:rPr>
          <w:rFonts w:ascii="Times New Roman" w:hAnsi="Times New Roman"/>
          <w:color w:val="000000" w:themeColor="text1"/>
          <w:sz w:val="24"/>
          <w:szCs w:val="24"/>
        </w:rPr>
        <w:tab/>
      </w:r>
      <w:r w:rsidR="008050DC" w:rsidRPr="005742B8">
        <w:rPr>
          <w:rFonts w:ascii="Times New Roman" w:hAnsi="Times New Roman"/>
          <w:color w:val="000000" w:themeColor="text1"/>
          <w:sz w:val="24"/>
          <w:szCs w:val="24"/>
        </w:rPr>
        <w:tab/>
      </w:r>
      <w:r w:rsidR="008050DC" w:rsidRPr="005742B8">
        <w:rPr>
          <w:rFonts w:ascii="Times New Roman" w:hAnsi="Times New Roman"/>
          <w:color w:val="000000" w:themeColor="text1"/>
          <w:sz w:val="24"/>
          <w:szCs w:val="24"/>
        </w:rPr>
        <w:tab/>
      </w:r>
      <w:r w:rsidR="008050DC" w:rsidRPr="005742B8">
        <w:rPr>
          <w:rFonts w:ascii="Times New Roman" w:hAnsi="Times New Roman"/>
          <w:color w:val="000000" w:themeColor="text1"/>
          <w:sz w:val="24"/>
          <w:szCs w:val="24"/>
        </w:rPr>
        <w:tab/>
      </w:r>
      <w:r w:rsidR="008050DC" w:rsidRPr="005742B8">
        <w:rPr>
          <w:rFonts w:ascii="Times New Roman" w:hAnsi="Times New Roman"/>
          <w:color w:val="000000" w:themeColor="text1"/>
          <w:sz w:val="24"/>
          <w:szCs w:val="24"/>
        </w:rPr>
        <w:tab/>
      </w:r>
      <w:r w:rsidR="008050DC" w:rsidRPr="005742B8">
        <w:rPr>
          <w:rFonts w:ascii="Times New Roman" w:hAnsi="Times New Roman"/>
          <w:color w:val="000000" w:themeColor="text1"/>
          <w:sz w:val="24"/>
          <w:szCs w:val="24"/>
        </w:rPr>
        <w:tab/>
      </w:r>
      <w:r w:rsidR="008050DC" w:rsidRPr="005742B8">
        <w:rPr>
          <w:rFonts w:ascii="Times New Roman" w:hAnsi="Times New Roman"/>
          <w:color w:val="000000" w:themeColor="text1"/>
          <w:sz w:val="24"/>
          <w:szCs w:val="24"/>
        </w:rPr>
        <w:tab/>
      </w:r>
      <w:r w:rsidR="008050DC" w:rsidRPr="005742B8">
        <w:rPr>
          <w:rFonts w:ascii="Times New Roman" w:hAnsi="Times New Roman"/>
          <w:color w:val="000000" w:themeColor="text1"/>
          <w:sz w:val="24"/>
          <w:szCs w:val="24"/>
        </w:rPr>
        <w:tab/>
      </w:r>
      <w:r w:rsidRPr="005742B8">
        <w:rPr>
          <w:rFonts w:ascii="Times New Roman" w:hAnsi="Times New Roman"/>
          <w:color w:val="000000" w:themeColor="text1"/>
          <w:sz w:val="24"/>
          <w:szCs w:val="24"/>
        </w:rPr>
        <w:tab/>
      </w:r>
      <w:r w:rsidRPr="005742B8">
        <w:rPr>
          <w:rFonts w:ascii="Times New Roman" w:hAnsi="Times New Roman"/>
          <w:color w:val="000000" w:themeColor="text1"/>
          <w:sz w:val="24"/>
          <w:szCs w:val="24"/>
        </w:rPr>
        <w:tab/>
      </w:r>
      <w:r w:rsidR="00506BEF" w:rsidRPr="005742B8">
        <w:rPr>
          <w:rFonts w:ascii="Times New Roman" w:hAnsi="Times New Roman"/>
          <w:color w:val="000000" w:themeColor="text1"/>
          <w:sz w:val="24"/>
          <w:szCs w:val="24"/>
        </w:rPr>
        <w:t>(3)</w:t>
      </w:r>
    </w:p>
    <w:p w14:paraId="0DF1EF5D" w14:textId="77777777" w:rsidR="00E86A64" w:rsidRPr="005742B8" w:rsidRDefault="00E86A64" w:rsidP="00C73468">
      <w:pPr>
        <w:pStyle w:val="ListParagraph"/>
        <w:widowControl w:val="0"/>
        <w:tabs>
          <w:tab w:val="left" w:pos="360"/>
        </w:tabs>
        <w:overflowPunct w:val="0"/>
        <w:autoSpaceDE w:val="0"/>
        <w:autoSpaceDN w:val="0"/>
        <w:adjustRightInd w:val="0"/>
        <w:spacing w:after="0"/>
        <w:ind w:left="-720" w:right="-720"/>
        <w:jc w:val="both"/>
        <w:rPr>
          <w:rFonts w:ascii="Times New Roman" w:hAnsi="Times New Roman"/>
          <w:color w:val="000000" w:themeColor="text1"/>
          <w:sz w:val="24"/>
          <w:szCs w:val="24"/>
        </w:rPr>
      </w:pPr>
    </w:p>
    <w:p w14:paraId="15788600" w14:textId="77777777" w:rsidR="00E86A64" w:rsidRPr="005742B8" w:rsidRDefault="00C73468" w:rsidP="00C73468">
      <w:pPr>
        <w:pStyle w:val="ListParagraph"/>
        <w:widowControl w:val="0"/>
        <w:tabs>
          <w:tab w:val="left" w:pos="360"/>
        </w:tabs>
        <w:overflowPunct w:val="0"/>
        <w:autoSpaceDE w:val="0"/>
        <w:autoSpaceDN w:val="0"/>
        <w:adjustRightInd w:val="0"/>
        <w:spacing w:after="0"/>
        <w:ind w:left="-720" w:right="-720"/>
        <w:jc w:val="both"/>
        <w:rPr>
          <w:rFonts w:ascii="Times New Roman" w:hAnsi="Times New Roman"/>
          <w:color w:val="000000" w:themeColor="text1"/>
          <w:sz w:val="24"/>
          <w:szCs w:val="24"/>
        </w:rPr>
      </w:pPr>
      <w:r w:rsidRPr="005742B8">
        <w:rPr>
          <w:rFonts w:ascii="Times New Roman" w:hAnsi="Times New Roman"/>
          <w:color w:val="000000" w:themeColor="text1"/>
          <w:sz w:val="24"/>
          <w:szCs w:val="24"/>
        </w:rPr>
        <w:t xml:space="preserve">7. </w:t>
      </w:r>
      <w:r w:rsidR="00506BEF" w:rsidRPr="005742B8">
        <w:rPr>
          <w:rFonts w:ascii="Times New Roman" w:hAnsi="Times New Roman"/>
          <w:color w:val="000000" w:themeColor="text1"/>
          <w:sz w:val="24"/>
          <w:szCs w:val="24"/>
        </w:rPr>
        <w:t>Viva-voce</w:t>
      </w:r>
      <w:r w:rsidR="00506BEF" w:rsidRPr="005742B8">
        <w:rPr>
          <w:rFonts w:ascii="Times New Roman" w:hAnsi="Times New Roman"/>
          <w:color w:val="000000" w:themeColor="text1"/>
          <w:sz w:val="24"/>
          <w:szCs w:val="24"/>
        </w:rPr>
        <w:tab/>
      </w:r>
      <w:r w:rsidR="00506BEF" w:rsidRPr="005742B8">
        <w:rPr>
          <w:rFonts w:ascii="Times New Roman" w:hAnsi="Times New Roman"/>
          <w:color w:val="000000" w:themeColor="text1"/>
          <w:sz w:val="24"/>
          <w:szCs w:val="24"/>
        </w:rPr>
        <w:tab/>
      </w:r>
      <w:r w:rsidR="00506BEF" w:rsidRPr="005742B8">
        <w:rPr>
          <w:rFonts w:ascii="Times New Roman" w:hAnsi="Times New Roman"/>
          <w:color w:val="000000" w:themeColor="text1"/>
          <w:sz w:val="24"/>
          <w:szCs w:val="24"/>
        </w:rPr>
        <w:tab/>
      </w:r>
      <w:r w:rsidR="008050DC" w:rsidRPr="005742B8">
        <w:rPr>
          <w:rFonts w:ascii="Times New Roman" w:hAnsi="Times New Roman"/>
          <w:color w:val="000000" w:themeColor="text1"/>
          <w:sz w:val="24"/>
          <w:szCs w:val="24"/>
        </w:rPr>
        <w:tab/>
      </w:r>
      <w:r w:rsidR="008050DC" w:rsidRPr="005742B8">
        <w:rPr>
          <w:rFonts w:ascii="Times New Roman" w:hAnsi="Times New Roman"/>
          <w:color w:val="000000" w:themeColor="text1"/>
          <w:sz w:val="24"/>
          <w:szCs w:val="24"/>
        </w:rPr>
        <w:tab/>
      </w:r>
      <w:r w:rsidR="008050DC" w:rsidRPr="005742B8">
        <w:rPr>
          <w:rFonts w:ascii="Times New Roman" w:hAnsi="Times New Roman"/>
          <w:color w:val="000000" w:themeColor="text1"/>
          <w:sz w:val="24"/>
          <w:szCs w:val="24"/>
        </w:rPr>
        <w:tab/>
      </w:r>
      <w:r w:rsidR="008050DC" w:rsidRPr="005742B8">
        <w:rPr>
          <w:rFonts w:ascii="Times New Roman" w:hAnsi="Times New Roman"/>
          <w:color w:val="000000" w:themeColor="text1"/>
          <w:sz w:val="24"/>
          <w:szCs w:val="24"/>
        </w:rPr>
        <w:tab/>
      </w:r>
      <w:r w:rsidR="008050DC" w:rsidRPr="005742B8">
        <w:rPr>
          <w:rFonts w:ascii="Times New Roman" w:hAnsi="Times New Roman"/>
          <w:color w:val="000000" w:themeColor="text1"/>
          <w:sz w:val="24"/>
          <w:szCs w:val="24"/>
        </w:rPr>
        <w:tab/>
      </w:r>
      <w:r w:rsidR="008050DC" w:rsidRPr="005742B8">
        <w:rPr>
          <w:rFonts w:ascii="Times New Roman" w:hAnsi="Times New Roman"/>
          <w:color w:val="000000" w:themeColor="text1"/>
          <w:sz w:val="24"/>
          <w:szCs w:val="24"/>
        </w:rPr>
        <w:tab/>
      </w:r>
      <w:r w:rsidR="008050DC" w:rsidRPr="005742B8">
        <w:rPr>
          <w:rFonts w:ascii="Times New Roman" w:hAnsi="Times New Roman"/>
          <w:color w:val="000000" w:themeColor="text1"/>
          <w:sz w:val="24"/>
          <w:szCs w:val="24"/>
        </w:rPr>
        <w:tab/>
      </w:r>
      <w:r w:rsidRPr="005742B8">
        <w:rPr>
          <w:rFonts w:ascii="Times New Roman" w:hAnsi="Times New Roman"/>
          <w:color w:val="000000" w:themeColor="text1"/>
          <w:sz w:val="24"/>
          <w:szCs w:val="24"/>
        </w:rPr>
        <w:tab/>
      </w:r>
      <w:r w:rsidRPr="005742B8">
        <w:rPr>
          <w:rFonts w:ascii="Times New Roman" w:hAnsi="Times New Roman"/>
          <w:color w:val="000000" w:themeColor="text1"/>
          <w:sz w:val="24"/>
          <w:szCs w:val="24"/>
        </w:rPr>
        <w:tab/>
      </w:r>
      <w:r w:rsidR="00506BEF" w:rsidRPr="005742B8">
        <w:rPr>
          <w:rFonts w:ascii="Times New Roman" w:hAnsi="Times New Roman"/>
          <w:color w:val="000000" w:themeColor="text1"/>
          <w:sz w:val="24"/>
          <w:szCs w:val="24"/>
        </w:rPr>
        <w:t>(5)</w:t>
      </w:r>
    </w:p>
    <w:p w14:paraId="4BB95EDA" w14:textId="77777777" w:rsidR="00506BEF" w:rsidRPr="005742B8" w:rsidRDefault="00506BEF" w:rsidP="00C73468">
      <w:pPr>
        <w:pStyle w:val="ListParagraph"/>
        <w:widowControl w:val="0"/>
        <w:tabs>
          <w:tab w:val="left" w:pos="360"/>
        </w:tabs>
        <w:overflowPunct w:val="0"/>
        <w:autoSpaceDE w:val="0"/>
        <w:autoSpaceDN w:val="0"/>
        <w:adjustRightInd w:val="0"/>
        <w:spacing w:after="0"/>
        <w:ind w:left="-720" w:right="-720"/>
        <w:jc w:val="both"/>
        <w:rPr>
          <w:rFonts w:ascii="Times New Roman" w:hAnsi="Times New Roman"/>
          <w:color w:val="000000" w:themeColor="text1"/>
          <w:sz w:val="24"/>
          <w:szCs w:val="24"/>
        </w:rPr>
      </w:pPr>
      <w:r w:rsidRPr="005742B8">
        <w:rPr>
          <w:rFonts w:ascii="Times New Roman" w:hAnsi="Times New Roman"/>
          <w:color w:val="000000" w:themeColor="text1"/>
          <w:sz w:val="24"/>
          <w:szCs w:val="24"/>
        </w:rPr>
        <w:tab/>
      </w:r>
    </w:p>
    <w:p w14:paraId="2178BB85" w14:textId="77777777" w:rsidR="00506BEF" w:rsidRPr="005742B8" w:rsidRDefault="00506BEF" w:rsidP="00784883">
      <w:pPr>
        <w:pStyle w:val="ListParagraph"/>
        <w:widowControl w:val="0"/>
        <w:tabs>
          <w:tab w:val="left" w:pos="0"/>
          <w:tab w:val="left" w:pos="180"/>
        </w:tabs>
        <w:overflowPunct w:val="0"/>
        <w:autoSpaceDE w:val="0"/>
        <w:autoSpaceDN w:val="0"/>
        <w:adjustRightInd w:val="0"/>
        <w:spacing w:after="0"/>
        <w:ind w:left="-720" w:right="-720"/>
        <w:jc w:val="both"/>
        <w:rPr>
          <w:rFonts w:ascii="Times New Roman" w:hAnsi="Times New Roman"/>
          <w:color w:val="000000" w:themeColor="text1"/>
          <w:sz w:val="24"/>
          <w:szCs w:val="24"/>
        </w:rPr>
      </w:pPr>
      <w:r w:rsidRPr="005742B8">
        <w:rPr>
          <w:rFonts w:ascii="Times New Roman" w:hAnsi="Times New Roman"/>
          <w:color w:val="000000" w:themeColor="text1"/>
          <w:sz w:val="24"/>
          <w:szCs w:val="24"/>
        </w:rPr>
        <w:t>IA.</w:t>
      </w:r>
      <w:r w:rsidR="001B536B" w:rsidRPr="005742B8">
        <w:rPr>
          <w:rFonts w:ascii="Times New Roman" w:hAnsi="Times New Roman"/>
          <w:color w:val="000000" w:themeColor="text1"/>
          <w:sz w:val="24"/>
          <w:szCs w:val="24"/>
        </w:rPr>
        <w:t xml:space="preserve"> </w:t>
      </w:r>
      <w:r w:rsidRPr="005742B8">
        <w:rPr>
          <w:rFonts w:ascii="Times New Roman" w:hAnsi="Times New Roman"/>
          <w:color w:val="000000" w:themeColor="text1"/>
          <w:sz w:val="24"/>
          <w:szCs w:val="24"/>
        </w:rPr>
        <w:t xml:space="preserve">Lab exercise, Practical records, Field collection, Seminars, Assignments and   projects </w:t>
      </w:r>
    </w:p>
    <w:p w14:paraId="2FBEAD7E" w14:textId="77777777" w:rsidR="00506BEF" w:rsidRPr="005742B8" w:rsidRDefault="00506BEF" w:rsidP="00784883">
      <w:pPr>
        <w:pStyle w:val="ListParagraph"/>
        <w:widowControl w:val="0"/>
        <w:tabs>
          <w:tab w:val="left" w:pos="0"/>
          <w:tab w:val="left" w:pos="180"/>
        </w:tabs>
        <w:overflowPunct w:val="0"/>
        <w:autoSpaceDE w:val="0"/>
        <w:autoSpaceDN w:val="0"/>
        <w:adjustRightInd w:val="0"/>
        <w:spacing w:before="240"/>
        <w:ind w:left="-720" w:right="-720"/>
        <w:jc w:val="center"/>
        <w:rPr>
          <w:rFonts w:ascii="Times New Roman" w:hAnsi="Times New Roman"/>
          <w:b/>
          <w:color w:val="000000" w:themeColor="text1"/>
          <w:sz w:val="24"/>
          <w:szCs w:val="24"/>
        </w:rPr>
      </w:pPr>
    </w:p>
    <w:p w14:paraId="41127BE3" w14:textId="77777777" w:rsidR="00506BEF" w:rsidRPr="005742B8" w:rsidRDefault="00C73468" w:rsidP="00784883">
      <w:pPr>
        <w:pStyle w:val="ListParagraph"/>
        <w:widowControl w:val="0"/>
        <w:tabs>
          <w:tab w:val="left" w:pos="0"/>
          <w:tab w:val="left" w:pos="180"/>
        </w:tabs>
        <w:overflowPunct w:val="0"/>
        <w:autoSpaceDE w:val="0"/>
        <w:autoSpaceDN w:val="0"/>
        <w:adjustRightInd w:val="0"/>
        <w:spacing w:before="240"/>
        <w:ind w:left="-720" w:right="-720"/>
        <w:jc w:val="center"/>
        <w:rPr>
          <w:rFonts w:ascii="Times New Roman" w:hAnsi="Times New Roman"/>
          <w:b/>
          <w:color w:val="000000" w:themeColor="text1"/>
          <w:sz w:val="24"/>
          <w:szCs w:val="24"/>
        </w:rPr>
      </w:pPr>
      <w:r w:rsidRPr="005742B8">
        <w:rPr>
          <w:rFonts w:ascii="Times New Roman" w:hAnsi="Times New Roman"/>
          <w:b/>
          <w:color w:val="000000" w:themeColor="text1"/>
          <w:sz w:val="24"/>
          <w:szCs w:val="24"/>
        </w:rPr>
        <w:t>LIST OF PRACTICALS</w:t>
      </w:r>
    </w:p>
    <w:p w14:paraId="7D278762" w14:textId="0208D70C" w:rsidR="008050DC" w:rsidRPr="005742B8" w:rsidRDefault="00C73468" w:rsidP="00C73468">
      <w:pPr>
        <w:pStyle w:val="ListParagraph"/>
        <w:widowControl w:val="0"/>
        <w:tabs>
          <w:tab w:val="left" w:pos="0"/>
          <w:tab w:val="left" w:pos="180"/>
        </w:tabs>
        <w:overflowPunct w:val="0"/>
        <w:autoSpaceDE w:val="0"/>
        <w:autoSpaceDN w:val="0"/>
        <w:adjustRightInd w:val="0"/>
        <w:spacing w:after="0"/>
        <w:ind w:left="-720" w:right="-720"/>
        <w:jc w:val="both"/>
        <w:rPr>
          <w:rFonts w:ascii="Times New Roman" w:hAnsi="Times New Roman"/>
          <w:b/>
          <w:color w:val="000000" w:themeColor="text1"/>
          <w:sz w:val="24"/>
          <w:szCs w:val="24"/>
        </w:rPr>
      </w:pPr>
      <w:r w:rsidRPr="005742B8">
        <w:rPr>
          <w:rFonts w:ascii="Times New Roman" w:hAnsi="Times New Roman"/>
          <w:b/>
          <w:color w:val="000000" w:themeColor="text1"/>
          <w:sz w:val="24"/>
          <w:szCs w:val="24"/>
        </w:rPr>
        <w:t xml:space="preserve">1. </w:t>
      </w:r>
      <w:r w:rsidR="00D84B36" w:rsidRPr="005742B8">
        <w:rPr>
          <w:rFonts w:ascii="Times New Roman" w:hAnsi="Times New Roman"/>
          <w:b/>
          <w:color w:val="000000" w:themeColor="text1"/>
          <w:sz w:val="24"/>
          <w:szCs w:val="24"/>
        </w:rPr>
        <w:t xml:space="preserve">Study of bacteria using curd, </w:t>
      </w:r>
      <w:r w:rsidR="00884F84" w:rsidRPr="005742B8">
        <w:rPr>
          <w:rFonts w:ascii="Times New Roman" w:hAnsi="Times New Roman"/>
          <w:b/>
          <w:color w:val="000000" w:themeColor="text1"/>
          <w:sz w:val="24"/>
          <w:szCs w:val="24"/>
        </w:rPr>
        <w:t xml:space="preserve">Culture technique of bacteria, </w:t>
      </w:r>
      <w:r w:rsidR="00A01E0C" w:rsidRPr="005742B8">
        <w:rPr>
          <w:rFonts w:ascii="Times New Roman" w:hAnsi="Times New Roman"/>
          <w:b/>
          <w:color w:val="000000" w:themeColor="text1"/>
          <w:sz w:val="24"/>
          <w:szCs w:val="24"/>
        </w:rPr>
        <w:t>Stain Bacterial cells</w:t>
      </w:r>
      <w:r w:rsidR="00506BEF" w:rsidRPr="005742B8">
        <w:rPr>
          <w:rFonts w:ascii="Times New Roman" w:hAnsi="Times New Roman"/>
          <w:b/>
          <w:color w:val="000000" w:themeColor="text1"/>
          <w:sz w:val="24"/>
          <w:szCs w:val="24"/>
        </w:rPr>
        <w:t xml:space="preserve"> </w:t>
      </w:r>
      <w:r w:rsidR="00F87965" w:rsidRPr="005742B8">
        <w:rPr>
          <w:rFonts w:ascii="Times New Roman" w:hAnsi="Times New Roman"/>
          <w:b/>
          <w:color w:val="000000" w:themeColor="text1"/>
          <w:sz w:val="24"/>
          <w:szCs w:val="24"/>
        </w:rPr>
        <w:t>(gram staining)</w:t>
      </w:r>
    </w:p>
    <w:p w14:paraId="7081A539" w14:textId="77777777" w:rsidR="008050DC" w:rsidRPr="005742B8" w:rsidRDefault="008050DC" w:rsidP="00784883">
      <w:pPr>
        <w:pStyle w:val="ListParagraph"/>
        <w:widowControl w:val="0"/>
        <w:tabs>
          <w:tab w:val="left" w:pos="0"/>
          <w:tab w:val="left" w:pos="180"/>
        </w:tabs>
        <w:overflowPunct w:val="0"/>
        <w:autoSpaceDE w:val="0"/>
        <w:autoSpaceDN w:val="0"/>
        <w:adjustRightInd w:val="0"/>
        <w:spacing w:after="0"/>
        <w:ind w:left="-720" w:right="-720"/>
        <w:jc w:val="both"/>
        <w:rPr>
          <w:rFonts w:ascii="Times New Roman" w:hAnsi="Times New Roman"/>
          <w:color w:val="000000" w:themeColor="text1"/>
          <w:sz w:val="24"/>
          <w:szCs w:val="24"/>
        </w:rPr>
      </w:pPr>
    </w:p>
    <w:p w14:paraId="38AC67D4" w14:textId="77777777" w:rsidR="008050DC" w:rsidRPr="005742B8" w:rsidRDefault="00C73468" w:rsidP="00C73468">
      <w:pPr>
        <w:pStyle w:val="ListParagraph"/>
        <w:widowControl w:val="0"/>
        <w:tabs>
          <w:tab w:val="left" w:pos="0"/>
          <w:tab w:val="left" w:pos="180"/>
        </w:tabs>
        <w:overflowPunct w:val="0"/>
        <w:autoSpaceDE w:val="0"/>
        <w:autoSpaceDN w:val="0"/>
        <w:adjustRightInd w:val="0"/>
        <w:spacing w:after="0"/>
        <w:ind w:left="-720" w:right="-720"/>
        <w:jc w:val="both"/>
        <w:rPr>
          <w:rFonts w:ascii="Times New Roman" w:hAnsi="Times New Roman"/>
          <w:b/>
          <w:color w:val="000000" w:themeColor="text1"/>
          <w:sz w:val="24"/>
          <w:szCs w:val="24"/>
        </w:rPr>
      </w:pPr>
      <w:r w:rsidRPr="005742B8">
        <w:rPr>
          <w:rFonts w:ascii="Times New Roman" w:hAnsi="Times New Roman"/>
          <w:b/>
          <w:color w:val="000000" w:themeColor="text1"/>
          <w:sz w:val="24"/>
          <w:szCs w:val="24"/>
        </w:rPr>
        <w:t xml:space="preserve">2. </w:t>
      </w:r>
      <w:r w:rsidR="00506BEF" w:rsidRPr="005742B8">
        <w:rPr>
          <w:rFonts w:ascii="Times New Roman" w:hAnsi="Times New Roman"/>
          <w:b/>
          <w:color w:val="000000" w:themeColor="text1"/>
          <w:sz w:val="24"/>
          <w:szCs w:val="24"/>
        </w:rPr>
        <w:t xml:space="preserve">Identification and characterization of slides of following: </w:t>
      </w:r>
    </w:p>
    <w:p w14:paraId="3ADFE0FD" w14:textId="0B119E74" w:rsidR="008050DC" w:rsidRPr="005742B8" w:rsidRDefault="00A01E0C" w:rsidP="00784883">
      <w:pPr>
        <w:pStyle w:val="ListParagraph"/>
        <w:widowControl w:val="0"/>
        <w:tabs>
          <w:tab w:val="left" w:pos="0"/>
          <w:tab w:val="left" w:pos="180"/>
        </w:tabs>
        <w:overflowPunct w:val="0"/>
        <w:autoSpaceDE w:val="0"/>
        <w:autoSpaceDN w:val="0"/>
        <w:adjustRightInd w:val="0"/>
        <w:spacing w:after="0"/>
        <w:ind w:left="-720" w:right="-720"/>
        <w:jc w:val="both"/>
        <w:rPr>
          <w:rFonts w:ascii="Times New Roman" w:hAnsi="Times New Roman"/>
          <w:i/>
          <w:iCs/>
          <w:color w:val="000000" w:themeColor="text1"/>
          <w:sz w:val="24"/>
          <w:szCs w:val="24"/>
        </w:rPr>
      </w:pPr>
      <w:r w:rsidRPr="005742B8">
        <w:rPr>
          <w:rFonts w:ascii="Times New Roman" w:hAnsi="Times New Roman"/>
          <w:color w:val="000000" w:themeColor="text1"/>
          <w:sz w:val="24"/>
          <w:szCs w:val="24"/>
        </w:rPr>
        <w:tab/>
      </w:r>
      <w:r w:rsidR="00506BEF" w:rsidRPr="005742B8">
        <w:rPr>
          <w:rFonts w:ascii="Times New Roman" w:hAnsi="Times New Roman"/>
          <w:b/>
          <w:color w:val="000000" w:themeColor="text1"/>
          <w:sz w:val="24"/>
          <w:szCs w:val="24"/>
        </w:rPr>
        <w:t xml:space="preserve">Cyno bacteria: </w:t>
      </w:r>
      <w:r w:rsidR="00506BEF" w:rsidRPr="005742B8">
        <w:rPr>
          <w:rFonts w:ascii="Times New Roman" w:hAnsi="Times New Roman"/>
          <w:i/>
          <w:iCs/>
          <w:color w:val="000000" w:themeColor="text1"/>
          <w:sz w:val="24"/>
          <w:szCs w:val="24"/>
        </w:rPr>
        <w:t xml:space="preserve">Nostoc, Oscillatoria; </w:t>
      </w:r>
    </w:p>
    <w:p w14:paraId="014C26D5" w14:textId="77777777" w:rsidR="00A01E0C" w:rsidRPr="005742B8" w:rsidRDefault="00A01E0C" w:rsidP="00784883">
      <w:pPr>
        <w:pStyle w:val="ListParagraph"/>
        <w:widowControl w:val="0"/>
        <w:tabs>
          <w:tab w:val="left" w:pos="0"/>
          <w:tab w:val="left" w:pos="180"/>
        </w:tabs>
        <w:overflowPunct w:val="0"/>
        <w:autoSpaceDE w:val="0"/>
        <w:autoSpaceDN w:val="0"/>
        <w:adjustRightInd w:val="0"/>
        <w:spacing w:after="0"/>
        <w:ind w:left="-720" w:right="-720"/>
        <w:jc w:val="both"/>
        <w:rPr>
          <w:rFonts w:ascii="Times New Roman" w:hAnsi="Times New Roman"/>
          <w:i/>
          <w:iCs/>
          <w:color w:val="000000" w:themeColor="text1"/>
          <w:sz w:val="24"/>
          <w:szCs w:val="24"/>
        </w:rPr>
      </w:pPr>
      <w:r w:rsidRPr="005742B8">
        <w:rPr>
          <w:rFonts w:ascii="Times New Roman" w:hAnsi="Times New Roman"/>
          <w:i/>
          <w:iCs/>
          <w:color w:val="000000" w:themeColor="text1"/>
          <w:sz w:val="24"/>
          <w:szCs w:val="24"/>
        </w:rPr>
        <w:tab/>
      </w:r>
    </w:p>
    <w:p w14:paraId="278B103C" w14:textId="3086A10B" w:rsidR="00C6211A" w:rsidRPr="005742B8" w:rsidRDefault="00A01E0C" w:rsidP="00784883">
      <w:pPr>
        <w:pStyle w:val="ListParagraph"/>
        <w:widowControl w:val="0"/>
        <w:tabs>
          <w:tab w:val="left" w:pos="0"/>
          <w:tab w:val="left" w:pos="180"/>
        </w:tabs>
        <w:overflowPunct w:val="0"/>
        <w:autoSpaceDE w:val="0"/>
        <w:autoSpaceDN w:val="0"/>
        <w:adjustRightInd w:val="0"/>
        <w:spacing w:after="0"/>
        <w:ind w:left="-720" w:right="-720"/>
        <w:jc w:val="both"/>
        <w:rPr>
          <w:rFonts w:ascii="Times New Roman" w:hAnsi="Times New Roman"/>
          <w:color w:val="000000" w:themeColor="text1"/>
          <w:sz w:val="24"/>
          <w:szCs w:val="24"/>
        </w:rPr>
      </w:pPr>
      <w:r w:rsidRPr="005742B8">
        <w:rPr>
          <w:rFonts w:ascii="Times New Roman" w:hAnsi="Times New Roman"/>
          <w:i/>
          <w:iCs/>
          <w:color w:val="000000" w:themeColor="text1"/>
          <w:sz w:val="24"/>
          <w:szCs w:val="24"/>
        </w:rPr>
        <w:tab/>
      </w:r>
      <w:r w:rsidR="00506BEF" w:rsidRPr="005742B8">
        <w:rPr>
          <w:rFonts w:ascii="Times New Roman" w:hAnsi="Times New Roman"/>
          <w:b/>
          <w:bCs/>
          <w:color w:val="000000" w:themeColor="text1"/>
          <w:sz w:val="24"/>
          <w:szCs w:val="24"/>
        </w:rPr>
        <w:t xml:space="preserve">Algae: </w:t>
      </w:r>
      <w:r w:rsidR="00506BEF" w:rsidRPr="005742B8">
        <w:rPr>
          <w:rFonts w:ascii="Times New Roman" w:hAnsi="Times New Roman"/>
          <w:i/>
          <w:iCs/>
          <w:color w:val="000000" w:themeColor="text1"/>
          <w:sz w:val="24"/>
          <w:szCs w:val="24"/>
        </w:rPr>
        <w:t>Volvox</w:t>
      </w:r>
      <w:r w:rsidR="00506BEF" w:rsidRPr="005742B8">
        <w:rPr>
          <w:rFonts w:ascii="Times New Roman" w:hAnsi="Times New Roman"/>
          <w:color w:val="000000" w:themeColor="text1"/>
          <w:sz w:val="24"/>
          <w:szCs w:val="24"/>
        </w:rPr>
        <w:t xml:space="preserve">, </w:t>
      </w:r>
      <w:r w:rsidR="00506BEF" w:rsidRPr="005742B8">
        <w:rPr>
          <w:rFonts w:ascii="Times New Roman" w:hAnsi="Times New Roman"/>
          <w:i/>
          <w:iCs/>
          <w:color w:val="000000" w:themeColor="text1"/>
          <w:sz w:val="24"/>
          <w:szCs w:val="24"/>
        </w:rPr>
        <w:t>Oedogonium</w:t>
      </w:r>
      <w:r w:rsidR="00506BEF" w:rsidRPr="005742B8">
        <w:rPr>
          <w:rFonts w:ascii="Times New Roman" w:hAnsi="Times New Roman"/>
          <w:color w:val="000000" w:themeColor="text1"/>
          <w:sz w:val="24"/>
          <w:szCs w:val="24"/>
        </w:rPr>
        <w:t xml:space="preserve"> (Chlorophyceae), </w:t>
      </w:r>
      <w:r w:rsidR="00506BEF" w:rsidRPr="005742B8">
        <w:rPr>
          <w:rFonts w:ascii="Times New Roman" w:hAnsi="Times New Roman"/>
          <w:i/>
          <w:iCs/>
          <w:color w:val="000000" w:themeColor="text1"/>
          <w:sz w:val="24"/>
          <w:szCs w:val="24"/>
        </w:rPr>
        <w:t>Vaucheria</w:t>
      </w:r>
      <w:r w:rsidR="00506BEF" w:rsidRPr="005742B8">
        <w:rPr>
          <w:rFonts w:ascii="Times New Roman" w:hAnsi="Times New Roman"/>
          <w:color w:val="000000" w:themeColor="text1"/>
          <w:sz w:val="24"/>
          <w:szCs w:val="24"/>
        </w:rPr>
        <w:t xml:space="preserve"> (Xanthophyceae), </w:t>
      </w:r>
      <w:r w:rsidR="00506BEF" w:rsidRPr="005742B8">
        <w:rPr>
          <w:rFonts w:ascii="Times New Roman" w:hAnsi="Times New Roman"/>
          <w:i/>
          <w:iCs/>
          <w:color w:val="000000" w:themeColor="text1"/>
          <w:sz w:val="24"/>
          <w:szCs w:val="24"/>
        </w:rPr>
        <w:t>Ectocarpus</w:t>
      </w:r>
      <w:r w:rsidR="00506BEF" w:rsidRPr="005742B8">
        <w:rPr>
          <w:rFonts w:ascii="Times New Roman" w:hAnsi="Times New Roman"/>
          <w:color w:val="000000" w:themeColor="text1"/>
          <w:sz w:val="24"/>
          <w:szCs w:val="24"/>
        </w:rPr>
        <w:t xml:space="preserve"> </w:t>
      </w:r>
      <w:r w:rsidR="00AA4BDB" w:rsidRPr="005742B8">
        <w:rPr>
          <w:rFonts w:ascii="Times New Roman" w:hAnsi="Times New Roman"/>
          <w:color w:val="000000" w:themeColor="text1"/>
          <w:sz w:val="24"/>
          <w:szCs w:val="24"/>
        </w:rPr>
        <w:tab/>
      </w:r>
      <w:r w:rsidR="00506BEF" w:rsidRPr="005742B8">
        <w:rPr>
          <w:rFonts w:ascii="Times New Roman" w:hAnsi="Times New Roman"/>
          <w:color w:val="000000" w:themeColor="text1"/>
          <w:sz w:val="24"/>
          <w:szCs w:val="24"/>
        </w:rPr>
        <w:t xml:space="preserve">(Phaeophyceae), </w:t>
      </w:r>
      <w:r w:rsidR="00506BEF" w:rsidRPr="005742B8">
        <w:rPr>
          <w:rFonts w:ascii="Times New Roman" w:hAnsi="Times New Roman"/>
          <w:i/>
          <w:iCs/>
          <w:color w:val="000000" w:themeColor="text1"/>
          <w:sz w:val="24"/>
          <w:szCs w:val="24"/>
        </w:rPr>
        <w:t xml:space="preserve">Polysiphonia </w:t>
      </w:r>
      <w:r w:rsidR="00506BEF" w:rsidRPr="005742B8">
        <w:rPr>
          <w:rFonts w:ascii="Times New Roman" w:hAnsi="Times New Roman"/>
          <w:color w:val="000000" w:themeColor="text1"/>
          <w:sz w:val="24"/>
          <w:szCs w:val="24"/>
        </w:rPr>
        <w:t>(Rhodophyceae);</w:t>
      </w:r>
    </w:p>
    <w:p w14:paraId="1CFA9428" w14:textId="77777777" w:rsidR="008050DC" w:rsidRPr="005742B8" w:rsidRDefault="00506BEF" w:rsidP="00784883">
      <w:pPr>
        <w:pStyle w:val="ListParagraph"/>
        <w:widowControl w:val="0"/>
        <w:tabs>
          <w:tab w:val="left" w:pos="0"/>
          <w:tab w:val="left" w:pos="180"/>
        </w:tabs>
        <w:overflowPunct w:val="0"/>
        <w:autoSpaceDE w:val="0"/>
        <w:autoSpaceDN w:val="0"/>
        <w:adjustRightInd w:val="0"/>
        <w:spacing w:after="0"/>
        <w:ind w:left="-720" w:right="-720"/>
        <w:jc w:val="both"/>
        <w:rPr>
          <w:rFonts w:ascii="Times New Roman" w:hAnsi="Times New Roman"/>
          <w:color w:val="000000" w:themeColor="text1"/>
          <w:sz w:val="24"/>
          <w:szCs w:val="24"/>
        </w:rPr>
      </w:pPr>
      <w:r w:rsidRPr="005742B8">
        <w:rPr>
          <w:rFonts w:ascii="Times New Roman" w:hAnsi="Times New Roman"/>
          <w:color w:val="000000" w:themeColor="text1"/>
          <w:sz w:val="24"/>
          <w:szCs w:val="24"/>
        </w:rPr>
        <w:t xml:space="preserve"> </w:t>
      </w:r>
    </w:p>
    <w:p w14:paraId="54128B83" w14:textId="77777777" w:rsidR="008050DC" w:rsidRPr="005742B8" w:rsidRDefault="00AA4BDB" w:rsidP="00784883">
      <w:pPr>
        <w:pStyle w:val="ListParagraph"/>
        <w:widowControl w:val="0"/>
        <w:tabs>
          <w:tab w:val="left" w:pos="0"/>
          <w:tab w:val="left" w:pos="180"/>
        </w:tabs>
        <w:overflowPunct w:val="0"/>
        <w:autoSpaceDE w:val="0"/>
        <w:autoSpaceDN w:val="0"/>
        <w:adjustRightInd w:val="0"/>
        <w:spacing w:after="0"/>
        <w:ind w:left="-720" w:right="-720"/>
        <w:jc w:val="both"/>
        <w:rPr>
          <w:rFonts w:ascii="Times New Roman" w:hAnsi="Times New Roman"/>
          <w:color w:val="000000" w:themeColor="text1"/>
          <w:sz w:val="24"/>
          <w:szCs w:val="24"/>
        </w:rPr>
      </w:pPr>
      <w:r w:rsidRPr="005742B8">
        <w:rPr>
          <w:rFonts w:ascii="Times New Roman" w:hAnsi="Times New Roman"/>
          <w:b/>
          <w:bCs/>
          <w:color w:val="000000" w:themeColor="text1"/>
          <w:sz w:val="24"/>
          <w:szCs w:val="24"/>
        </w:rPr>
        <w:tab/>
      </w:r>
      <w:r w:rsidR="00506BEF" w:rsidRPr="005742B8">
        <w:rPr>
          <w:rFonts w:ascii="Times New Roman" w:hAnsi="Times New Roman"/>
          <w:b/>
          <w:bCs/>
          <w:color w:val="000000" w:themeColor="text1"/>
          <w:sz w:val="24"/>
          <w:szCs w:val="24"/>
        </w:rPr>
        <w:t xml:space="preserve">Fungi: </w:t>
      </w:r>
      <w:r w:rsidR="00506BEF" w:rsidRPr="005742B8">
        <w:rPr>
          <w:rFonts w:ascii="Times New Roman" w:hAnsi="Times New Roman"/>
          <w:i/>
          <w:iCs/>
          <w:color w:val="000000" w:themeColor="text1"/>
          <w:sz w:val="24"/>
          <w:szCs w:val="24"/>
        </w:rPr>
        <w:t>Phytophthora</w:t>
      </w:r>
      <w:r w:rsidR="00506BEF" w:rsidRPr="005742B8">
        <w:rPr>
          <w:rFonts w:ascii="Times New Roman" w:hAnsi="Times New Roman"/>
          <w:color w:val="000000" w:themeColor="text1"/>
          <w:sz w:val="24"/>
          <w:szCs w:val="24"/>
        </w:rPr>
        <w:t xml:space="preserve"> (Mastigomycotina), </w:t>
      </w:r>
      <w:r w:rsidR="00506BEF" w:rsidRPr="005742B8">
        <w:rPr>
          <w:rFonts w:ascii="Times New Roman" w:hAnsi="Times New Roman"/>
          <w:i/>
          <w:iCs/>
          <w:color w:val="000000" w:themeColor="text1"/>
          <w:sz w:val="24"/>
          <w:szCs w:val="24"/>
        </w:rPr>
        <w:t>Mucor</w:t>
      </w:r>
      <w:r w:rsidR="00506BEF" w:rsidRPr="005742B8">
        <w:rPr>
          <w:rFonts w:ascii="Times New Roman" w:hAnsi="Times New Roman"/>
          <w:color w:val="000000" w:themeColor="text1"/>
          <w:sz w:val="24"/>
          <w:szCs w:val="24"/>
        </w:rPr>
        <w:t xml:space="preserve"> (Zygomycotina), </w:t>
      </w:r>
      <w:r w:rsidR="00506BEF" w:rsidRPr="005742B8">
        <w:rPr>
          <w:rFonts w:ascii="Times New Roman" w:hAnsi="Times New Roman"/>
          <w:i/>
          <w:iCs/>
          <w:color w:val="000000" w:themeColor="text1"/>
          <w:sz w:val="24"/>
          <w:szCs w:val="24"/>
        </w:rPr>
        <w:t>Penicillium</w:t>
      </w:r>
      <w:r w:rsidR="00506BEF" w:rsidRPr="005742B8">
        <w:rPr>
          <w:rFonts w:ascii="Times New Roman" w:hAnsi="Times New Roman"/>
          <w:color w:val="000000" w:themeColor="text1"/>
          <w:sz w:val="24"/>
          <w:szCs w:val="24"/>
        </w:rPr>
        <w:t xml:space="preserve"> (Ascomycotina), </w:t>
      </w:r>
      <w:r w:rsidRPr="005742B8">
        <w:rPr>
          <w:rFonts w:ascii="Times New Roman" w:hAnsi="Times New Roman"/>
          <w:color w:val="000000" w:themeColor="text1"/>
          <w:sz w:val="24"/>
          <w:szCs w:val="24"/>
        </w:rPr>
        <w:tab/>
      </w:r>
      <w:r w:rsidR="00506BEF" w:rsidRPr="005742B8">
        <w:rPr>
          <w:rFonts w:ascii="Times New Roman" w:hAnsi="Times New Roman"/>
          <w:i/>
          <w:iCs/>
          <w:color w:val="000000" w:themeColor="text1"/>
          <w:sz w:val="24"/>
          <w:szCs w:val="24"/>
        </w:rPr>
        <w:t>Puccinia</w:t>
      </w:r>
      <w:r w:rsidR="00506BEF" w:rsidRPr="005742B8">
        <w:rPr>
          <w:rFonts w:ascii="Times New Roman" w:hAnsi="Times New Roman"/>
          <w:color w:val="000000" w:themeColor="text1"/>
          <w:sz w:val="24"/>
          <w:szCs w:val="24"/>
        </w:rPr>
        <w:t xml:space="preserve">, </w:t>
      </w:r>
      <w:r w:rsidR="00506BEF" w:rsidRPr="005742B8">
        <w:rPr>
          <w:rFonts w:ascii="Times New Roman" w:hAnsi="Times New Roman"/>
          <w:i/>
          <w:iCs/>
          <w:color w:val="000000" w:themeColor="text1"/>
          <w:sz w:val="24"/>
          <w:szCs w:val="24"/>
        </w:rPr>
        <w:t>Agaricus</w:t>
      </w:r>
      <w:r w:rsidR="00506BEF" w:rsidRPr="005742B8">
        <w:rPr>
          <w:rFonts w:ascii="Times New Roman" w:hAnsi="Times New Roman"/>
          <w:color w:val="000000" w:themeColor="text1"/>
          <w:sz w:val="24"/>
          <w:szCs w:val="24"/>
        </w:rPr>
        <w:t xml:space="preserve"> (Basidiomycotina), </w:t>
      </w:r>
      <w:r w:rsidR="00506BEF" w:rsidRPr="005742B8">
        <w:rPr>
          <w:rFonts w:ascii="Times New Roman" w:hAnsi="Times New Roman"/>
          <w:i/>
          <w:iCs/>
          <w:color w:val="000000" w:themeColor="text1"/>
          <w:sz w:val="24"/>
          <w:szCs w:val="24"/>
        </w:rPr>
        <w:t xml:space="preserve">Colletotrichum </w:t>
      </w:r>
      <w:r w:rsidR="00506BEF" w:rsidRPr="005742B8">
        <w:rPr>
          <w:rFonts w:ascii="Times New Roman" w:hAnsi="Times New Roman"/>
          <w:color w:val="000000" w:themeColor="text1"/>
          <w:sz w:val="24"/>
          <w:szCs w:val="24"/>
        </w:rPr>
        <w:t xml:space="preserve">(Deuteromycotina); </w:t>
      </w:r>
    </w:p>
    <w:p w14:paraId="667EF748" w14:textId="77777777" w:rsidR="00C6211A" w:rsidRPr="005742B8" w:rsidRDefault="00C6211A" w:rsidP="00784883">
      <w:pPr>
        <w:pStyle w:val="ListParagraph"/>
        <w:widowControl w:val="0"/>
        <w:tabs>
          <w:tab w:val="left" w:pos="0"/>
          <w:tab w:val="left" w:pos="180"/>
        </w:tabs>
        <w:overflowPunct w:val="0"/>
        <w:autoSpaceDE w:val="0"/>
        <w:autoSpaceDN w:val="0"/>
        <w:adjustRightInd w:val="0"/>
        <w:spacing w:after="0"/>
        <w:ind w:left="-720" w:right="-720"/>
        <w:jc w:val="both"/>
        <w:rPr>
          <w:rFonts w:ascii="Times New Roman" w:hAnsi="Times New Roman"/>
          <w:color w:val="000000" w:themeColor="text1"/>
          <w:sz w:val="24"/>
          <w:szCs w:val="24"/>
        </w:rPr>
      </w:pPr>
    </w:p>
    <w:p w14:paraId="2FE16511" w14:textId="00A69119" w:rsidR="008050DC" w:rsidRPr="005742B8" w:rsidRDefault="00C6211A" w:rsidP="00784883">
      <w:pPr>
        <w:pStyle w:val="ListParagraph"/>
        <w:widowControl w:val="0"/>
        <w:tabs>
          <w:tab w:val="left" w:pos="0"/>
          <w:tab w:val="left" w:pos="180"/>
        </w:tabs>
        <w:overflowPunct w:val="0"/>
        <w:autoSpaceDE w:val="0"/>
        <w:autoSpaceDN w:val="0"/>
        <w:adjustRightInd w:val="0"/>
        <w:spacing w:after="0"/>
        <w:ind w:left="-720" w:right="-720"/>
        <w:jc w:val="both"/>
        <w:rPr>
          <w:rFonts w:ascii="Times New Roman" w:hAnsi="Times New Roman"/>
          <w:b/>
          <w:color w:val="000000" w:themeColor="text1"/>
          <w:sz w:val="24"/>
          <w:szCs w:val="24"/>
        </w:rPr>
      </w:pPr>
      <w:r w:rsidRPr="005742B8">
        <w:rPr>
          <w:rFonts w:ascii="Times New Roman" w:hAnsi="Times New Roman"/>
          <w:b/>
          <w:color w:val="000000" w:themeColor="text1"/>
          <w:sz w:val="24"/>
          <w:szCs w:val="24"/>
        </w:rPr>
        <w:t xml:space="preserve">3. </w:t>
      </w:r>
      <w:r w:rsidR="008D6201" w:rsidRPr="005742B8">
        <w:rPr>
          <w:rFonts w:ascii="Times New Roman" w:hAnsi="Times New Roman"/>
          <w:b/>
          <w:color w:val="000000" w:themeColor="text1"/>
          <w:sz w:val="24"/>
          <w:szCs w:val="24"/>
        </w:rPr>
        <w:t>Plant Cell:</w:t>
      </w:r>
    </w:p>
    <w:p w14:paraId="74EF03D5" w14:textId="77777777" w:rsidR="00506BEF" w:rsidRPr="005742B8" w:rsidRDefault="00C6211A" w:rsidP="00C73468">
      <w:pPr>
        <w:pStyle w:val="ListParagraph"/>
        <w:widowControl w:val="0"/>
        <w:tabs>
          <w:tab w:val="left" w:pos="0"/>
          <w:tab w:val="left" w:pos="180"/>
        </w:tabs>
        <w:overflowPunct w:val="0"/>
        <w:autoSpaceDE w:val="0"/>
        <w:autoSpaceDN w:val="0"/>
        <w:adjustRightInd w:val="0"/>
        <w:spacing w:after="0"/>
        <w:ind w:left="-720" w:right="-720"/>
        <w:jc w:val="both"/>
        <w:rPr>
          <w:rFonts w:ascii="Times New Roman" w:hAnsi="Times New Roman"/>
          <w:color w:val="000000" w:themeColor="text1"/>
          <w:sz w:val="24"/>
          <w:szCs w:val="24"/>
        </w:rPr>
      </w:pPr>
      <w:r w:rsidRPr="005742B8">
        <w:rPr>
          <w:rFonts w:ascii="Times New Roman" w:hAnsi="Times New Roman"/>
          <w:color w:val="000000" w:themeColor="text1"/>
          <w:sz w:val="24"/>
          <w:szCs w:val="24"/>
        </w:rPr>
        <w:t xml:space="preserve">   </w:t>
      </w:r>
      <w:r w:rsidR="00C73468" w:rsidRPr="005742B8">
        <w:rPr>
          <w:rFonts w:ascii="Times New Roman" w:hAnsi="Times New Roman"/>
          <w:color w:val="000000" w:themeColor="text1"/>
          <w:sz w:val="24"/>
          <w:szCs w:val="24"/>
        </w:rPr>
        <w:t xml:space="preserve"> </w:t>
      </w:r>
      <w:r w:rsidR="00AA4BDB" w:rsidRPr="005742B8">
        <w:rPr>
          <w:rFonts w:ascii="Times New Roman" w:hAnsi="Times New Roman"/>
          <w:color w:val="000000" w:themeColor="text1"/>
          <w:sz w:val="24"/>
          <w:szCs w:val="24"/>
        </w:rPr>
        <w:tab/>
      </w:r>
      <w:r w:rsidR="00506BEF" w:rsidRPr="005742B8">
        <w:rPr>
          <w:rFonts w:ascii="Times New Roman" w:hAnsi="Times New Roman"/>
          <w:bCs/>
          <w:color w:val="000000" w:themeColor="text1"/>
          <w:sz w:val="24"/>
          <w:szCs w:val="24"/>
        </w:rPr>
        <w:t>Cell Divisions</w:t>
      </w:r>
      <w:r w:rsidR="00506BEF" w:rsidRPr="005742B8">
        <w:rPr>
          <w:rFonts w:ascii="Times New Roman" w:hAnsi="Times New Roman"/>
          <w:color w:val="000000" w:themeColor="text1"/>
          <w:sz w:val="24"/>
          <w:szCs w:val="24"/>
        </w:rPr>
        <w:t xml:space="preserve">: Mitosis- Stages, Meiosis - Stages </w:t>
      </w:r>
    </w:p>
    <w:p w14:paraId="52C8A2B4" w14:textId="77777777" w:rsidR="00C5115E" w:rsidRPr="005742B8" w:rsidRDefault="00C5115E" w:rsidP="00DC2C5C">
      <w:pPr>
        <w:shd w:val="clear" w:color="auto" w:fill="FFFFFF"/>
        <w:spacing w:after="0" w:line="240" w:lineRule="auto"/>
        <w:ind w:left="-720" w:right="-720"/>
        <w:jc w:val="center"/>
        <w:rPr>
          <w:rFonts w:eastAsia="SimSun" w:cs="Calibri"/>
          <w:b/>
          <w:color w:val="000000" w:themeColor="text1"/>
          <w:sz w:val="24"/>
          <w:szCs w:val="24"/>
          <w:shd w:val="clear" w:color="auto" w:fill="FFFFFF"/>
          <w:lang w:eastAsia="zh-CN"/>
        </w:rPr>
      </w:pPr>
    </w:p>
    <w:p w14:paraId="7616C62E" w14:textId="77777777" w:rsidR="00506BEF" w:rsidRPr="005742B8" w:rsidRDefault="00506BEF" w:rsidP="00DC2C5C">
      <w:pPr>
        <w:shd w:val="clear" w:color="auto" w:fill="FFFFFF"/>
        <w:spacing w:after="0" w:line="240" w:lineRule="auto"/>
        <w:ind w:left="-720" w:right="-720"/>
        <w:jc w:val="center"/>
        <w:rPr>
          <w:rFonts w:eastAsia="SimSun" w:cstheme="minorHAnsi"/>
          <w:b/>
          <w:color w:val="000000" w:themeColor="text1"/>
          <w:sz w:val="24"/>
          <w:szCs w:val="24"/>
          <w:shd w:val="clear" w:color="auto" w:fill="FFFFFF"/>
          <w:lang w:eastAsia="zh-CN"/>
        </w:rPr>
      </w:pPr>
      <w:r w:rsidRPr="005742B8">
        <w:rPr>
          <w:rFonts w:cstheme="minorHAnsi"/>
          <w:b/>
          <w:color w:val="000000" w:themeColor="text1"/>
          <w:sz w:val="24"/>
          <w:szCs w:val="24"/>
        </w:rPr>
        <w:t>SCHOOL OF   BASIC AND APPLIED SCIENCES</w:t>
      </w:r>
    </w:p>
    <w:p w14:paraId="62BDB70A" w14:textId="77777777" w:rsidR="00506BEF" w:rsidRPr="005742B8" w:rsidRDefault="00506BEF" w:rsidP="00DC2C5C">
      <w:pPr>
        <w:widowControl w:val="0"/>
        <w:autoSpaceDE w:val="0"/>
        <w:autoSpaceDN w:val="0"/>
        <w:adjustRightInd w:val="0"/>
        <w:spacing w:after="0"/>
        <w:ind w:left="-720" w:right="-720"/>
        <w:jc w:val="center"/>
        <w:rPr>
          <w:rFonts w:cstheme="minorHAnsi"/>
          <w:b/>
          <w:color w:val="000000" w:themeColor="text1"/>
          <w:sz w:val="24"/>
          <w:szCs w:val="24"/>
        </w:rPr>
      </w:pPr>
      <w:r w:rsidRPr="005742B8">
        <w:rPr>
          <w:rFonts w:cstheme="minorHAnsi"/>
          <w:b/>
          <w:bCs/>
          <w:color w:val="000000" w:themeColor="text1"/>
          <w:sz w:val="24"/>
          <w:szCs w:val="24"/>
        </w:rPr>
        <w:t>Department of Botany</w:t>
      </w:r>
    </w:p>
    <w:p w14:paraId="2323DCDE" w14:textId="60E4320A" w:rsidR="00506BEF" w:rsidRPr="005742B8" w:rsidRDefault="00506BEF" w:rsidP="00DC2C5C">
      <w:pPr>
        <w:widowControl w:val="0"/>
        <w:autoSpaceDE w:val="0"/>
        <w:autoSpaceDN w:val="0"/>
        <w:adjustRightInd w:val="0"/>
        <w:spacing w:after="0"/>
        <w:ind w:left="-720" w:right="-720"/>
        <w:jc w:val="center"/>
        <w:rPr>
          <w:rFonts w:cstheme="minorHAnsi"/>
          <w:b/>
          <w:bCs/>
          <w:color w:val="000000" w:themeColor="text1"/>
          <w:sz w:val="24"/>
          <w:szCs w:val="24"/>
        </w:rPr>
      </w:pPr>
      <w:r w:rsidRPr="005742B8">
        <w:rPr>
          <w:rFonts w:cstheme="minorHAnsi"/>
          <w:b/>
          <w:color w:val="000000" w:themeColor="text1"/>
          <w:sz w:val="24"/>
          <w:szCs w:val="24"/>
        </w:rPr>
        <w:t xml:space="preserve">(Syllabus and Scheme of Studies </w:t>
      </w:r>
      <w:r w:rsidR="00FA6935" w:rsidRPr="005742B8">
        <w:rPr>
          <w:rFonts w:cstheme="minorHAnsi"/>
          <w:b/>
          <w:bCs/>
          <w:color w:val="000000" w:themeColor="text1"/>
          <w:sz w:val="24"/>
          <w:szCs w:val="24"/>
        </w:rPr>
        <w:t xml:space="preserve">w. e. f. </w:t>
      </w:r>
      <w:r w:rsidR="007F5C09">
        <w:rPr>
          <w:rFonts w:cs="Calibri"/>
          <w:b/>
          <w:bCs/>
          <w:color w:val="000000" w:themeColor="text1"/>
          <w:sz w:val="24"/>
          <w:szCs w:val="24"/>
        </w:rPr>
        <w:t xml:space="preserve">2024-2027 </w:t>
      </w:r>
      <w:r w:rsidRPr="005742B8">
        <w:rPr>
          <w:rFonts w:cstheme="minorHAnsi"/>
          <w:b/>
          <w:bCs/>
          <w:color w:val="000000" w:themeColor="text1"/>
          <w:sz w:val="24"/>
          <w:szCs w:val="24"/>
        </w:rPr>
        <w:t>onwards)</w:t>
      </w:r>
    </w:p>
    <w:p w14:paraId="31DCE925" w14:textId="77777777" w:rsidR="00506BEF" w:rsidRPr="005742B8" w:rsidRDefault="00506BEF" w:rsidP="00DC2C5C">
      <w:pPr>
        <w:spacing w:after="0"/>
        <w:ind w:left="-720" w:right="-720"/>
        <w:jc w:val="center"/>
        <w:rPr>
          <w:rFonts w:cstheme="minorHAnsi"/>
          <w:color w:val="000000" w:themeColor="text1"/>
          <w:sz w:val="24"/>
          <w:szCs w:val="24"/>
        </w:rPr>
      </w:pPr>
      <w:r w:rsidRPr="005742B8">
        <w:rPr>
          <w:rFonts w:cstheme="minorHAnsi"/>
          <w:b/>
          <w:color w:val="000000" w:themeColor="text1"/>
          <w:sz w:val="24"/>
          <w:szCs w:val="24"/>
        </w:rPr>
        <w:t>B. Sc. I Year (II Semester)</w:t>
      </w:r>
    </w:p>
    <w:p w14:paraId="02E908A3" w14:textId="77777777" w:rsidR="00506BEF" w:rsidRPr="005742B8" w:rsidRDefault="00506BEF" w:rsidP="00DC2C5C">
      <w:pPr>
        <w:autoSpaceDE w:val="0"/>
        <w:autoSpaceDN w:val="0"/>
        <w:adjustRightInd w:val="0"/>
        <w:spacing w:after="0"/>
        <w:ind w:left="-720" w:right="-720"/>
        <w:rPr>
          <w:rFonts w:cstheme="minorHAnsi"/>
          <w:b/>
          <w:color w:val="000000" w:themeColor="text1"/>
          <w:sz w:val="24"/>
          <w:szCs w:val="24"/>
        </w:rPr>
      </w:pPr>
      <w:r w:rsidRPr="005742B8">
        <w:rPr>
          <w:rFonts w:cstheme="minorHAnsi"/>
          <w:b/>
          <w:color w:val="000000" w:themeColor="text1"/>
          <w:sz w:val="24"/>
          <w:szCs w:val="24"/>
        </w:rPr>
        <w:t>Schedule per week Lectures: 3</w:t>
      </w:r>
    </w:p>
    <w:p w14:paraId="40FD00AC" w14:textId="77777777" w:rsidR="00506BEF" w:rsidRPr="005742B8" w:rsidRDefault="00506BEF" w:rsidP="00DC2C5C">
      <w:pPr>
        <w:autoSpaceDE w:val="0"/>
        <w:autoSpaceDN w:val="0"/>
        <w:adjustRightInd w:val="0"/>
        <w:spacing w:after="0"/>
        <w:ind w:left="-720" w:right="-720"/>
        <w:rPr>
          <w:rFonts w:cstheme="minorHAnsi"/>
          <w:b/>
          <w:color w:val="000000" w:themeColor="text1"/>
          <w:sz w:val="24"/>
          <w:szCs w:val="24"/>
        </w:rPr>
      </w:pPr>
      <w:r w:rsidRPr="005742B8">
        <w:rPr>
          <w:rFonts w:cstheme="minorHAnsi"/>
          <w:b/>
          <w:color w:val="000000" w:themeColor="text1"/>
          <w:sz w:val="24"/>
          <w:szCs w:val="24"/>
        </w:rPr>
        <w:t xml:space="preserve">Examination Time                   : 3 Hrs                                          </w:t>
      </w:r>
      <w:r w:rsidR="00B1759C" w:rsidRPr="005742B8">
        <w:rPr>
          <w:rFonts w:cstheme="minorHAnsi"/>
          <w:b/>
          <w:color w:val="000000" w:themeColor="text1"/>
          <w:sz w:val="24"/>
          <w:szCs w:val="24"/>
        </w:rPr>
        <w:tab/>
      </w:r>
      <w:r w:rsidR="00B1759C" w:rsidRPr="005742B8">
        <w:rPr>
          <w:rFonts w:cstheme="minorHAnsi"/>
          <w:b/>
          <w:color w:val="000000" w:themeColor="text1"/>
          <w:sz w:val="24"/>
          <w:szCs w:val="24"/>
        </w:rPr>
        <w:tab/>
      </w:r>
      <w:r w:rsidR="00B1759C" w:rsidRPr="005742B8">
        <w:rPr>
          <w:rFonts w:cstheme="minorHAnsi"/>
          <w:b/>
          <w:color w:val="000000" w:themeColor="text1"/>
          <w:sz w:val="24"/>
          <w:szCs w:val="24"/>
        </w:rPr>
        <w:tab/>
      </w:r>
      <w:r w:rsidRPr="005742B8">
        <w:rPr>
          <w:rFonts w:cstheme="minorHAnsi"/>
          <w:b/>
          <w:color w:val="000000" w:themeColor="text1"/>
          <w:sz w:val="24"/>
          <w:szCs w:val="24"/>
        </w:rPr>
        <w:t xml:space="preserve"> Maximum Marks: 50(20+30)</w:t>
      </w:r>
    </w:p>
    <w:p w14:paraId="450FADD0" w14:textId="77777777" w:rsidR="00506BEF" w:rsidRPr="005742B8" w:rsidRDefault="001554F0" w:rsidP="00DC2C5C">
      <w:pPr>
        <w:spacing w:after="0"/>
        <w:ind w:left="-720" w:right="-720"/>
        <w:rPr>
          <w:rFonts w:cstheme="minorHAnsi"/>
          <w:b/>
          <w:color w:val="000000" w:themeColor="text1"/>
          <w:sz w:val="24"/>
          <w:szCs w:val="24"/>
        </w:rPr>
      </w:pPr>
      <w:r w:rsidRPr="005742B8">
        <w:rPr>
          <w:rFonts w:eastAsia="Times New Roman" w:cs="Times New Roman"/>
          <w:b/>
          <w:color w:val="000000" w:themeColor="text1"/>
        </w:rPr>
        <w:t>Paper Title</w:t>
      </w:r>
      <w:r w:rsidR="00506BEF" w:rsidRPr="005742B8">
        <w:rPr>
          <w:rFonts w:cstheme="minorHAnsi"/>
          <w:b/>
          <w:color w:val="000000" w:themeColor="text1"/>
          <w:sz w:val="24"/>
          <w:szCs w:val="24"/>
        </w:rPr>
        <w:t xml:space="preserve">     </w:t>
      </w:r>
      <w:r w:rsidRPr="005742B8">
        <w:rPr>
          <w:rFonts w:cstheme="minorHAnsi"/>
          <w:b/>
          <w:color w:val="000000" w:themeColor="text1"/>
          <w:sz w:val="24"/>
          <w:szCs w:val="24"/>
        </w:rPr>
        <w:t xml:space="preserve">                             </w:t>
      </w:r>
      <w:r w:rsidR="00506BEF" w:rsidRPr="005742B8">
        <w:rPr>
          <w:rFonts w:cstheme="minorHAnsi"/>
          <w:b/>
          <w:color w:val="000000" w:themeColor="text1"/>
          <w:sz w:val="24"/>
          <w:szCs w:val="24"/>
        </w:rPr>
        <w:t>:</w:t>
      </w:r>
      <w:r w:rsidR="00506BEF" w:rsidRPr="005742B8">
        <w:rPr>
          <w:rFonts w:cstheme="minorHAnsi"/>
          <w:b/>
          <w:bCs/>
          <w:color w:val="000000" w:themeColor="text1"/>
          <w:sz w:val="24"/>
          <w:szCs w:val="24"/>
        </w:rPr>
        <w:t xml:space="preserve"> Diversity of Archegoniate</w:t>
      </w:r>
      <w:r w:rsidR="00506BEF" w:rsidRPr="005742B8">
        <w:rPr>
          <w:rFonts w:cstheme="minorHAnsi"/>
          <w:b/>
          <w:color w:val="000000" w:themeColor="text1"/>
          <w:sz w:val="24"/>
          <w:szCs w:val="24"/>
        </w:rPr>
        <w:tab/>
      </w:r>
      <w:r w:rsidR="00B1759C" w:rsidRPr="005742B8">
        <w:rPr>
          <w:rFonts w:cstheme="minorHAnsi"/>
          <w:b/>
          <w:color w:val="000000" w:themeColor="text1"/>
          <w:sz w:val="24"/>
          <w:szCs w:val="24"/>
        </w:rPr>
        <w:tab/>
      </w:r>
      <w:r w:rsidR="00B1759C" w:rsidRPr="005742B8">
        <w:rPr>
          <w:rFonts w:cstheme="minorHAnsi"/>
          <w:b/>
          <w:color w:val="000000" w:themeColor="text1"/>
          <w:sz w:val="24"/>
          <w:szCs w:val="24"/>
        </w:rPr>
        <w:tab/>
      </w:r>
      <w:r w:rsidR="00506BEF" w:rsidRPr="005742B8">
        <w:rPr>
          <w:rFonts w:cstheme="minorHAnsi"/>
          <w:b/>
          <w:color w:val="000000" w:themeColor="text1"/>
          <w:sz w:val="24"/>
          <w:szCs w:val="24"/>
        </w:rPr>
        <w:t>Paper Code           : BOT-102</w:t>
      </w:r>
    </w:p>
    <w:p w14:paraId="058BE18D" w14:textId="77777777" w:rsidR="00855FC2" w:rsidRPr="005742B8" w:rsidRDefault="00855FC2" w:rsidP="00DC2C5C">
      <w:pPr>
        <w:autoSpaceDE w:val="0"/>
        <w:autoSpaceDN w:val="0"/>
        <w:adjustRightInd w:val="0"/>
        <w:spacing w:after="0" w:line="240" w:lineRule="auto"/>
        <w:ind w:left="-720" w:right="-720"/>
        <w:jc w:val="both"/>
        <w:rPr>
          <w:rFonts w:cstheme="minorHAnsi"/>
          <w:b/>
          <w:bCs/>
          <w:color w:val="000000" w:themeColor="text1"/>
          <w:sz w:val="24"/>
          <w:szCs w:val="24"/>
        </w:rPr>
      </w:pPr>
    </w:p>
    <w:p w14:paraId="6258A1A8" w14:textId="77777777" w:rsidR="00506BEF" w:rsidRPr="005742B8" w:rsidRDefault="00506BEF" w:rsidP="00DC2C5C">
      <w:pPr>
        <w:autoSpaceDE w:val="0"/>
        <w:autoSpaceDN w:val="0"/>
        <w:adjustRightInd w:val="0"/>
        <w:spacing w:after="0" w:line="240" w:lineRule="auto"/>
        <w:ind w:left="-720" w:right="-720"/>
        <w:jc w:val="both"/>
        <w:rPr>
          <w:rFonts w:cstheme="minorHAnsi"/>
          <w:b/>
          <w:bCs/>
          <w:i/>
          <w:color w:val="000000" w:themeColor="text1"/>
        </w:rPr>
      </w:pPr>
      <w:r w:rsidRPr="005742B8">
        <w:rPr>
          <w:rFonts w:cstheme="minorHAnsi"/>
          <w:b/>
          <w:i/>
          <w:color w:val="000000" w:themeColor="text1"/>
        </w:rPr>
        <w:t>Note: Examiner will set nine questions and the students will be required to attempt five questions in all, Question number one is compulsory containing six short answer types’ questions covering the entire syllabus and will be of 1 mark. Further examiner will be set two questions from each unit and the students will be required to attempt one question from each unit which will be of 6 marks each.</w:t>
      </w:r>
    </w:p>
    <w:p w14:paraId="7D3E9626" w14:textId="77777777" w:rsidR="00506BEF" w:rsidRPr="005742B8" w:rsidRDefault="00506BEF" w:rsidP="002B39A8">
      <w:pPr>
        <w:widowControl w:val="0"/>
        <w:autoSpaceDE w:val="0"/>
        <w:autoSpaceDN w:val="0"/>
        <w:adjustRightInd w:val="0"/>
        <w:spacing w:before="240" w:after="0" w:line="240" w:lineRule="auto"/>
        <w:ind w:left="-720" w:right="-720"/>
        <w:jc w:val="center"/>
        <w:rPr>
          <w:rFonts w:cstheme="minorHAnsi"/>
          <w:color w:val="000000" w:themeColor="text1"/>
          <w:sz w:val="24"/>
          <w:szCs w:val="24"/>
        </w:rPr>
      </w:pPr>
      <w:r w:rsidRPr="005742B8">
        <w:rPr>
          <w:rFonts w:cstheme="minorHAnsi"/>
          <w:b/>
          <w:bCs/>
          <w:color w:val="000000" w:themeColor="text1"/>
          <w:sz w:val="24"/>
          <w:szCs w:val="24"/>
        </w:rPr>
        <w:t>UNIT-I</w:t>
      </w:r>
    </w:p>
    <w:p w14:paraId="038C6804" w14:textId="494E718E" w:rsidR="00DA720A" w:rsidRPr="005742B8" w:rsidRDefault="00DA720A" w:rsidP="00DC2C5C">
      <w:pPr>
        <w:widowControl w:val="0"/>
        <w:overflowPunct w:val="0"/>
        <w:autoSpaceDE w:val="0"/>
        <w:autoSpaceDN w:val="0"/>
        <w:adjustRightInd w:val="0"/>
        <w:spacing w:after="0" w:line="240" w:lineRule="auto"/>
        <w:ind w:left="-720" w:right="-720"/>
        <w:jc w:val="both"/>
        <w:rPr>
          <w:rFonts w:cstheme="minorHAnsi"/>
          <w:b/>
          <w:bCs/>
          <w:color w:val="000000" w:themeColor="text1"/>
          <w:sz w:val="24"/>
          <w:szCs w:val="24"/>
        </w:rPr>
      </w:pPr>
      <w:r w:rsidRPr="005742B8">
        <w:rPr>
          <w:rFonts w:cstheme="minorHAnsi"/>
          <w:b/>
          <w:bCs/>
          <w:color w:val="000000" w:themeColor="text1"/>
          <w:sz w:val="24"/>
          <w:szCs w:val="24"/>
        </w:rPr>
        <w:t xml:space="preserve">Introduction to Archegoniate: </w:t>
      </w:r>
      <w:r w:rsidRPr="005742B8">
        <w:rPr>
          <w:rFonts w:cstheme="minorHAnsi"/>
          <w:bCs/>
          <w:color w:val="000000" w:themeColor="text1"/>
          <w:sz w:val="24"/>
          <w:szCs w:val="24"/>
        </w:rPr>
        <w:t>Unifying features of archegoniates, Transition to land habit.</w:t>
      </w:r>
    </w:p>
    <w:p w14:paraId="65133420" w14:textId="0EAA195D" w:rsidR="00506BEF" w:rsidRPr="005742B8" w:rsidRDefault="00506BEF" w:rsidP="00DC2C5C">
      <w:pPr>
        <w:widowControl w:val="0"/>
        <w:overflowPunct w:val="0"/>
        <w:autoSpaceDE w:val="0"/>
        <w:autoSpaceDN w:val="0"/>
        <w:adjustRightInd w:val="0"/>
        <w:spacing w:after="0" w:line="240" w:lineRule="auto"/>
        <w:ind w:left="-720" w:right="-720"/>
        <w:jc w:val="both"/>
        <w:rPr>
          <w:rFonts w:cstheme="minorHAnsi"/>
          <w:color w:val="000000" w:themeColor="text1"/>
          <w:sz w:val="24"/>
          <w:szCs w:val="24"/>
        </w:rPr>
      </w:pPr>
      <w:r w:rsidRPr="005742B8">
        <w:rPr>
          <w:rFonts w:cstheme="minorHAnsi"/>
          <w:b/>
          <w:bCs/>
          <w:color w:val="000000" w:themeColor="text1"/>
          <w:sz w:val="24"/>
          <w:szCs w:val="24"/>
        </w:rPr>
        <w:t xml:space="preserve">Bryophyta: </w:t>
      </w:r>
      <w:r w:rsidRPr="005742B8">
        <w:rPr>
          <w:rFonts w:cstheme="minorHAnsi"/>
          <w:color w:val="000000" w:themeColor="text1"/>
          <w:sz w:val="24"/>
          <w:szCs w:val="24"/>
        </w:rPr>
        <w:t>General characters, Origin and evolution of Bryophytes classification (upto classes), alternation of generations,</w:t>
      </w:r>
      <w:r w:rsidRPr="005742B8">
        <w:rPr>
          <w:rFonts w:cstheme="minorHAnsi"/>
          <w:b/>
          <w:bCs/>
          <w:color w:val="000000" w:themeColor="text1"/>
          <w:sz w:val="24"/>
          <w:szCs w:val="24"/>
        </w:rPr>
        <w:t xml:space="preserve"> </w:t>
      </w:r>
      <w:r w:rsidRPr="005742B8">
        <w:rPr>
          <w:rFonts w:cstheme="minorHAnsi"/>
          <w:color w:val="000000" w:themeColor="text1"/>
          <w:sz w:val="24"/>
          <w:szCs w:val="24"/>
        </w:rPr>
        <w:t>evolution of sp</w:t>
      </w:r>
      <w:r w:rsidR="00DE6BD5" w:rsidRPr="005742B8">
        <w:rPr>
          <w:rFonts w:cstheme="minorHAnsi"/>
          <w:color w:val="000000" w:themeColor="text1"/>
          <w:sz w:val="24"/>
          <w:szCs w:val="24"/>
        </w:rPr>
        <w:t>o</w:t>
      </w:r>
      <w:r w:rsidRPr="005742B8">
        <w:rPr>
          <w:rFonts w:cstheme="minorHAnsi"/>
          <w:color w:val="000000" w:themeColor="text1"/>
          <w:sz w:val="24"/>
          <w:szCs w:val="24"/>
        </w:rPr>
        <w:t>rophytes and economic importance</w:t>
      </w:r>
    </w:p>
    <w:p w14:paraId="2CC3A770" w14:textId="77777777" w:rsidR="002B39A8" w:rsidRPr="005742B8" w:rsidRDefault="002B39A8" w:rsidP="002B39A8">
      <w:pPr>
        <w:widowControl w:val="0"/>
        <w:autoSpaceDE w:val="0"/>
        <w:autoSpaceDN w:val="0"/>
        <w:adjustRightInd w:val="0"/>
        <w:spacing w:after="0"/>
        <w:ind w:left="-720" w:right="-720"/>
        <w:jc w:val="center"/>
        <w:rPr>
          <w:rFonts w:cstheme="minorHAnsi"/>
          <w:b/>
          <w:bCs/>
          <w:color w:val="000000" w:themeColor="text1"/>
          <w:sz w:val="24"/>
          <w:szCs w:val="24"/>
        </w:rPr>
      </w:pPr>
    </w:p>
    <w:p w14:paraId="68FB382B" w14:textId="77777777" w:rsidR="00506BEF" w:rsidRPr="005742B8" w:rsidRDefault="00506BEF" w:rsidP="002B39A8">
      <w:pPr>
        <w:widowControl w:val="0"/>
        <w:autoSpaceDE w:val="0"/>
        <w:autoSpaceDN w:val="0"/>
        <w:adjustRightInd w:val="0"/>
        <w:spacing w:after="0"/>
        <w:ind w:left="-720" w:right="-720"/>
        <w:jc w:val="center"/>
        <w:rPr>
          <w:rFonts w:cstheme="minorHAnsi"/>
          <w:color w:val="000000" w:themeColor="text1"/>
          <w:sz w:val="24"/>
          <w:szCs w:val="24"/>
        </w:rPr>
      </w:pPr>
      <w:r w:rsidRPr="005742B8">
        <w:rPr>
          <w:rFonts w:cstheme="minorHAnsi"/>
          <w:b/>
          <w:bCs/>
          <w:color w:val="000000" w:themeColor="text1"/>
          <w:sz w:val="24"/>
          <w:szCs w:val="24"/>
        </w:rPr>
        <w:t>UNIT -II</w:t>
      </w:r>
    </w:p>
    <w:p w14:paraId="08A6CA94" w14:textId="77777777" w:rsidR="00506BEF" w:rsidRPr="005742B8" w:rsidRDefault="00506BEF" w:rsidP="00DC2C5C">
      <w:pPr>
        <w:widowControl w:val="0"/>
        <w:overflowPunct w:val="0"/>
        <w:autoSpaceDE w:val="0"/>
        <w:autoSpaceDN w:val="0"/>
        <w:adjustRightInd w:val="0"/>
        <w:spacing w:after="0"/>
        <w:ind w:left="-720" w:right="-720"/>
        <w:jc w:val="both"/>
        <w:rPr>
          <w:rFonts w:cstheme="minorHAnsi"/>
          <w:color w:val="000000" w:themeColor="text1"/>
          <w:sz w:val="24"/>
          <w:szCs w:val="24"/>
        </w:rPr>
      </w:pPr>
      <w:r w:rsidRPr="005742B8">
        <w:rPr>
          <w:rFonts w:cstheme="minorHAnsi"/>
          <w:b/>
          <w:bCs/>
          <w:color w:val="000000" w:themeColor="text1"/>
          <w:sz w:val="24"/>
          <w:szCs w:val="24"/>
        </w:rPr>
        <w:t>Bryophyta</w:t>
      </w:r>
      <w:r w:rsidRPr="005742B8">
        <w:rPr>
          <w:rFonts w:cstheme="minorHAnsi"/>
          <w:color w:val="000000" w:themeColor="text1"/>
          <w:sz w:val="24"/>
          <w:szCs w:val="24"/>
        </w:rPr>
        <w:t>: Structure and reproduction (excluding development) of</w:t>
      </w:r>
      <w:r w:rsidRPr="005742B8">
        <w:rPr>
          <w:rFonts w:cstheme="minorHAnsi"/>
          <w:b/>
          <w:bCs/>
          <w:color w:val="000000" w:themeColor="text1"/>
          <w:sz w:val="24"/>
          <w:szCs w:val="24"/>
        </w:rPr>
        <w:t xml:space="preserve"> </w:t>
      </w:r>
      <w:r w:rsidRPr="005742B8">
        <w:rPr>
          <w:rFonts w:cstheme="minorHAnsi"/>
          <w:bCs/>
          <w:i/>
          <w:color w:val="000000" w:themeColor="text1"/>
          <w:sz w:val="24"/>
          <w:szCs w:val="24"/>
        </w:rPr>
        <w:t xml:space="preserve">Riccia </w:t>
      </w:r>
      <w:r w:rsidRPr="005742B8">
        <w:rPr>
          <w:rFonts w:cstheme="minorHAnsi"/>
          <w:bCs/>
          <w:color w:val="000000" w:themeColor="text1"/>
          <w:sz w:val="24"/>
          <w:szCs w:val="24"/>
        </w:rPr>
        <w:t>and</w:t>
      </w:r>
      <w:r w:rsidRPr="005742B8">
        <w:rPr>
          <w:rFonts w:cstheme="minorHAnsi"/>
          <w:b/>
          <w:bCs/>
          <w:color w:val="000000" w:themeColor="text1"/>
          <w:sz w:val="24"/>
          <w:szCs w:val="24"/>
        </w:rPr>
        <w:t xml:space="preserve"> </w:t>
      </w:r>
      <w:r w:rsidRPr="005742B8">
        <w:rPr>
          <w:rFonts w:cstheme="minorHAnsi"/>
          <w:i/>
          <w:iCs/>
          <w:color w:val="000000" w:themeColor="text1"/>
          <w:sz w:val="24"/>
          <w:szCs w:val="24"/>
        </w:rPr>
        <w:t>Marchantia</w:t>
      </w:r>
      <w:r w:rsidRPr="005742B8">
        <w:rPr>
          <w:rFonts w:cstheme="minorHAnsi"/>
          <w:b/>
          <w:bCs/>
          <w:color w:val="000000" w:themeColor="text1"/>
          <w:sz w:val="24"/>
          <w:szCs w:val="24"/>
        </w:rPr>
        <w:t xml:space="preserve"> </w:t>
      </w:r>
      <w:r w:rsidRPr="005742B8">
        <w:rPr>
          <w:rFonts w:cstheme="minorHAnsi"/>
          <w:color w:val="000000" w:themeColor="text1"/>
          <w:sz w:val="24"/>
          <w:szCs w:val="24"/>
        </w:rPr>
        <w:t xml:space="preserve">(Hepaticopsida), </w:t>
      </w:r>
      <w:r w:rsidRPr="005742B8">
        <w:rPr>
          <w:rFonts w:cstheme="minorHAnsi"/>
          <w:i/>
          <w:iCs/>
          <w:color w:val="000000" w:themeColor="text1"/>
          <w:sz w:val="24"/>
          <w:szCs w:val="24"/>
        </w:rPr>
        <w:t>Anthoceros</w:t>
      </w:r>
      <w:r w:rsidRPr="005742B8">
        <w:rPr>
          <w:rFonts w:cstheme="minorHAnsi"/>
          <w:color w:val="000000" w:themeColor="text1"/>
          <w:sz w:val="24"/>
          <w:szCs w:val="24"/>
        </w:rPr>
        <w:t xml:space="preserve"> (Anthocerotopsida) and </w:t>
      </w:r>
      <w:r w:rsidRPr="005742B8">
        <w:rPr>
          <w:rFonts w:cstheme="minorHAnsi"/>
          <w:i/>
          <w:iCs/>
          <w:color w:val="000000" w:themeColor="text1"/>
          <w:sz w:val="24"/>
          <w:szCs w:val="24"/>
        </w:rPr>
        <w:t>Funaria</w:t>
      </w:r>
      <w:r w:rsidRPr="005742B8">
        <w:rPr>
          <w:rFonts w:cstheme="minorHAnsi"/>
          <w:color w:val="000000" w:themeColor="text1"/>
          <w:sz w:val="24"/>
          <w:szCs w:val="24"/>
        </w:rPr>
        <w:t xml:space="preserve"> (Bryopsida)</w:t>
      </w:r>
    </w:p>
    <w:p w14:paraId="01B63409" w14:textId="77777777" w:rsidR="002B39A8" w:rsidRPr="005742B8" w:rsidRDefault="002B39A8" w:rsidP="002B39A8">
      <w:pPr>
        <w:widowControl w:val="0"/>
        <w:autoSpaceDE w:val="0"/>
        <w:autoSpaceDN w:val="0"/>
        <w:adjustRightInd w:val="0"/>
        <w:spacing w:after="0"/>
        <w:ind w:left="-720" w:right="-720"/>
        <w:jc w:val="center"/>
        <w:rPr>
          <w:rFonts w:cstheme="minorHAnsi"/>
          <w:b/>
          <w:bCs/>
          <w:color w:val="000000" w:themeColor="text1"/>
          <w:sz w:val="24"/>
          <w:szCs w:val="24"/>
        </w:rPr>
      </w:pPr>
    </w:p>
    <w:p w14:paraId="45F6ED73" w14:textId="77777777" w:rsidR="00506BEF" w:rsidRPr="005742B8" w:rsidRDefault="00506BEF" w:rsidP="002B39A8">
      <w:pPr>
        <w:widowControl w:val="0"/>
        <w:autoSpaceDE w:val="0"/>
        <w:autoSpaceDN w:val="0"/>
        <w:adjustRightInd w:val="0"/>
        <w:spacing w:after="0"/>
        <w:ind w:left="-720" w:right="-720"/>
        <w:jc w:val="center"/>
        <w:rPr>
          <w:rFonts w:cstheme="minorHAnsi"/>
          <w:color w:val="000000" w:themeColor="text1"/>
          <w:sz w:val="24"/>
          <w:szCs w:val="24"/>
        </w:rPr>
      </w:pPr>
      <w:r w:rsidRPr="005742B8">
        <w:rPr>
          <w:rFonts w:cstheme="minorHAnsi"/>
          <w:b/>
          <w:bCs/>
          <w:color w:val="000000" w:themeColor="text1"/>
          <w:sz w:val="24"/>
          <w:szCs w:val="24"/>
        </w:rPr>
        <w:t>UNIT-III</w:t>
      </w:r>
    </w:p>
    <w:p w14:paraId="2D0026C1" w14:textId="77777777" w:rsidR="00506BEF" w:rsidRPr="005742B8" w:rsidRDefault="00506BEF" w:rsidP="00DC2C5C">
      <w:pPr>
        <w:widowControl w:val="0"/>
        <w:overflowPunct w:val="0"/>
        <w:autoSpaceDE w:val="0"/>
        <w:autoSpaceDN w:val="0"/>
        <w:adjustRightInd w:val="0"/>
        <w:spacing w:after="0"/>
        <w:ind w:left="-720" w:right="-720"/>
        <w:jc w:val="both"/>
        <w:rPr>
          <w:rFonts w:cstheme="minorHAnsi"/>
          <w:color w:val="000000" w:themeColor="text1"/>
          <w:sz w:val="24"/>
          <w:szCs w:val="24"/>
        </w:rPr>
      </w:pPr>
      <w:r w:rsidRPr="005742B8">
        <w:rPr>
          <w:rFonts w:cstheme="minorHAnsi"/>
          <w:b/>
          <w:bCs/>
          <w:color w:val="000000" w:themeColor="text1"/>
          <w:sz w:val="24"/>
          <w:szCs w:val="24"/>
        </w:rPr>
        <w:t>Pteridophyta:</w:t>
      </w:r>
      <w:r w:rsidRPr="005742B8">
        <w:rPr>
          <w:rFonts w:cstheme="minorHAnsi"/>
          <w:bCs/>
          <w:color w:val="000000" w:themeColor="text1"/>
          <w:sz w:val="24"/>
          <w:szCs w:val="24"/>
        </w:rPr>
        <w:t xml:space="preserve"> </w:t>
      </w:r>
      <w:r w:rsidRPr="005742B8">
        <w:rPr>
          <w:rFonts w:cstheme="minorHAnsi"/>
          <w:color w:val="000000" w:themeColor="text1"/>
          <w:sz w:val="24"/>
          <w:szCs w:val="24"/>
        </w:rPr>
        <w:t>General characters, classification (upto classes), alternation of</w:t>
      </w:r>
      <w:r w:rsidRPr="005742B8">
        <w:rPr>
          <w:rFonts w:cstheme="minorHAnsi"/>
          <w:b/>
          <w:bCs/>
          <w:color w:val="000000" w:themeColor="text1"/>
          <w:sz w:val="24"/>
          <w:szCs w:val="24"/>
        </w:rPr>
        <w:t xml:space="preserve"> </w:t>
      </w:r>
      <w:r w:rsidRPr="005742B8">
        <w:rPr>
          <w:rFonts w:cstheme="minorHAnsi"/>
          <w:color w:val="000000" w:themeColor="text1"/>
          <w:sz w:val="24"/>
          <w:szCs w:val="24"/>
        </w:rPr>
        <w:t>generations, heterospory, apospory, apogamy and economic importance; General account of stelar evolution</w:t>
      </w:r>
    </w:p>
    <w:p w14:paraId="79DB79A6" w14:textId="77777777" w:rsidR="002B39A8" w:rsidRPr="005742B8" w:rsidRDefault="002B39A8" w:rsidP="002B39A8">
      <w:pPr>
        <w:widowControl w:val="0"/>
        <w:autoSpaceDE w:val="0"/>
        <w:autoSpaceDN w:val="0"/>
        <w:adjustRightInd w:val="0"/>
        <w:spacing w:after="0"/>
        <w:ind w:left="-720" w:right="-720"/>
        <w:jc w:val="center"/>
        <w:rPr>
          <w:rFonts w:cstheme="minorHAnsi"/>
          <w:b/>
          <w:bCs/>
          <w:color w:val="000000" w:themeColor="text1"/>
          <w:sz w:val="24"/>
          <w:szCs w:val="24"/>
        </w:rPr>
      </w:pPr>
    </w:p>
    <w:p w14:paraId="73D6D6B4" w14:textId="77777777" w:rsidR="00855FC2" w:rsidRPr="005742B8" w:rsidRDefault="00506BEF" w:rsidP="002B39A8">
      <w:pPr>
        <w:widowControl w:val="0"/>
        <w:autoSpaceDE w:val="0"/>
        <w:autoSpaceDN w:val="0"/>
        <w:adjustRightInd w:val="0"/>
        <w:spacing w:after="0"/>
        <w:ind w:left="-720" w:right="-720"/>
        <w:jc w:val="center"/>
        <w:rPr>
          <w:rFonts w:cstheme="minorHAnsi"/>
          <w:color w:val="000000" w:themeColor="text1"/>
          <w:sz w:val="24"/>
          <w:szCs w:val="24"/>
        </w:rPr>
      </w:pPr>
      <w:r w:rsidRPr="005742B8">
        <w:rPr>
          <w:rFonts w:cstheme="minorHAnsi"/>
          <w:b/>
          <w:bCs/>
          <w:color w:val="000000" w:themeColor="text1"/>
          <w:sz w:val="24"/>
          <w:szCs w:val="24"/>
        </w:rPr>
        <w:t>UNIT IV</w:t>
      </w:r>
    </w:p>
    <w:p w14:paraId="13F7ABE8" w14:textId="77777777" w:rsidR="00506BEF" w:rsidRPr="005742B8" w:rsidRDefault="00506BEF" w:rsidP="00DC2C5C">
      <w:pPr>
        <w:widowControl w:val="0"/>
        <w:autoSpaceDE w:val="0"/>
        <w:autoSpaceDN w:val="0"/>
        <w:adjustRightInd w:val="0"/>
        <w:spacing w:after="0" w:line="240" w:lineRule="auto"/>
        <w:ind w:left="-720" w:right="-720"/>
        <w:jc w:val="both"/>
        <w:rPr>
          <w:rFonts w:cstheme="minorHAnsi"/>
          <w:color w:val="000000" w:themeColor="text1"/>
          <w:sz w:val="24"/>
          <w:szCs w:val="24"/>
        </w:rPr>
      </w:pPr>
      <w:r w:rsidRPr="005742B8">
        <w:rPr>
          <w:rFonts w:cstheme="minorHAnsi"/>
          <w:b/>
          <w:bCs/>
          <w:color w:val="000000" w:themeColor="text1"/>
          <w:sz w:val="24"/>
          <w:szCs w:val="24"/>
        </w:rPr>
        <w:t>Pteridophyta</w:t>
      </w:r>
      <w:r w:rsidRPr="005742B8">
        <w:rPr>
          <w:rFonts w:cstheme="minorHAnsi"/>
          <w:color w:val="000000" w:themeColor="text1"/>
          <w:sz w:val="24"/>
          <w:szCs w:val="24"/>
        </w:rPr>
        <w:t>: Structure and reproduction (excluding development) of</w:t>
      </w:r>
      <w:r w:rsidRPr="005742B8">
        <w:rPr>
          <w:rFonts w:cstheme="minorHAnsi"/>
          <w:b/>
          <w:bCs/>
          <w:color w:val="000000" w:themeColor="text1"/>
          <w:sz w:val="24"/>
          <w:szCs w:val="24"/>
        </w:rPr>
        <w:t xml:space="preserve"> </w:t>
      </w:r>
      <w:r w:rsidRPr="005742B8">
        <w:rPr>
          <w:rFonts w:cstheme="minorHAnsi"/>
          <w:i/>
          <w:iCs/>
          <w:color w:val="000000" w:themeColor="text1"/>
          <w:sz w:val="24"/>
          <w:szCs w:val="24"/>
        </w:rPr>
        <w:t>Rhynia</w:t>
      </w:r>
      <w:r w:rsidRPr="005742B8">
        <w:rPr>
          <w:rFonts w:cstheme="minorHAnsi"/>
          <w:b/>
          <w:bCs/>
          <w:color w:val="000000" w:themeColor="text1"/>
          <w:sz w:val="24"/>
          <w:szCs w:val="24"/>
        </w:rPr>
        <w:t xml:space="preserve"> </w:t>
      </w:r>
      <w:r w:rsidRPr="005742B8">
        <w:rPr>
          <w:rFonts w:cstheme="minorHAnsi"/>
          <w:color w:val="000000" w:themeColor="text1"/>
          <w:sz w:val="24"/>
          <w:szCs w:val="24"/>
        </w:rPr>
        <w:t xml:space="preserve">(Psilopsida), </w:t>
      </w:r>
      <w:r w:rsidRPr="005742B8">
        <w:rPr>
          <w:rFonts w:cstheme="minorHAnsi"/>
          <w:i/>
          <w:iCs/>
          <w:color w:val="000000" w:themeColor="text1"/>
          <w:sz w:val="24"/>
          <w:szCs w:val="24"/>
        </w:rPr>
        <w:t>Selaginella</w:t>
      </w:r>
      <w:r w:rsidRPr="005742B8">
        <w:rPr>
          <w:rFonts w:cstheme="minorHAnsi"/>
          <w:color w:val="000000" w:themeColor="text1"/>
          <w:sz w:val="24"/>
          <w:szCs w:val="24"/>
        </w:rPr>
        <w:t xml:space="preserve"> (Lycopsida), </w:t>
      </w:r>
      <w:r w:rsidRPr="005742B8">
        <w:rPr>
          <w:rFonts w:cstheme="minorHAnsi"/>
          <w:i/>
          <w:iCs/>
          <w:color w:val="000000" w:themeColor="text1"/>
          <w:sz w:val="24"/>
          <w:szCs w:val="24"/>
        </w:rPr>
        <w:t>Equisetum</w:t>
      </w:r>
      <w:r w:rsidRPr="005742B8">
        <w:rPr>
          <w:rFonts w:cstheme="minorHAnsi"/>
          <w:color w:val="000000" w:themeColor="text1"/>
          <w:sz w:val="24"/>
          <w:szCs w:val="24"/>
        </w:rPr>
        <w:t xml:space="preserve"> (Sphenopsida) and </w:t>
      </w:r>
      <w:r w:rsidRPr="005742B8">
        <w:rPr>
          <w:rFonts w:cstheme="minorHAnsi"/>
          <w:i/>
          <w:iCs/>
          <w:color w:val="000000" w:themeColor="text1"/>
          <w:sz w:val="24"/>
          <w:szCs w:val="24"/>
        </w:rPr>
        <w:t>Pteris</w:t>
      </w:r>
      <w:r w:rsidRPr="005742B8">
        <w:rPr>
          <w:rFonts w:cstheme="minorHAnsi"/>
          <w:color w:val="000000" w:themeColor="text1"/>
          <w:sz w:val="24"/>
          <w:szCs w:val="24"/>
        </w:rPr>
        <w:t xml:space="preserve"> (Pteropsida)</w:t>
      </w:r>
    </w:p>
    <w:p w14:paraId="1F8AA825" w14:textId="77777777" w:rsidR="00506BEF" w:rsidRPr="005742B8" w:rsidRDefault="00506BEF" w:rsidP="00DC2C5C">
      <w:pPr>
        <w:widowControl w:val="0"/>
        <w:autoSpaceDE w:val="0"/>
        <w:autoSpaceDN w:val="0"/>
        <w:adjustRightInd w:val="0"/>
        <w:spacing w:before="240" w:after="0" w:line="240" w:lineRule="auto"/>
        <w:ind w:left="-720" w:right="-720"/>
        <w:jc w:val="both"/>
        <w:rPr>
          <w:rFonts w:cstheme="minorHAnsi"/>
          <w:b/>
          <w:bCs/>
          <w:color w:val="000000" w:themeColor="text1"/>
          <w:sz w:val="24"/>
          <w:szCs w:val="24"/>
        </w:rPr>
      </w:pPr>
      <w:r w:rsidRPr="005742B8">
        <w:rPr>
          <w:rFonts w:cstheme="minorHAnsi"/>
          <w:b/>
          <w:bCs/>
          <w:color w:val="000000" w:themeColor="text1"/>
          <w:sz w:val="24"/>
          <w:szCs w:val="24"/>
        </w:rPr>
        <w:t>SUGGESTED READINGS:</w:t>
      </w:r>
    </w:p>
    <w:p w14:paraId="25614426" w14:textId="77777777" w:rsidR="00506BEF" w:rsidRPr="005742B8" w:rsidRDefault="00506BEF" w:rsidP="00B410D1">
      <w:pPr>
        <w:pStyle w:val="ListParagraph"/>
        <w:widowControl w:val="0"/>
        <w:numPr>
          <w:ilvl w:val="0"/>
          <w:numId w:val="5"/>
        </w:numPr>
        <w:overflowPunct w:val="0"/>
        <w:autoSpaceDE w:val="0"/>
        <w:autoSpaceDN w:val="0"/>
        <w:adjustRightInd w:val="0"/>
        <w:spacing w:before="240" w:after="0" w:line="240" w:lineRule="auto"/>
        <w:ind w:left="-720" w:right="-720" w:firstLine="0"/>
        <w:jc w:val="both"/>
        <w:rPr>
          <w:rFonts w:cstheme="minorHAnsi"/>
          <w:color w:val="000000" w:themeColor="text1"/>
          <w:sz w:val="24"/>
          <w:szCs w:val="24"/>
        </w:rPr>
      </w:pPr>
      <w:r w:rsidRPr="005742B8">
        <w:rPr>
          <w:rFonts w:cstheme="minorHAnsi"/>
          <w:bCs/>
          <w:color w:val="000000" w:themeColor="text1"/>
          <w:sz w:val="24"/>
          <w:szCs w:val="24"/>
        </w:rPr>
        <w:t xml:space="preserve">Gilford. L.M. and Foster. A.S. 1998. Morphology and evalution of vascular plants. W.H. Preeman </w:t>
      </w:r>
      <w:r w:rsidR="002B39A8" w:rsidRPr="005742B8">
        <w:rPr>
          <w:rFonts w:cstheme="minorHAnsi"/>
          <w:bCs/>
          <w:color w:val="000000" w:themeColor="text1"/>
          <w:sz w:val="24"/>
          <w:szCs w:val="24"/>
        </w:rPr>
        <w:tab/>
      </w:r>
      <w:r w:rsidRPr="005742B8">
        <w:rPr>
          <w:rFonts w:cstheme="minorHAnsi"/>
          <w:bCs/>
          <w:color w:val="000000" w:themeColor="text1"/>
          <w:sz w:val="24"/>
          <w:szCs w:val="24"/>
        </w:rPr>
        <w:t>and Compony. New York.</w:t>
      </w:r>
    </w:p>
    <w:p w14:paraId="1F801BD5" w14:textId="77777777" w:rsidR="00506BEF" w:rsidRPr="005742B8" w:rsidRDefault="00506BEF" w:rsidP="00B410D1">
      <w:pPr>
        <w:pStyle w:val="ListParagraph"/>
        <w:widowControl w:val="0"/>
        <w:numPr>
          <w:ilvl w:val="0"/>
          <w:numId w:val="5"/>
        </w:numPr>
        <w:autoSpaceDE w:val="0"/>
        <w:autoSpaceDN w:val="0"/>
        <w:adjustRightInd w:val="0"/>
        <w:spacing w:after="0"/>
        <w:ind w:left="-720" w:right="-720" w:firstLine="0"/>
        <w:jc w:val="both"/>
        <w:rPr>
          <w:rFonts w:cstheme="minorHAnsi"/>
          <w:color w:val="000000" w:themeColor="text1"/>
          <w:sz w:val="24"/>
          <w:szCs w:val="24"/>
        </w:rPr>
      </w:pPr>
      <w:r w:rsidRPr="005742B8">
        <w:rPr>
          <w:rFonts w:cstheme="minorHAnsi"/>
          <w:color w:val="000000" w:themeColor="text1"/>
          <w:sz w:val="24"/>
          <w:szCs w:val="24"/>
        </w:rPr>
        <w:t>Sharma.  O.P.  Pteridophytes. 2000. Total and tomorrow Publicatios.</w:t>
      </w:r>
    </w:p>
    <w:p w14:paraId="10B86C6F" w14:textId="77777777" w:rsidR="00506BEF" w:rsidRPr="005742B8" w:rsidRDefault="00506BEF" w:rsidP="00B410D1">
      <w:pPr>
        <w:pStyle w:val="ListParagraph"/>
        <w:widowControl w:val="0"/>
        <w:numPr>
          <w:ilvl w:val="0"/>
          <w:numId w:val="5"/>
        </w:numPr>
        <w:autoSpaceDE w:val="0"/>
        <w:autoSpaceDN w:val="0"/>
        <w:adjustRightInd w:val="0"/>
        <w:spacing w:after="0"/>
        <w:ind w:left="-720" w:right="-720" w:firstLine="0"/>
        <w:jc w:val="both"/>
        <w:rPr>
          <w:rFonts w:cstheme="minorHAnsi"/>
          <w:color w:val="000000" w:themeColor="text1"/>
          <w:sz w:val="24"/>
          <w:szCs w:val="24"/>
        </w:rPr>
      </w:pPr>
      <w:r w:rsidRPr="005742B8">
        <w:rPr>
          <w:rFonts w:cstheme="minorHAnsi"/>
          <w:color w:val="000000" w:themeColor="text1"/>
          <w:sz w:val="24"/>
          <w:szCs w:val="24"/>
        </w:rPr>
        <w:t>Surbhai.R.C. and Saxena. R.C. 1990. A text book of Botany. Rastogi &amp; Co., Meerut.</w:t>
      </w:r>
    </w:p>
    <w:p w14:paraId="0E249EB1" w14:textId="77777777" w:rsidR="00506BEF" w:rsidRPr="005742B8" w:rsidRDefault="00506BEF" w:rsidP="00B410D1">
      <w:pPr>
        <w:pStyle w:val="ListParagraph"/>
        <w:widowControl w:val="0"/>
        <w:numPr>
          <w:ilvl w:val="0"/>
          <w:numId w:val="5"/>
        </w:numPr>
        <w:overflowPunct w:val="0"/>
        <w:autoSpaceDE w:val="0"/>
        <w:autoSpaceDN w:val="0"/>
        <w:adjustRightInd w:val="0"/>
        <w:spacing w:after="0"/>
        <w:ind w:left="-720" w:right="-720" w:firstLine="0"/>
        <w:jc w:val="both"/>
        <w:rPr>
          <w:rFonts w:cstheme="minorHAnsi"/>
          <w:color w:val="000000" w:themeColor="text1"/>
          <w:sz w:val="24"/>
          <w:szCs w:val="24"/>
        </w:rPr>
      </w:pPr>
      <w:r w:rsidRPr="005742B8">
        <w:rPr>
          <w:rFonts w:cstheme="minorHAnsi"/>
          <w:color w:val="000000" w:themeColor="text1"/>
          <w:sz w:val="24"/>
          <w:szCs w:val="24"/>
        </w:rPr>
        <w:t>Sporne. K. R. 2002. The Morphology of Gymnosperms.B.I. pub. Pvt. Ltd., Mumbai, Kolkata,</w:t>
      </w:r>
    </w:p>
    <w:p w14:paraId="2DE8A0E7" w14:textId="77777777" w:rsidR="00506BEF" w:rsidRPr="005742B8" w:rsidRDefault="00506BEF" w:rsidP="00B410D1">
      <w:pPr>
        <w:pStyle w:val="ListParagraph"/>
        <w:widowControl w:val="0"/>
        <w:numPr>
          <w:ilvl w:val="0"/>
          <w:numId w:val="5"/>
        </w:numPr>
        <w:overflowPunct w:val="0"/>
        <w:autoSpaceDE w:val="0"/>
        <w:autoSpaceDN w:val="0"/>
        <w:adjustRightInd w:val="0"/>
        <w:spacing w:after="0"/>
        <w:ind w:left="-720" w:right="-720" w:firstLine="0"/>
        <w:jc w:val="both"/>
        <w:rPr>
          <w:rFonts w:cstheme="minorHAnsi"/>
          <w:color w:val="000000" w:themeColor="text1"/>
          <w:sz w:val="24"/>
          <w:szCs w:val="24"/>
        </w:rPr>
      </w:pPr>
      <w:r w:rsidRPr="005742B8">
        <w:rPr>
          <w:rFonts w:cstheme="minorHAnsi"/>
          <w:color w:val="000000" w:themeColor="text1"/>
          <w:sz w:val="24"/>
          <w:szCs w:val="24"/>
        </w:rPr>
        <w:t xml:space="preserve">Whilson, N.S. and rothewall. G.W. 1993 Paleobotany and evalution of plants. (II Ed.). Cambridge </w:t>
      </w:r>
      <w:r w:rsidR="002B39A8" w:rsidRPr="005742B8">
        <w:rPr>
          <w:rFonts w:cstheme="minorHAnsi"/>
          <w:color w:val="000000" w:themeColor="text1"/>
          <w:sz w:val="24"/>
          <w:szCs w:val="24"/>
        </w:rPr>
        <w:tab/>
      </w:r>
      <w:r w:rsidRPr="005742B8">
        <w:rPr>
          <w:rFonts w:cstheme="minorHAnsi"/>
          <w:color w:val="000000" w:themeColor="text1"/>
          <w:sz w:val="24"/>
          <w:szCs w:val="24"/>
        </w:rPr>
        <w:t xml:space="preserve">university press.U.K. </w:t>
      </w:r>
    </w:p>
    <w:p w14:paraId="50718506" w14:textId="77777777" w:rsidR="00506BEF" w:rsidRPr="005742B8" w:rsidRDefault="003329B5" w:rsidP="003329B5">
      <w:pPr>
        <w:pStyle w:val="ListParagraph"/>
        <w:widowControl w:val="0"/>
        <w:overflowPunct w:val="0"/>
        <w:autoSpaceDE w:val="0"/>
        <w:autoSpaceDN w:val="0"/>
        <w:adjustRightInd w:val="0"/>
        <w:spacing w:after="0"/>
        <w:ind w:left="-720" w:right="-720"/>
        <w:jc w:val="both"/>
        <w:rPr>
          <w:rFonts w:cs="Calibri"/>
          <w:color w:val="000000" w:themeColor="text1"/>
          <w:sz w:val="20"/>
          <w:szCs w:val="20"/>
        </w:rPr>
        <w:sectPr w:rsidR="00506BEF" w:rsidRPr="005742B8" w:rsidSect="0049695F">
          <w:headerReference w:type="default" r:id="rId10"/>
          <w:footerReference w:type="default" r:id="rId11"/>
          <w:pgSz w:w="12240" w:h="15840"/>
          <w:pgMar w:top="360" w:right="1800" w:bottom="1440" w:left="1800" w:header="720" w:footer="720" w:gutter="0"/>
          <w:cols w:space="720"/>
        </w:sectPr>
      </w:pPr>
      <w:r w:rsidRPr="005742B8">
        <w:rPr>
          <w:rFonts w:cstheme="minorHAnsi"/>
          <w:color w:val="000000" w:themeColor="text1"/>
          <w:sz w:val="24"/>
          <w:szCs w:val="24"/>
        </w:rPr>
        <w:t xml:space="preserve">6.   </w:t>
      </w:r>
      <w:r w:rsidR="00506BEF" w:rsidRPr="005742B8">
        <w:rPr>
          <w:rFonts w:cstheme="minorHAnsi"/>
          <w:color w:val="000000" w:themeColor="text1"/>
          <w:sz w:val="24"/>
          <w:szCs w:val="24"/>
        </w:rPr>
        <w:t>Singh, V.P. Pandey, P.C. &amp; Jain, D.K. 2013. A text book of botany (IV Ed). Rastogi</w:t>
      </w:r>
    </w:p>
    <w:p w14:paraId="2E091F7B" w14:textId="77777777" w:rsidR="00506BEF" w:rsidRPr="005742B8" w:rsidRDefault="00506BEF" w:rsidP="00877EDC">
      <w:pPr>
        <w:widowControl w:val="0"/>
        <w:autoSpaceDE w:val="0"/>
        <w:autoSpaceDN w:val="0"/>
        <w:adjustRightInd w:val="0"/>
        <w:spacing w:after="0"/>
        <w:ind w:left="-720" w:right="-90"/>
        <w:jc w:val="center"/>
        <w:rPr>
          <w:rFonts w:cstheme="minorHAnsi"/>
          <w:b/>
          <w:color w:val="000000" w:themeColor="text1"/>
          <w:sz w:val="24"/>
          <w:szCs w:val="24"/>
        </w:rPr>
      </w:pPr>
      <w:r w:rsidRPr="005742B8">
        <w:rPr>
          <w:rFonts w:cstheme="minorHAnsi"/>
          <w:b/>
          <w:color w:val="000000" w:themeColor="text1"/>
          <w:sz w:val="24"/>
          <w:szCs w:val="24"/>
        </w:rPr>
        <w:lastRenderedPageBreak/>
        <w:t>SCHOOL OF BASIC AND APPLIED SCIENCES</w:t>
      </w:r>
    </w:p>
    <w:p w14:paraId="2F098588" w14:textId="77777777" w:rsidR="00506BEF" w:rsidRPr="005742B8" w:rsidRDefault="00506BEF" w:rsidP="00877EDC">
      <w:pPr>
        <w:widowControl w:val="0"/>
        <w:autoSpaceDE w:val="0"/>
        <w:autoSpaceDN w:val="0"/>
        <w:adjustRightInd w:val="0"/>
        <w:spacing w:after="0"/>
        <w:ind w:left="-720" w:right="-90"/>
        <w:jc w:val="center"/>
        <w:rPr>
          <w:rFonts w:cstheme="minorHAnsi"/>
          <w:b/>
          <w:color w:val="000000" w:themeColor="text1"/>
          <w:sz w:val="24"/>
          <w:szCs w:val="24"/>
        </w:rPr>
      </w:pPr>
      <w:r w:rsidRPr="005742B8">
        <w:rPr>
          <w:rFonts w:cstheme="minorHAnsi"/>
          <w:b/>
          <w:bCs/>
          <w:color w:val="000000" w:themeColor="text1"/>
          <w:sz w:val="24"/>
          <w:szCs w:val="24"/>
        </w:rPr>
        <w:t>Department of Botany</w:t>
      </w:r>
    </w:p>
    <w:p w14:paraId="1B546FB3" w14:textId="6D35ACE2" w:rsidR="00506BEF" w:rsidRPr="005742B8" w:rsidRDefault="00506BEF" w:rsidP="00877EDC">
      <w:pPr>
        <w:widowControl w:val="0"/>
        <w:autoSpaceDE w:val="0"/>
        <w:autoSpaceDN w:val="0"/>
        <w:adjustRightInd w:val="0"/>
        <w:spacing w:after="0"/>
        <w:ind w:left="-720" w:right="-90"/>
        <w:jc w:val="center"/>
        <w:rPr>
          <w:rFonts w:cstheme="minorHAnsi"/>
          <w:b/>
          <w:bCs/>
          <w:color w:val="000000" w:themeColor="text1"/>
          <w:sz w:val="24"/>
          <w:szCs w:val="24"/>
        </w:rPr>
      </w:pPr>
      <w:r w:rsidRPr="005742B8">
        <w:rPr>
          <w:rFonts w:cstheme="minorHAnsi"/>
          <w:b/>
          <w:color w:val="000000" w:themeColor="text1"/>
          <w:sz w:val="24"/>
          <w:szCs w:val="24"/>
        </w:rPr>
        <w:t xml:space="preserve">(Syllabus and Scheme of Studies </w:t>
      </w:r>
      <w:r w:rsidR="00FA6935" w:rsidRPr="005742B8">
        <w:rPr>
          <w:rFonts w:cstheme="minorHAnsi"/>
          <w:b/>
          <w:bCs/>
          <w:color w:val="000000" w:themeColor="text1"/>
          <w:sz w:val="24"/>
          <w:szCs w:val="24"/>
        </w:rPr>
        <w:t xml:space="preserve">w. e. f. </w:t>
      </w:r>
      <w:r w:rsidR="007F5C09">
        <w:rPr>
          <w:rFonts w:cs="Calibri"/>
          <w:b/>
          <w:bCs/>
          <w:color w:val="000000" w:themeColor="text1"/>
          <w:sz w:val="24"/>
          <w:szCs w:val="24"/>
        </w:rPr>
        <w:t xml:space="preserve">2024-2027 </w:t>
      </w:r>
      <w:r w:rsidRPr="005742B8">
        <w:rPr>
          <w:rFonts w:cstheme="minorHAnsi"/>
          <w:b/>
          <w:bCs/>
          <w:color w:val="000000" w:themeColor="text1"/>
          <w:sz w:val="24"/>
          <w:szCs w:val="24"/>
        </w:rPr>
        <w:t>onwards)</w:t>
      </w:r>
    </w:p>
    <w:p w14:paraId="114DEFD6" w14:textId="77777777" w:rsidR="00506BEF" w:rsidRPr="005742B8" w:rsidRDefault="00506BEF" w:rsidP="00877EDC">
      <w:pPr>
        <w:spacing w:after="0"/>
        <w:ind w:left="-720" w:right="-90"/>
        <w:jc w:val="center"/>
        <w:rPr>
          <w:rFonts w:cstheme="minorHAnsi"/>
          <w:color w:val="000000" w:themeColor="text1"/>
          <w:sz w:val="24"/>
          <w:szCs w:val="24"/>
        </w:rPr>
      </w:pPr>
      <w:r w:rsidRPr="005742B8">
        <w:rPr>
          <w:rFonts w:cstheme="minorHAnsi"/>
          <w:b/>
          <w:color w:val="000000" w:themeColor="text1"/>
          <w:sz w:val="24"/>
          <w:szCs w:val="24"/>
        </w:rPr>
        <w:t>B. Sc. I Year (II Semester)</w:t>
      </w:r>
    </w:p>
    <w:p w14:paraId="75F694FE" w14:textId="77777777" w:rsidR="00506BEF" w:rsidRPr="005742B8" w:rsidRDefault="00506BEF" w:rsidP="00877EDC">
      <w:pPr>
        <w:autoSpaceDE w:val="0"/>
        <w:autoSpaceDN w:val="0"/>
        <w:adjustRightInd w:val="0"/>
        <w:spacing w:after="0"/>
        <w:ind w:left="-720" w:right="-90"/>
        <w:rPr>
          <w:rFonts w:cstheme="minorHAnsi"/>
          <w:b/>
          <w:color w:val="000000" w:themeColor="text1"/>
          <w:sz w:val="24"/>
          <w:szCs w:val="24"/>
        </w:rPr>
      </w:pPr>
      <w:r w:rsidRPr="005742B8">
        <w:rPr>
          <w:rFonts w:cstheme="minorHAnsi"/>
          <w:b/>
          <w:color w:val="000000" w:themeColor="text1"/>
          <w:sz w:val="24"/>
          <w:szCs w:val="24"/>
        </w:rPr>
        <w:t>Schedule per week Lectures: 3</w:t>
      </w:r>
    </w:p>
    <w:p w14:paraId="0FBED394" w14:textId="2DB5F9AE" w:rsidR="00506BEF" w:rsidRPr="005742B8" w:rsidRDefault="00506BEF" w:rsidP="00877EDC">
      <w:pPr>
        <w:autoSpaceDE w:val="0"/>
        <w:autoSpaceDN w:val="0"/>
        <w:adjustRightInd w:val="0"/>
        <w:spacing w:after="0"/>
        <w:ind w:left="-720" w:right="-90"/>
        <w:rPr>
          <w:rFonts w:cstheme="minorHAnsi"/>
          <w:b/>
          <w:color w:val="000000" w:themeColor="text1"/>
          <w:sz w:val="24"/>
          <w:szCs w:val="24"/>
        </w:rPr>
      </w:pPr>
      <w:r w:rsidRPr="005742B8">
        <w:rPr>
          <w:rFonts w:cstheme="minorHAnsi"/>
          <w:b/>
          <w:color w:val="000000" w:themeColor="text1"/>
          <w:sz w:val="24"/>
          <w:szCs w:val="24"/>
        </w:rPr>
        <w:t xml:space="preserve">Examination Time                 </w:t>
      </w:r>
      <w:r w:rsidR="001359C1" w:rsidRPr="005742B8">
        <w:rPr>
          <w:rFonts w:cstheme="minorHAnsi"/>
          <w:b/>
          <w:color w:val="000000" w:themeColor="text1"/>
          <w:sz w:val="24"/>
          <w:szCs w:val="24"/>
        </w:rPr>
        <w:t xml:space="preserve"> </w:t>
      </w:r>
      <w:r w:rsidRPr="005742B8">
        <w:rPr>
          <w:rFonts w:cstheme="minorHAnsi"/>
          <w:b/>
          <w:color w:val="000000" w:themeColor="text1"/>
          <w:sz w:val="24"/>
          <w:szCs w:val="24"/>
        </w:rPr>
        <w:t xml:space="preserve">: 3 Hrs      </w:t>
      </w:r>
      <w:r w:rsidR="00855FC2" w:rsidRPr="005742B8">
        <w:rPr>
          <w:rFonts w:cstheme="minorHAnsi"/>
          <w:b/>
          <w:color w:val="000000" w:themeColor="text1"/>
          <w:sz w:val="24"/>
          <w:szCs w:val="24"/>
        </w:rPr>
        <w:t xml:space="preserve">                              </w:t>
      </w:r>
      <w:r w:rsidR="003329B5" w:rsidRPr="005742B8">
        <w:rPr>
          <w:rFonts w:cstheme="minorHAnsi"/>
          <w:b/>
          <w:color w:val="000000" w:themeColor="text1"/>
          <w:sz w:val="24"/>
          <w:szCs w:val="24"/>
        </w:rPr>
        <w:tab/>
      </w:r>
      <w:r w:rsidR="003329B5" w:rsidRPr="005742B8">
        <w:rPr>
          <w:rFonts w:cstheme="minorHAnsi"/>
          <w:b/>
          <w:color w:val="000000" w:themeColor="text1"/>
          <w:sz w:val="24"/>
          <w:szCs w:val="24"/>
        </w:rPr>
        <w:tab/>
      </w:r>
      <w:r w:rsidR="003329B5" w:rsidRPr="005742B8">
        <w:rPr>
          <w:rFonts w:cstheme="minorHAnsi"/>
          <w:b/>
          <w:color w:val="000000" w:themeColor="text1"/>
          <w:sz w:val="24"/>
          <w:szCs w:val="24"/>
        </w:rPr>
        <w:tab/>
      </w:r>
      <w:r w:rsidRPr="005742B8">
        <w:rPr>
          <w:rFonts w:cstheme="minorHAnsi"/>
          <w:b/>
          <w:color w:val="000000" w:themeColor="text1"/>
          <w:sz w:val="24"/>
          <w:szCs w:val="24"/>
        </w:rPr>
        <w:t>Maximum Marks: 50(20+30)</w:t>
      </w:r>
    </w:p>
    <w:p w14:paraId="26C79F9F" w14:textId="69B067E4" w:rsidR="00506BEF" w:rsidRPr="005742B8" w:rsidRDefault="001359C1" w:rsidP="00877EDC">
      <w:pPr>
        <w:spacing w:after="0"/>
        <w:ind w:left="-720" w:right="-90"/>
        <w:rPr>
          <w:rFonts w:cstheme="minorHAnsi"/>
          <w:b/>
          <w:color w:val="000000" w:themeColor="text1"/>
          <w:sz w:val="24"/>
          <w:szCs w:val="24"/>
        </w:rPr>
      </w:pPr>
      <w:r w:rsidRPr="005742B8">
        <w:rPr>
          <w:rFonts w:eastAsia="Times New Roman" w:cs="Times New Roman"/>
          <w:b/>
          <w:color w:val="000000" w:themeColor="text1"/>
          <w:sz w:val="24"/>
          <w:szCs w:val="24"/>
        </w:rPr>
        <w:t>Paper Title</w:t>
      </w:r>
      <w:r w:rsidR="00506BEF" w:rsidRPr="005742B8">
        <w:rPr>
          <w:rFonts w:cstheme="minorHAnsi"/>
          <w:b/>
          <w:color w:val="000000" w:themeColor="text1"/>
          <w:sz w:val="24"/>
          <w:szCs w:val="24"/>
        </w:rPr>
        <w:t xml:space="preserve">               </w:t>
      </w:r>
      <w:r w:rsidR="00F15A06" w:rsidRPr="005742B8">
        <w:rPr>
          <w:rFonts w:cstheme="minorHAnsi"/>
          <w:b/>
          <w:color w:val="000000" w:themeColor="text1"/>
          <w:sz w:val="24"/>
          <w:szCs w:val="24"/>
        </w:rPr>
        <w:t xml:space="preserve">                </w:t>
      </w:r>
      <w:r w:rsidR="00506BEF" w:rsidRPr="005742B8">
        <w:rPr>
          <w:rFonts w:cstheme="minorHAnsi"/>
          <w:b/>
          <w:color w:val="000000" w:themeColor="text1"/>
          <w:sz w:val="24"/>
          <w:szCs w:val="24"/>
        </w:rPr>
        <w:t xml:space="preserve">: Genetics and </w:t>
      </w:r>
      <w:r w:rsidR="00855FC2" w:rsidRPr="005742B8">
        <w:rPr>
          <w:rFonts w:cstheme="minorHAnsi"/>
          <w:b/>
          <w:color w:val="000000" w:themeColor="text1"/>
          <w:sz w:val="24"/>
          <w:szCs w:val="24"/>
        </w:rPr>
        <w:t xml:space="preserve">Plant breeding    </w:t>
      </w:r>
      <w:r w:rsidR="003329B5" w:rsidRPr="005742B8">
        <w:rPr>
          <w:rFonts w:cstheme="minorHAnsi"/>
          <w:b/>
          <w:color w:val="000000" w:themeColor="text1"/>
          <w:sz w:val="24"/>
          <w:szCs w:val="24"/>
        </w:rPr>
        <w:tab/>
      </w:r>
      <w:r w:rsidR="003329B5" w:rsidRPr="005742B8">
        <w:rPr>
          <w:rFonts w:cstheme="minorHAnsi"/>
          <w:b/>
          <w:color w:val="000000" w:themeColor="text1"/>
          <w:sz w:val="24"/>
          <w:szCs w:val="24"/>
        </w:rPr>
        <w:tab/>
      </w:r>
      <w:r w:rsidR="00855FC2" w:rsidRPr="005742B8">
        <w:rPr>
          <w:rFonts w:cstheme="minorHAnsi"/>
          <w:b/>
          <w:color w:val="000000" w:themeColor="text1"/>
          <w:sz w:val="24"/>
          <w:szCs w:val="24"/>
        </w:rPr>
        <w:t>Paper Code</w:t>
      </w:r>
      <w:r w:rsidR="003329B5" w:rsidRPr="005742B8">
        <w:rPr>
          <w:rFonts w:cstheme="minorHAnsi"/>
          <w:b/>
          <w:color w:val="000000" w:themeColor="text1"/>
          <w:sz w:val="24"/>
          <w:szCs w:val="24"/>
        </w:rPr>
        <w:tab/>
        <w:t xml:space="preserve">     </w:t>
      </w:r>
      <w:r w:rsidR="00506BEF" w:rsidRPr="005742B8">
        <w:rPr>
          <w:rFonts w:cstheme="minorHAnsi"/>
          <w:b/>
          <w:color w:val="000000" w:themeColor="text1"/>
          <w:sz w:val="24"/>
          <w:szCs w:val="24"/>
        </w:rPr>
        <w:t xml:space="preserve">: BOT-104 </w:t>
      </w:r>
    </w:p>
    <w:p w14:paraId="53435BD8" w14:textId="77777777" w:rsidR="00506BEF" w:rsidRPr="005742B8" w:rsidRDefault="00506BEF" w:rsidP="00877EDC">
      <w:pPr>
        <w:spacing w:after="0"/>
        <w:ind w:left="-720" w:right="-90"/>
        <w:rPr>
          <w:rFonts w:cstheme="minorHAnsi"/>
          <w:b/>
          <w:color w:val="000000" w:themeColor="text1"/>
          <w:sz w:val="24"/>
          <w:szCs w:val="24"/>
        </w:rPr>
      </w:pPr>
      <w:r w:rsidRPr="005742B8">
        <w:rPr>
          <w:rFonts w:cstheme="minorHAnsi"/>
          <w:b/>
          <w:color w:val="000000" w:themeColor="text1"/>
          <w:sz w:val="24"/>
          <w:szCs w:val="24"/>
        </w:rPr>
        <w:t xml:space="preserve">                                                      </w:t>
      </w:r>
    </w:p>
    <w:p w14:paraId="5A275970" w14:textId="77777777" w:rsidR="00506BEF" w:rsidRPr="005742B8" w:rsidRDefault="00506BEF" w:rsidP="00877EDC">
      <w:pPr>
        <w:autoSpaceDE w:val="0"/>
        <w:autoSpaceDN w:val="0"/>
        <w:adjustRightInd w:val="0"/>
        <w:spacing w:after="0" w:line="240" w:lineRule="auto"/>
        <w:ind w:left="-720" w:right="-90"/>
        <w:jc w:val="both"/>
        <w:rPr>
          <w:rFonts w:cstheme="minorHAnsi"/>
          <w:b/>
          <w:bCs/>
          <w:i/>
          <w:color w:val="000000" w:themeColor="text1"/>
          <w:sz w:val="24"/>
          <w:szCs w:val="24"/>
        </w:rPr>
      </w:pPr>
      <w:r w:rsidRPr="005742B8">
        <w:rPr>
          <w:rFonts w:cstheme="minorHAnsi"/>
          <w:b/>
          <w:i/>
          <w:color w:val="000000" w:themeColor="text1"/>
          <w:sz w:val="24"/>
          <w:szCs w:val="24"/>
        </w:rPr>
        <w:t>Note: Examiner will set nine questions and the students will be required to attempt five questions in all, Question number one is compulsory containing six short answer types’ questions covering the entire syllabus and will be of 1 mark. Further examiner will be set two questions from each unit and the students will be required to attempt one question from each unit which will be of 6 marks each.</w:t>
      </w:r>
    </w:p>
    <w:p w14:paraId="329F1413" w14:textId="77777777" w:rsidR="00682392" w:rsidRPr="005742B8" w:rsidRDefault="00682392" w:rsidP="00682392">
      <w:pPr>
        <w:widowControl w:val="0"/>
        <w:autoSpaceDE w:val="0"/>
        <w:autoSpaceDN w:val="0"/>
        <w:adjustRightInd w:val="0"/>
        <w:spacing w:after="0" w:line="240" w:lineRule="auto"/>
        <w:ind w:left="-720" w:right="-90"/>
        <w:jc w:val="center"/>
        <w:rPr>
          <w:rFonts w:cstheme="minorHAnsi"/>
          <w:b/>
          <w:bCs/>
          <w:color w:val="000000" w:themeColor="text1"/>
          <w:sz w:val="24"/>
          <w:szCs w:val="24"/>
        </w:rPr>
      </w:pPr>
    </w:p>
    <w:p w14:paraId="1BD1F672" w14:textId="77777777" w:rsidR="00506BEF" w:rsidRPr="005742B8" w:rsidRDefault="00506BEF" w:rsidP="006A0693">
      <w:pPr>
        <w:widowControl w:val="0"/>
        <w:autoSpaceDE w:val="0"/>
        <w:autoSpaceDN w:val="0"/>
        <w:adjustRightInd w:val="0"/>
        <w:spacing w:after="0" w:line="240" w:lineRule="auto"/>
        <w:ind w:left="-720" w:right="-90"/>
        <w:jc w:val="center"/>
        <w:rPr>
          <w:rFonts w:cstheme="minorHAnsi"/>
          <w:color w:val="000000" w:themeColor="text1"/>
          <w:sz w:val="24"/>
          <w:szCs w:val="24"/>
        </w:rPr>
      </w:pPr>
      <w:r w:rsidRPr="005742B8">
        <w:rPr>
          <w:rFonts w:cstheme="minorHAnsi"/>
          <w:b/>
          <w:bCs/>
          <w:color w:val="000000" w:themeColor="text1"/>
          <w:sz w:val="24"/>
          <w:szCs w:val="24"/>
        </w:rPr>
        <w:t>UNIT-I</w:t>
      </w:r>
    </w:p>
    <w:p w14:paraId="60E82936" w14:textId="2BC3B23F" w:rsidR="00506BEF" w:rsidRPr="005742B8" w:rsidRDefault="00506BEF" w:rsidP="006A0693">
      <w:pPr>
        <w:widowControl w:val="0"/>
        <w:overflowPunct w:val="0"/>
        <w:autoSpaceDE w:val="0"/>
        <w:autoSpaceDN w:val="0"/>
        <w:adjustRightInd w:val="0"/>
        <w:spacing w:after="0" w:line="240" w:lineRule="auto"/>
        <w:ind w:left="-720" w:right="-90"/>
        <w:jc w:val="both"/>
        <w:rPr>
          <w:rFonts w:cstheme="minorHAnsi"/>
          <w:color w:val="000000" w:themeColor="text1"/>
          <w:sz w:val="24"/>
          <w:szCs w:val="24"/>
        </w:rPr>
      </w:pPr>
      <w:r w:rsidRPr="005742B8">
        <w:rPr>
          <w:rFonts w:cstheme="minorHAnsi"/>
          <w:b/>
          <w:bCs/>
          <w:color w:val="000000" w:themeColor="text1"/>
          <w:sz w:val="24"/>
          <w:szCs w:val="24"/>
        </w:rPr>
        <w:t xml:space="preserve">Genetic Material: </w:t>
      </w:r>
      <w:r w:rsidRPr="005742B8">
        <w:rPr>
          <w:rFonts w:cstheme="minorHAnsi"/>
          <w:color w:val="000000" w:themeColor="text1"/>
          <w:sz w:val="24"/>
          <w:szCs w:val="24"/>
        </w:rPr>
        <w:t>DNA - the genetic material, DNA structure and replication, DNA-Protein interaction, Th</w:t>
      </w:r>
      <w:r w:rsidR="0035686F" w:rsidRPr="005742B8">
        <w:rPr>
          <w:rFonts w:cstheme="minorHAnsi"/>
          <w:color w:val="000000" w:themeColor="text1"/>
          <w:sz w:val="24"/>
          <w:szCs w:val="24"/>
        </w:rPr>
        <w:t>e Nucleosome Model</w:t>
      </w:r>
      <w:r w:rsidRPr="005742B8">
        <w:rPr>
          <w:rFonts w:cstheme="minorHAnsi"/>
          <w:color w:val="000000" w:themeColor="text1"/>
          <w:sz w:val="24"/>
          <w:szCs w:val="24"/>
        </w:rPr>
        <w:t>, Satellite and Repetitive DNA.</w:t>
      </w:r>
      <w:r w:rsidR="0035686F" w:rsidRPr="005742B8">
        <w:rPr>
          <w:rFonts w:cstheme="minorHAnsi"/>
          <w:color w:val="000000" w:themeColor="text1"/>
          <w:sz w:val="24"/>
          <w:szCs w:val="24"/>
        </w:rPr>
        <w:t xml:space="preserve"> Types of DNA and genetic material.</w:t>
      </w:r>
    </w:p>
    <w:p w14:paraId="4581E67E" w14:textId="77777777" w:rsidR="00506BEF" w:rsidRPr="005742B8" w:rsidRDefault="00506BEF" w:rsidP="006A0693">
      <w:pPr>
        <w:widowControl w:val="0"/>
        <w:overflowPunct w:val="0"/>
        <w:autoSpaceDE w:val="0"/>
        <w:autoSpaceDN w:val="0"/>
        <w:adjustRightInd w:val="0"/>
        <w:spacing w:after="0" w:line="240" w:lineRule="auto"/>
        <w:ind w:left="-720" w:right="-90"/>
        <w:jc w:val="both"/>
        <w:rPr>
          <w:rFonts w:cstheme="minorHAnsi"/>
          <w:color w:val="000000" w:themeColor="text1"/>
          <w:sz w:val="24"/>
          <w:szCs w:val="24"/>
        </w:rPr>
      </w:pPr>
      <w:r w:rsidRPr="005742B8">
        <w:rPr>
          <w:rFonts w:cstheme="minorHAnsi"/>
          <w:b/>
          <w:bCs/>
          <w:color w:val="000000" w:themeColor="text1"/>
          <w:sz w:val="24"/>
          <w:szCs w:val="24"/>
        </w:rPr>
        <w:t xml:space="preserve">Genetic Inheritance: </w:t>
      </w:r>
      <w:r w:rsidRPr="005742B8">
        <w:rPr>
          <w:rFonts w:cstheme="minorHAnsi"/>
          <w:color w:val="000000" w:themeColor="text1"/>
          <w:sz w:val="24"/>
          <w:szCs w:val="24"/>
        </w:rPr>
        <w:t>Mendelism: Laws of Segregation and Independent Assortment;</w:t>
      </w:r>
      <w:r w:rsidRPr="005742B8">
        <w:rPr>
          <w:rFonts w:cstheme="minorHAnsi"/>
          <w:b/>
          <w:bCs/>
          <w:color w:val="000000" w:themeColor="text1"/>
          <w:sz w:val="24"/>
          <w:szCs w:val="24"/>
        </w:rPr>
        <w:t xml:space="preserve"> </w:t>
      </w:r>
      <w:r w:rsidRPr="005742B8">
        <w:rPr>
          <w:rFonts w:cstheme="minorHAnsi"/>
          <w:color w:val="000000" w:themeColor="text1"/>
          <w:sz w:val="24"/>
          <w:szCs w:val="24"/>
        </w:rPr>
        <w:t>Linkage Analysis; Allelic and non-allelic interactions.</w:t>
      </w:r>
    </w:p>
    <w:p w14:paraId="23743C81" w14:textId="77777777" w:rsidR="00506BEF" w:rsidRPr="005742B8" w:rsidRDefault="00506BEF" w:rsidP="006A0693">
      <w:pPr>
        <w:widowControl w:val="0"/>
        <w:autoSpaceDE w:val="0"/>
        <w:autoSpaceDN w:val="0"/>
        <w:adjustRightInd w:val="0"/>
        <w:spacing w:after="0" w:line="240" w:lineRule="auto"/>
        <w:ind w:left="-720" w:right="-90"/>
        <w:jc w:val="center"/>
        <w:rPr>
          <w:rFonts w:cstheme="minorHAnsi"/>
          <w:color w:val="000000" w:themeColor="text1"/>
          <w:sz w:val="24"/>
          <w:szCs w:val="24"/>
        </w:rPr>
      </w:pPr>
      <w:r w:rsidRPr="005742B8">
        <w:rPr>
          <w:rFonts w:cstheme="minorHAnsi"/>
          <w:b/>
          <w:bCs/>
          <w:color w:val="000000" w:themeColor="text1"/>
          <w:sz w:val="24"/>
          <w:szCs w:val="24"/>
        </w:rPr>
        <w:t>UNIT - II</w:t>
      </w:r>
    </w:p>
    <w:p w14:paraId="3D41D457" w14:textId="77777777" w:rsidR="00506BEF" w:rsidRPr="005742B8" w:rsidRDefault="00506BEF" w:rsidP="006A0693">
      <w:pPr>
        <w:widowControl w:val="0"/>
        <w:overflowPunct w:val="0"/>
        <w:autoSpaceDE w:val="0"/>
        <w:autoSpaceDN w:val="0"/>
        <w:adjustRightInd w:val="0"/>
        <w:spacing w:after="0" w:line="240" w:lineRule="auto"/>
        <w:ind w:left="-720" w:right="-90"/>
        <w:jc w:val="both"/>
        <w:rPr>
          <w:rFonts w:cstheme="minorHAnsi"/>
          <w:color w:val="000000" w:themeColor="text1"/>
          <w:sz w:val="24"/>
          <w:szCs w:val="24"/>
        </w:rPr>
      </w:pPr>
      <w:r w:rsidRPr="005742B8">
        <w:rPr>
          <w:rFonts w:cstheme="minorHAnsi"/>
          <w:b/>
          <w:bCs/>
          <w:color w:val="000000" w:themeColor="text1"/>
          <w:sz w:val="24"/>
          <w:szCs w:val="24"/>
        </w:rPr>
        <w:t xml:space="preserve">Extra-nuclear Inheritance: </w:t>
      </w:r>
      <w:r w:rsidRPr="005742B8">
        <w:rPr>
          <w:rFonts w:cstheme="minorHAnsi"/>
          <w:color w:val="000000" w:themeColor="text1"/>
          <w:sz w:val="24"/>
          <w:szCs w:val="24"/>
        </w:rPr>
        <w:t>Presence and function of Mitochondrial and Plastid DNA;</w:t>
      </w:r>
      <w:r w:rsidRPr="005742B8">
        <w:rPr>
          <w:rFonts w:cstheme="minorHAnsi"/>
          <w:b/>
          <w:bCs/>
          <w:color w:val="000000" w:themeColor="text1"/>
          <w:sz w:val="24"/>
          <w:szCs w:val="24"/>
        </w:rPr>
        <w:t xml:space="preserve"> </w:t>
      </w:r>
      <w:r w:rsidRPr="005742B8">
        <w:rPr>
          <w:rFonts w:cstheme="minorHAnsi"/>
          <w:color w:val="000000" w:themeColor="text1"/>
          <w:sz w:val="24"/>
          <w:szCs w:val="24"/>
        </w:rPr>
        <w:t>Plasmids.</w:t>
      </w:r>
    </w:p>
    <w:p w14:paraId="217BDF48" w14:textId="77777777" w:rsidR="00506BEF" w:rsidRPr="005742B8" w:rsidRDefault="00506BEF" w:rsidP="006A0693">
      <w:pPr>
        <w:widowControl w:val="0"/>
        <w:overflowPunct w:val="0"/>
        <w:autoSpaceDE w:val="0"/>
        <w:autoSpaceDN w:val="0"/>
        <w:adjustRightInd w:val="0"/>
        <w:spacing w:after="0" w:line="240" w:lineRule="auto"/>
        <w:ind w:left="-720" w:right="-90"/>
        <w:jc w:val="both"/>
        <w:rPr>
          <w:rFonts w:cstheme="minorHAnsi"/>
          <w:color w:val="000000" w:themeColor="text1"/>
          <w:sz w:val="24"/>
          <w:szCs w:val="24"/>
        </w:rPr>
      </w:pPr>
      <w:r w:rsidRPr="005742B8">
        <w:rPr>
          <w:rFonts w:cstheme="minorHAnsi"/>
          <w:b/>
          <w:bCs/>
          <w:color w:val="000000" w:themeColor="text1"/>
          <w:sz w:val="24"/>
          <w:szCs w:val="24"/>
        </w:rPr>
        <w:t xml:space="preserve">Genetic Variations: </w:t>
      </w:r>
      <w:r w:rsidRPr="005742B8">
        <w:rPr>
          <w:rFonts w:cstheme="minorHAnsi"/>
          <w:color w:val="000000" w:themeColor="text1"/>
          <w:sz w:val="24"/>
          <w:szCs w:val="24"/>
        </w:rPr>
        <w:t>Mutations - spontaneous and induced; transposable genetic</w:t>
      </w:r>
      <w:r w:rsidRPr="005742B8">
        <w:rPr>
          <w:rFonts w:cstheme="minorHAnsi"/>
          <w:b/>
          <w:bCs/>
          <w:color w:val="000000" w:themeColor="text1"/>
          <w:sz w:val="24"/>
          <w:szCs w:val="24"/>
        </w:rPr>
        <w:t xml:space="preserve"> </w:t>
      </w:r>
      <w:r w:rsidRPr="005742B8">
        <w:rPr>
          <w:rFonts w:cstheme="minorHAnsi"/>
          <w:color w:val="000000" w:themeColor="text1"/>
          <w:sz w:val="24"/>
          <w:szCs w:val="24"/>
        </w:rPr>
        <w:t>elements; DNA damage and repair.</w:t>
      </w:r>
    </w:p>
    <w:p w14:paraId="2831802F" w14:textId="77777777" w:rsidR="00506BEF" w:rsidRPr="005742B8" w:rsidRDefault="00506BEF" w:rsidP="006A0693">
      <w:pPr>
        <w:widowControl w:val="0"/>
        <w:autoSpaceDE w:val="0"/>
        <w:autoSpaceDN w:val="0"/>
        <w:adjustRightInd w:val="0"/>
        <w:spacing w:after="0" w:line="240" w:lineRule="auto"/>
        <w:ind w:left="-720" w:right="-91"/>
        <w:jc w:val="center"/>
        <w:rPr>
          <w:rFonts w:cstheme="minorHAnsi"/>
          <w:color w:val="000000" w:themeColor="text1"/>
          <w:sz w:val="24"/>
          <w:szCs w:val="24"/>
        </w:rPr>
      </w:pPr>
      <w:r w:rsidRPr="005742B8">
        <w:rPr>
          <w:rFonts w:cstheme="minorHAnsi"/>
          <w:b/>
          <w:bCs/>
          <w:color w:val="000000" w:themeColor="text1"/>
          <w:sz w:val="24"/>
          <w:szCs w:val="24"/>
        </w:rPr>
        <w:t>UNIT-III</w:t>
      </w:r>
    </w:p>
    <w:p w14:paraId="0E0F594D" w14:textId="4D8445B5" w:rsidR="00506BEF" w:rsidRPr="005742B8" w:rsidRDefault="00506BEF" w:rsidP="006A0693">
      <w:pPr>
        <w:widowControl w:val="0"/>
        <w:overflowPunct w:val="0"/>
        <w:autoSpaceDE w:val="0"/>
        <w:autoSpaceDN w:val="0"/>
        <w:adjustRightInd w:val="0"/>
        <w:spacing w:after="0" w:line="240" w:lineRule="auto"/>
        <w:ind w:left="-720" w:right="-90"/>
        <w:jc w:val="both"/>
        <w:rPr>
          <w:rFonts w:cstheme="minorHAnsi"/>
          <w:color w:val="000000" w:themeColor="text1"/>
          <w:sz w:val="24"/>
          <w:szCs w:val="24"/>
        </w:rPr>
      </w:pPr>
      <w:r w:rsidRPr="005742B8">
        <w:rPr>
          <w:rFonts w:cstheme="minorHAnsi"/>
          <w:b/>
          <w:bCs/>
          <w:color w:val="000000" w:themeColor="text1"/>
          <w:sz w:val="24"/>
          <w:szCs w:val="24"/>
        </w:rPr>
        <w:t xml:space="preserve">Gene Expression: </w:t>
      </w:r>
      <w:r w:rsidRPr="005742B8">
        <w:rPr>
          <w:rFonts w:cstheme="minorHAnsi"/>
          <w:color w:val="000000" w:themeColor="text1"/>
          <w:sz w:val="24"/>
          <w:szCs w:val="24"/>
        </w:rPr>
        <w:t>Modern concept of gene; RNA</w:t>
      </w:r>
      <w:r w:rsidR="009820E4" w:rsidRPr="005742B8">
        <w:rPr>
          <w:rFonts w:cstheme="minorHAnsi"/>
          <w:color w:val="000000" w:themeColor="text1"/>
          <w:sz w:val="24"/>
          <w:szCs w:val="24"/>
        </w:rPr>
        <w:t xml:space="preserve"> (mRNA, tRNA, rRNA)</w:t>
      </w:r>
      <w:r w:rsidRPr="005742B8">
        <w:rPr>
          <w:rFonts w:cstheme="minorHAnsi"/>
          <w:color w:val="000000" w:themeColor="text1"/>
          <w:sz w:val="24"/>
          <w:szCs w:val="24"/>
        </w:rPr>
        <w:t>; Ribosomes; Transfer of genetic</w:t>
      </w:r>
      <w:r w:rsidRPr="005742B8">
        <w:rPr>
          <w:rFonts w:cstheme="minorHAnsi"/>
          <w:b/>
          <w:bCs/>
          <w:color w:val="000000" w:themeColor="text1"/>
          <w:sz w:val="24"/>
          <w:szCs w:val="24"/>
        </w:rPr>
        <w:t xml:space="preserve"> </w:t>
      </w:r>
      <w:r w:rsidRPr="005742B8">
        <w:rPr>
          <w:rFonts w:cstheme="minorHAnsi"/>
          <w:color w:val="000000" w:themeColor="text1"/>
          <w:sz w:val="24"/>
          <w:szCs w:val="24"/>
        </w:rPr>
        <w:t xml:space="preserve">information - transcription and translation; </w:t>
      </w:r>
      <w:r w:rsidR="00041A81" w:rsidRPr="005742B8">
        <w:rPr>
          <w:rFonts w:cstheme="minorHAnsi"/>
          <w:color w:val="000000" w:themeColor="text1"/>
          <w:sz w:val="24"/>
          <w:szCs w:val="24"/>
        </w:rPr>
        <w:t xml:space="preserve">genetic code, </w:t>
      </w:r>
      <w:r w:rsidRPr="005742B8">
        <w:rPr>
          <w:rFonts w:cstheme="minorHAnsi"/>
          <w:color w:val="000000" w:themeColor="text1"/>
          <w:sz w:val="24"/>
          <w:szCs w:val="24"/>
        </w:rPr>
        <w:t>Structure of proteins; Regulation of gene expression in prokaryotes</w:t>
      </w:r>
      <w:r w:rsidR="00401BDF" w:rsidRPr="005742B8">
        <w:rPr>
          <w:rFonts w:cstheme="minorHAnsi"/>
          <w:color w:val="000000" w:themeColor="text1"/>
          <w:sz w:val="24"/>
          <w:szCs w:val="24"/>
        </w:rPr>
        <w:t xml:space="preserve"> (Lac operon and Tryptophan operon)</w:t>
      </w:r>
      <w:r w:rsidRPr="005742B8">
        <w:rPr>
          <w:rFonts w:cstheme="minorHAnsi"/>
          <w:color w:val="000000" w:themeColor="text1"/>
          <w:sz w:val="24"/>
          <w:szCs w:val="24"/>
        </w:rPr>
        <w:t xml:space="preserve"> and eukaryotes.</w:t>
      </w:r>
    </w:p>
    <w:p w14:paraId="5D6B1F20" w14:textId="77777777" w:rsidR="009820E4" w:rsidRPr="005742B8" w:rsidRDefault="009820E4" w:rsidP="006A0693">
      <w:pPr>
        <w:widowControl w:val="0"/>
        <w:overflowPunct w:val="0"/>
        <w:autoSpaceDE w:val="0"/>
        <w:autoSpaceDN w:val="0"/>
        <w:adjustRightInd w:val="0"/>
        <w:spacing w:after="0" w:line="240" w:lineRule="auto"/>
        <w:ind w:left="-720" w:right="-90"/>
        <w:jc w:val="both"/>
        <w:rPr>
          <w:rFonts w:cstheme="minorHAnsi"/>
          <w:color w:val="000000" w:themeColor="text1"/>
          <w:sz w:val="24"/>
          <w:szCs w:val="24"/>
        </w:rPr>
      </w:pPr>
    </w:p>
    <w:p w14:paraId="7DE1AAB9" w14:textId="77777777" w:rsidR="00506BEF" w:rsidRPr="005742B8" w:rsidRDefault="00506BEF" w:rsidP="006A0693">
      <w:pPr>
        <w:widowControl w:val="0"/>
        <w:autoSpaceDE w:val="0"/>
        <w:autoSpaceDN w:val="0"/>
        <w:adjustRightInd w:val="0"/>
        <w:spacing w:after="0" w:line="240" w:lineRule="auto"/>
        <w:ind w:left="-720" w:right="-90"/>
        <w:jc w:val="center"/>
        <w:rPr>
          <w:rFonts w:cstheme="minorHAnsi"/>
          <w:b/>
          <w:bCs/>
          <w:color w:val="000000" w:themeColor="text1"/>
          <w:sz w:val="24"/>
          <w:szCs w:val="24"/>
        </w:rPr>
      </w:pPr>
      <w:r w:rsidRPr="005742B8">
        <w:rPr>
          <w:rFonts w:cstheme="minorHAnsi"/>
          <w:b/>
          <w:bCs/>
          <w:color w:val="000000" w:themeColor="text1"/>
          <w:sz w:val="24"/>
          <w:szCs w:val="24"/>
        </w:rPr>
        <w:t>UNIT -IV</w:t>
      </w:r>
    </w:p>
    <w:p w14:paraId="555F6D8C" w14:textId="2ADEDF28" w:rsidR="000712D8" w:rsidRPr="005742B8" w:rsidRDefault="00506BEF" w:rsidP="006A0693">
      <w:pPr>
        <w:widowControl w:val="0"/>
        <w:autoSpaceDE w:val="0"/>
        <w:autoSpaceDN w:val="0"/>
        <w:adjustRightInd w:val="0"/>
        <w:spacing w:after="0" w:line="240" w:lineRule="auto"/>
        <w:ind w:left="-720" w:right="-90"/>
        <w:jc w:val="both"/>
        <w:rPr>
          <w:rFonts w:cstheme="minorHAnsi"/>
          <w:color w:val="000000" w:themeColor="text1"/>
          <w:sz w:val="24"/>
          <w:szCs w:val="24"/>
        </w:rPr>
      </w:pPr>
      <w:r w:rsidRPr="005742B8">
        <w:rPr>
          <w:rFonts w:cstheme="minorHAnsi"/>
          <w:b/>
          <w:color w:val="000000" w:themeColor="text1"/>
          <w:sz w:val="24"/>
          <w:szCs w:val="24"/>
        </w:rPr>
        <w:t xml:space="preserve">Plant Breeding: </w:t>
      </w:r>
      <w:r w:rsidRPr="005742B8">
        <w:rPr>
          <w:rFonts w:cstheme="minorHAnsi"/>
          <w:color w:val="000000" w:themeColor="text1"/>
          <w:sz w:val="24"/>
          <w:szCs w:val="24"/>
        </w:rPr>
        <w:t>introduction and objectives of plant breeding, general me</w:t>
      </w:r>
      <w:r w:rsidR="0093209F" w:rsidRPr="005742B8">
        <w:rPr>
          <w:rFonts w:cstheme="minorHAnsi"/>
          <w:color w:val="000000" w:themeColor="text1"/>
          <w:sz w:val="24"/>
          <w:szCs w:val="24"/>
        </w:rPr>
        <w:t>thods of plant breeding in self-</w:t>
      </w:r>
      <w:r w:rsidRPr="005742B8">
        <w:rPr>
          <w:rFonts w:cstheme="minorHAnsi"/>
          <w:color w:val="000000" w:themeColor="text1"/>
          <w:sz w:val="24"/>
          <w:szCs w:val="24"/>
        </w:rPr>
        <w:t>pollinated, cross pollinated, and vegetatively propagated crop plants. Introduction and acclimatization, selections, hybridizations, hybrid vigour and inbreeding impression. Role of mutation and polyploidy in plant breeding. Famous Indian and international plant breeders and their contribution. National and international agricultural research institutes. Plant breeding work done on wheat and rice in India, Green revolution.</w:t>
      </w:r>
    </w:p>
    <w:p w14:paraId="48FA74E4" w14:textId="77777777" w:rsidR="00682392" w:rsidRPr="005742B8" w:rsidRDefault="00682392" w:rsidP="00877EDC">
      <w:pPr>
        <w:widowControl w:val="0"/>
        <w:autoSpaceDE w:val="0"/>
        <w:autoSpaceDN w:val="0"/>
        <w:adjustRightInd w:val="0"/>
        <w:spacing w:after="0" w:line="240" w:lineRule="auto"/>
        <w:ind w:left="-720" w:right="-90"/>
        <w:jc w:val="both"/>
        <w:rPr>
          <w:rFonts w:cstheme="minorHAnsi"/>
          <w:b/>
          <w:bCs/>
          <w:color w:val="000000" w:themeColor="text1"/>
          <w:sz w:val="24"/>
          <w:szCs w:val="24"/>
        </w:rPr>
      </w:pPr>
    </w:p>
    <w:p w14:paraId="5902121C" w14:textId="77777777" w:rsidR="00957BB8" w:rsidRPr="005742B8" w:rsidRDefault="00506BEF" w:rsidP="00957BB8">
      <w:pPr>
        <w:widowControl w:val="0"/>
        <w:autoSpaceDE w:val="0"/>
        <w:autoSpaceDN w:val="0"/>
        <w:adjustRightInd w:val="0"/>
        <w:spacing w:after="0" w:line="240" w:lineRule="auto"/>
        <w:ind w:left="-720" w:right="-91"/>
        <w:jc w:val="both"/>
        <w:rPr>
          <w:rFonts w:cstheme="minorHAnsi"/>
          <w:b/>
          <w:bCs/>
          <w:color w:val="000000" w:themeColor="text1"/>
          <w:sz w:val="24"/>
          <w:szCs w:val="24"/>
        </w:rPr>
      </w:pPr>
      <w:r w:rsidRPr="005742B8">
        <w:rPr>
          <w:rFonts w:cstheme="minorHAnsi"/>
          <w:b/>
          <w:bCs/>
          <w:color w:val="000000" w:themeColor="text1"/>
          <w:sz w:val="24"/>
          <w:szCs w:val="24"/>
        </w:rPr>
        <w:t>SUGGESTED READINGS:</w:t>
      </w:r>
    </w:p>
    <w:p w14:paraId="2FC6F3F7" w14:textId="77777777" w:rsidR="00957BB8" w:rsidRPr="005742B8" w:rsidRDefault="00957BB8" w:rsidP="00957BB8">
      <w:pPr>
        <w:widowControl w:val="0"/>
        <w:autoSpaceDE w:val="0"/>
        <w:autoSpaceDN w:val="0"/>
        <w:adjustRightInd w:val="0"/>
        <w:spacing w:after="0" w:line="240" w:lineRule="auto"/>
        <w:ind w:left="-720" w:right="-91"/>
        <w:jc w:val="both"/>
        <w:rPr>
          <w:rFonts w:cstheme="minorHAnsi"/>
          <w:bCs/>
          <w:color w:val="000000" w:themeColor="text1"/>
          <w:sz w:val="23"/>
          <w:szCs w:val="23"/>
        </w:rPr>
      </w:pPr>
      <w:r w:rsidRPr="005742B8">
        <w:rPr>
          <w:rFonts w:cstheme="minorHAnsi"/>
          <w:b/>
          <w:bCs/>
          <w:color w:val="000000" w:themeColor="text1"/>
          <w:sz w:val="23"/>
          <w:szCs w:val="23"/>
        </w:rPr>
        <w:t xml:space="preserve">1. </w:t>
      </w:r>
      <w:r w:rsidR="00506BEF" w:rsidRPr="005742B8">
        <w:rPr>
          <w:rFonts w:cstheme="minorHAnsi"/>
          <w:bCs/>
          <w:color w:val="000000" w:themeColor="text1"/>
          <w:sz w:val="23"/>
          <w:szCs w:val="23"/>
        </w:rPr>
        <w:t>Choudhary, H.K. (1989). Elementary Principles of Plant breeding. Oxford and IBM Publishing Co., New Delhi.</w:t>
      </w:r>
    </w:p>
    <w:p w14:paraId="2E112A61" w14:textId="0CE46C71" w:rsidR="00957BB8" w:rsidRPr="005742B8" w:rsidRDefault="00957BB8" w:rsidP="00957BB8">
      <w:pPr>
        <w:widowControl w:val="0"/>
        <w:autoSpaceDE w:val="0"/>
        <w:autoSpaceDN w:val="0"/>
        <w:adjustRightInd w:val="0"/>
        <w:spacing w:after="0" w:line="240" w:lineRule="auto"/>
        <w:ind w:left="-720" w:right="-91"/>
        <w:jc w:val="both"/>
        <w:rPr>
          <w:rFonts w:cstheme="minorHAnsi"/>
          <w:bCs/>
          <w:color w:val="000000" w:themeColor="text1"/>
          <w:sz w:val="23"/>
          <w:szCs w:val="23"/>
        </w:rPr>
      </w:pPr>
      <w:r w:rsidRPr="005742B8">
        <w:rPr>
          <w:rFonts w:cstheme="minorHAnsi"/>
          <w:bCs/>
          <w:color w:val="000000" w:themeColor="text1"/>
          <w:sz w:val="23"/>
          <w:szCs w:val="23"/>
        </w:rPr>
        <w:t xml:space="preserve">2. </w:t>
      </w:r>
      <w:r w:rsidR="00506BEF" w:rsidRPr="005742B8">
        <w:rPr>
          <w:rFonts w:cstheme="minorHAnsi"/>
          <w:bCs/>
          <w:color w:val="000000" w:themeColor="text1"/>
          <w:sz w:val="23"/>
          <w:szCs w:val="23"/>
        </w:rPr>
        <w:t>Gupta, P.K. (2009). Cytology, Genetics, Evolutin and P</w:t>
      </w:r>
      <w:r w:rsidRPr="005742B8">
        <w:rPr>
          <w:rFonts w:cstheme="minorHAnsi"/>
          <w:bCs/>
          <w:color w:val="000000" w:themeColor="text1"/>
          <w:sz w:val="23"/>
          <w:szCs w:val="23"/>
        </w:rPr>
        <w:t xml:space="preserve">lant Breeding, Rastogi </w:t>
      </w:r>
      <w:r w:rsidR="00506BEF" w:rsidRPr="005742B8">
        <w:rPr>
          <w:rFonts w:cstheme="minorHAnsi"/>
          <w:bCs/>
          <w:color w:val="000000" w:themeColor="text1"/>
          <w:sz w:val="23"/>
          <w:szCs w:val="23"/>
        </w:rPr>
        <w:t>Publictions, Meerut.</w:t>
      </w:r>
    </w:p>
    <w:p w14:paraId="31FA333C" w14:textId="77777777" w:rsidR="00957BB8" w:rsidRPr="005742B8" w:rsidRDefault="00957BB8" w:rsidP="00957BB8">
      <w:pPr>
        <w:widowControl w:val="0"/>
        <w:autoSpaceDE w:val="0"/>
        <w:autoSpaceDN w:val="0"/>
        <w:adjustRightInd w:val="0"/>
        <w:spacing w:after="0" w:line="240" w:lineRule="auto"/>
        <w:ind w:left="-720" w:right="-91"/>
        <w:jc w:val="both"/>
        <w:rPr>
          <w:rFonts w:cstheme="minorHAnsi"/>
          <w:bCs/>
          <w:color w:val="000000" w:themeColor="text1"/>
          <w:sz w:val="23"/>
          <w:szCs w:val="23"/>
        </w:rPr>
      </w:pPr>
      <w:r w:rsidRPr="005742B8">
        <w:rPr>
          <w:rFonts w:cstheme="minorHAnsi"/>
          <w:bCs/>
          <w:color w:val="000000" w:themeColor="text1"/>
          <w:sz w:val="23"/>
          <w:szCs w:val="23"/>
        </w:rPr>
        <w:t xml:space="preserve">3. </w:t>
      </w:r>
      <w:r w:rsidR="00506BEF" w:rsidRPr="005742B8">
        <w:rPr>
          <w:rFonts w:cstheme="minorHAnsi"/>
          <w:bCs/>
          <w:color w:val="000000" w:themeColor="text1"/>
          <w:sz w:val="23"/>
          <w:szCs w:val="23"/>
        </w:rPr>
        <w:t>Miglani, G.S. (2000). Advanced Genetics, Narosa Publishing House, New Delhi.</w:t>
      </w:r>
    </w:p>
    <w:p w14:paraId="4E5E105C" w14:textId="77777777" w:rsidR="00957BB8" w:rsidRPr="005742B8" w:rsidRDefault="00957BB8" w:rsidP="00957BB8">
      <w:pPr>
        <w:widowControl w:val="0"/>
        <w:autoSpaceDE w:val="0"/>
        <w:autoSpaceDN w:val="0"/>
        <w:adjustRightInd w:val="0"/>
        <w:spacing w:after="0" w:line="240" w:lineRule="auto"/>
        <w:ind w:left="-720" w:right="-91"/>
        <w:jc w:val="both"/>
        <w:rPr>
          <w:rFonts w:cstheme="minorHAnsi"/>
          <w:bCs/>
          <w:color w:val="000000" w:themeColor="text1"/>
          <w:sz w:val="23"/>
          <w:szCs w:val="23"/>
        </w:rPr>
      </w:pPr>
      <w:r w:rsidRPr="005742B8">
        <w:rPr>
          <w:rFonts w:cstheme="minorHAnsi"/>
          <w:bCs/>
          <w:color w:val="000000" w:themeColor="text1"/>
          <w:sz w:val="23"/>
          <w:szCs w:val="23"/>
        </w:rPr>
        <w:t xml:space="preserve">4. </w:t>
      </w:r>
      <w:r w:rsidR="00506BEF" w:rsidRPr="005742B8">
        <w:rPr>
          <w:rFonts w:cstheme="minorHAnsi"/>
          <w:bCs/>
          <w:color w:val="000000" w:themeColor="text1"/>
          <w:sz w:val="23"/>
          <w:szCs w:val="23"/>
        </w:rPr>
        <w:t>Russel, P.L. (1998). Genetics. The Benejamins/Cumming Publishing House, Co., Inc.U.S.A.</w:t>
      </w:r>
    </w:p>
    <w:p w14:paraId="20E8F2B2" w14:textId="77777777" w:rsidR="00957BB8" w:rsidRPr="005742B8" w:rsidRDefault="00957BB8" w:rsidP="00957BB8">
      <w:pPr>
        <w:widowControl w:val="0"/>
        <w:autoSpaceDE w:val="0"/>
        <w:autoSpaceDN w:val="0"/>
        <w:adjustRightInd w:val="0"/>
        <w:spacing w:after="0" w:line="240" w:lineRule="auto"/>
        <w:ind w:left="-720" w:right="-91"/>
        <w:jc w:val="both"/>
        <w:rPr>
          <w:rFonts w:cstheme="minorHAnsi"/>
          <w:bCs/>
          <w:color w:val="000000" w:themeColor="text1"/>
          <w:sz w:val="23"/>
          <w:szCs w:val="23"/>
        </w:rPr>
      </w:pPr>
      <w:r w:rsidRPr="005742B8">
        <w:rPr>
          <w:rFonts w:cstheme="minorHAnsi"/>
          <w:bCs/>
          <w:color w:val="000000" w:themeColor="text1"/>
          <w:sz w:val="23"/>
          <w:szCs w:val="23"/>
        </w:rPr>
        <w:t xml:space="preserve">5. </w:t>
      </w:r>
      <w:r w:rsidR="00506BEF" w:rsidRPr="005742B8">
        <w:rPr>
          <w:rFonts w:cstheme="minorHAnsi"/>
          <w:bCs/>
          <w:color w:val="000000" w:themeColor="text1"/>
          <w:sz w:val="23"/>
          <w:szCs w:val="23"/>
        </w:rPr>
        <w:t>Shukla, R.S. and Chandel, P.S. (2000). Cytogentics, Evolution and plant Breeding, S. Chan &amp; Co. Ltd., New Delhi.</w:t>
      </w:r>
    </w:p>
    <w:p w14:paraId="1C4B415E" w14:textId="77777777" w:rsidR="00957BB8" w:rsidRPr="005742B8" w:rsidRDefault="00957BB8" w:rsidP="00957BB8">
      <w:pPr>
        <w:widowControl w:val="0"/>
        <w:autoSpaceDE w:val="0"/>
        <w:autoSpaceDN w:val="0"/>
        <w:adjustRightInd w:val="0"/>
        <w:spacing w:after="0" w:line="240" w:lineRule="auto"/>
        <w:ind w:left="-720" w:right="-91"/>
        <w:jc w:val="both"/>
        <w:rPr>
          <w:rFonts w:cstheme="minorHAnsi"/>
          <w:bCs/>
          <w:color w:val="000000" w:themeColor="text1"/>
          <w:sz w:val="23"/>
          <w:szCs w:val="23"/>
        </w:rPr>
      </w:pPr>
      <w:r w:rsidRPr="005742B8">
        <w:rPr>
          <w:rFonts w:cstheme="minorHAnsi"/>
          <w:bCs/>
          <w:color w:val="000000" w:themeColor="text1"/>
          <w:sz w:val="23"/>
          <w:szCs w:val="23"/>
        </w:rPr>
        <w:t xml:space="preserve">6. </w:t>
      </w:r>
      <w:r w:rsidR="00506BEF" w:rsidRPr="005742B8">
        <w:rPr>
          <w:rFonts w:cstheme="minorHAnsi"/>
          <w:bCs/>
          <w:color w:val="000000" w:themeColor="text1"/>
          <w:sz w:val="23"/>
          <w:szCs w:val="23"/>
        </w:rPr>
        <w:t>Sing, R.B. (1999). Text Book of Plant Breeding, Kalyani Publishers, Ludhiana.</w:t>
      </w:r>
    </w:p>
    <w:p w14:paraId="167C0689" w14:textId="6F424C00" w:rsidR="00506BEF" w:rsidRPr="005742B8" w:rsidRDefault="00957BB8" w:rsidP="00957BB8">
      <w:pPr>
        <w:widowControl w:val="0"/>
        <w:autoSpaceDE w:val="0"/>
        <w:autoSpaceDN w:val="0"/>
        <w:adjustRightInd w:val="0"/>
        <w:spacing w:after="0" w:line="240" w:lineRule="auto"/>
        <w:ind w:left="-720" w:right="-91"/>
        <w:jc w:val="both"/>
        <w:rPr>
          <w:rFonts w:cstheme="minorHAnsi"/>
          <w:color w:val="000000" w:themeColor="text1"/>
          <w:sz w:val="23"/>
          <w:szCs w:val="23"/>
        </w:rPr>
      </w:pPr>
      <w:r w:rsidRPr="005742B8">
        <w:rPr>
          <w:rFonts w:cstheme="minorHAnsi"/>
          <w:bCs/>
          <w:color w:val="000000" w:themeColor="text1"/>
          <w:sz w:val="23"/>
          <w:szCs w:val="23"/>
        </w:rPr>
        <w:t xml:space="preserve">7. </w:t>
      </w:r>
      <w:r w:rsidR="002A334F" w:rsidRPr="005742B8">
        <w:rPr>
          <w:rFonts w:cstheme="minorHAnsi"/>
          <w:bCs/>
          <w:color w:val="000000" w:themeColor="text1"/>
          <w:sz w:val="23"/>
          <w:szCs w:val="23"/>
        </w:rPr>
        <w:t>Da</w:t>
      </w:r>
      <w:r w:rsidR="00506BEF" w:rsidRPr="005742B8">
        <w:rPr>
          <w:rFonts w:cstheme="minorHAnsi"/>
          <w:bCs/>
          <w:color w:val="000000" w:themeColor="text1"/>
          <w:sz w:val="23"/>
          <w:szCs w:val="23"/>
        </w:rPr>
        <w:t>yansagar, V.R. (1986). Cytology and Genetics, Tata McGraw-Hill Pub. Co. Ltd.New Delhi.</w:t>
      </w:r>
    </w:p>
    <w:p w14:paraId="2F1385DF" w14:textId="77777777" w:rsidR="00682392" w:rsidRPr="005742B8" w:rsidRDefault="00682392" w:rsidP="00682392">
      <w:pPr>
        <w:widowControl w:val="0"/>
        <w:autoSpaceDE w:val="0"/>
        <w:autoSpaceDN w:val="0"/>
        <w:adjustRightInd w:val="0"/>
        <w:spacing w:after="0"/>
        <w:ind w:left="-720" w:right="-90"/>
        <w:jc w:val="both"/>
        <w:rPr>
          <w:rFonts w:ascii="Times New Roman" w:hAnsi="Times New Roman"/>
          <w:bCs/>
          <w:color w:val="000000" w:themeColor="text1"/>
          <w:sz w:val="24"/>
          <w:szCs w:val="24"/>
        </w:rPr>
      </w:pPr>
    </w:p>
    <w:p w14:paraId="1B037629" w14:textId="77777777" w:rsidR="00506BEF" w:rsidRPr="005742B8" w:rsidRDefault="00506BEF" w:rsidP="00682392">
      <w:pPr>
        <w:widowControl w:val="0"/>
        <w:autoSpaceDE w:val="0"/>
        <w:autoSpaceDN w:val="0"/>
        <w:adjustRightInd w:val="0"/>
        <w:spacing w:after="0"/>
        <w:ind w:left="-720" w:right="-90"/>
        <w:jc w:val="center"/>
        <w:rPr>
          <w:rFonts w:ascii="Times New Roman" w:hAnsi="Times New Roman"/>
          <w:bCs/>
          <w:color w:val="000000" w:themeColor="text1"/>
          <w:sz w:val="24"/>
          <w:szCs w:val="24"/>
        </w:rPr>
      </w:pPr>
      <w:r w:rsidRPr="005742B8">
        <w:rPr>
          <w:b/>
          <w:color w:val="000000" w:themeColor="text1"/>
          <w:sz w:val="24"/>
          <w:szCs w:val="24"/>
        </w:rPr>
        <w:t>SCHOOL OF BASIC AND APPLIED SCIENCES</w:t>
      </w:r>
    </w:p>
    <w:p w14:paraId="6ED8B492" w14:textId="77777777" w:rsidR="00506BEF" w:rsidRPr="005742B8" w:rsidRDefault="00506BEF" w:rsidP="00877EDC">
      <w:pPr>
        <w:widowControl w:val="0"/>
        <w:autoSpaceDE w:val="0"/>
        <w:autoSpaceDN w:val="0"/>
        <w:adjustRightInd w:val="0"/>
        <w:spacing w:after="0"/>
        <w:ind w:left="-720" w:right="-90"/>
        <w:jc w:val="center"/>
        <w:rPr>
          <w:b/>
          <w:color w:val="000000" w:themeColor="text1"/>
          <w:sz w:val="24"/>
          <w:szCs w:val="24"/>
        </w:rPr>
      </w:pPr>
      <w:r w:rsidRPr="005742B8">
        <w:rPr>
          <w:b/>
          <w:bCs/>
          <w:color w:val="000000" w:themeColor="text1"/>
          <w:sz w:val="24"/>
          <w:szCs w:val="24"/>
        </w:rPr>
        <w:t>Department of Botany</w:t>
      </w:r>
    </w:p>
    <w:p w14:paraId="0A942F4A" w14:textId="1F1163AD" w:rsidR="00506BEF" w:rsidRPr="005742B8" w:rsidRDefault="00506BEF" w:rsidP="00877EDC">
      <w:pPr>
        <w:widowControl w:val="0"/>
        <w:autoSpaceDE w:val="0"/>
        <w:autoSpaceDN w:val="0"/>
        <w:adjustRightInd w:val="0"/>
        <w:spacing w:after="0"/>
        <w:ind w:left="-720" w:right="-90"/>
        <w:jc w:val="center"/>
        <w:rPr>
          <w:b/>
          <w:bCs/>
          <w:color w:val="000000" w:themeColor="text1"/>
          <w:sz w:val="24"/>
          <w:szCs w:val="24"/>
        </w:rPr>
      </w:pPr>
      <w:r w:rsidRPr="005742B8">
        <w:rPr>
          <w:b/>
          <w:color w:val="000000" w:themeColor="text1"/>
          <w:sz w:val="24"/>
          <w:szCs w:val="24"/>
        </w:rPr>
        <w:t xml:space="preserve">(Syllabus and Scheme of Studies </w:t>
      </w:r>
      <w:r w:rsidR="00FA6935" w:rsidRPr="005742B8">
        <w:rPr>
          <w:b/>
          <w:bCs/>
          <w:color w:val="000000" w:themeColor="text1"/>
          <w:sz w:val="24"/>
          <w:szCs w:val="24"/>
        </w:rPr>
        <w:t xml:space="preserve">w. e. f. </w:t>
      </w:r>
      <w:r w:rsidR="007F5C09">
        <w:rPr>
          <w:rFonts w:cs="Calibri"/>
          <w:b/>
          <w:bCs/>
          <w:color w:val="000000" w:themeColor="text1"/>
          <w:sz w:val="24"/>
          <w:szCs w:val="24"/>
        </w:rPr>
        <w:t xml:space="preserve">2024-2027 </w:t>
      </w:r>
      <w:r w:rsidRPr="005742B8">
        <w:rPr>
          <w:b/>
          <w:bCs/>
          <w:color w:val="000000" w:themeColor="text1"/>
          <w:sz w:val="24"/>
          <w:szCs w:val="24"/>
        </w:rPr>
        <w:t>onwards)</w:t>
      </w:r>
    </w:p>
    <w:p w14:paraId="71E6F33C" w14:textId="77777777" w:rsidR="00506BEF" w:rsidRPr="005742B8" w:rsidRDefault="00506BEF" w:rsidP="00877EDC">
      <w:pPr>
        <w:spacing w:after="0"/>
        <w:ind w:left="-720" w:right="-90"/>
        <w:jc w:val="center"/>
        <w:rPr>
          <w:color w:val="000000" w:themeColor="text1"/>
          <w:sz w:val="24"/>
          <w:szCs w:val="24"/>
        </w:rPr>
      </w:pPr>
      <w:r w:rsidRPr="005742B8">
        <w:rPr>
          <w:b/>
          <w:color w:val="000000" w:themeColor="text1"/>
          <w:sz w:val="24"/>
          <w:szCs w:val="24"/>
        </w:rPr>
        <w:t>B. Sc. I Year (II Semester)</w:t>
      </w:r>
    </w:p>
    <w:p w14:paraId="440E3E55" w14:textId="77777777" w:rsidR="00506BEF" w:rsidRPr="005742B8" w:rsidRDefault="00506BEF" w:rsidP="00877EDC">
      <w:pPr>
        <w:autoSpaceDE w:val="0"/>
        <w:autoSpaceDN w:val="0"/>
        <w:adjustRightInd w:val="0"/>
        <w:spacing w:after="0"/>
        <w:ind w:left="-720" w:right="-90"/>
        <w:rPr>
          <w:b/>
          <w:color w:val="000000" w:themeColor="text1"/>
          <w:sz w:val="24"/>
          <w:szCs w:val="24"/>
        </w:rPr>
      </w:pPr>
      <w:r w:rsidRPr="005742B8">
        <w:rPr>
          <w:b/>
          <w:color w:val="000000" w:themeColor="text1"/>
          <w:sz w:val="24"/>
          <w:szCs w:val="24"/>
        </w:rPr>
        <w:t>Schedule per week Lectures: 3</w:t>
      </w:r>
    </w:p>
    <w:p w14:paraId="717A0E54" w14:textId="187C32F3" w:rsidR="000712D8" w:rsidRPr="005742B8" w:rsidRDefault="00506BEF" w:rsidP="00877EDC">
      <w:pPr>
        <w:autoSpaceDE w:val="0"/>
        <w:autoSpaceDN w:val="0"/>
        <w:adjustRightInd w:val="0"/>
        <w:spacing w:after="0"/>
        <w:ind w:left="-720" w:right="-90"/>
        <w:rPr>
          <w:b/>
          <w:color w:val="000000" w:themeColor="text1"/>
          <w:sz w:val="24"/>
          <w:szCs w:val="24"/>
        </w:rPr>
      </w:pPr>
      <w:r w:rsidRPr="005742B8">
        <w:rPr>
          <w:b/>
          <w:color w:val="000000" w:themeColor="text1"/>
          <w:sz w:val="24"/>
          <w:szCs w:val="24"/>
        </w:rPr>
        <w:t xml:space="preserve">Examination Time                  : 3 Hrs                           </w:t>
      </w:r>
      <w:r w:rsidR="00682392" w:rsidRPr="005742B8">
        <w:rPr>
          <w:b/>
          <w:color w:val="000000" w:themeColor="text1"/>
          <w:sz w:val="24"/>
          <w:szCs w:val="24"/>
        </w:rPr>
        <w:tab/>
      </w:r>
      <w:r w:rsidR="00682392" w:rsidRPr="005742B8">
        <w:rPr>
          <w:b/>
          <w:color w:val="000000" w:themeColor="text1"/>
          <w:sz w:val="24"/>
          <w:szCs w:val="24"/>
        </w:rPr>
        <w:tab/>
      </w:r>
      <w:r w:rsidR="00682392" w:rsidRPr="005742B8">
        <w:rPr>
          <w:b/>
          <w:color w:val="000000" w:themeColor="text1"/>
          <w:sz w:val="24"/>
          <w:szCs w:val="24"/>
        </w:rPr>
        <w:tab/>
      </w:r>
      <w:r w:rsidR="00682392" w:rsidRPr="005742B8">
        <w:rPr>
          <w:b/>
          <w:color w:val="000000" w:themeColor="text1"/>
          <w:sz w:val="24"/>
          <w:szCs w:val="24"/>
        </w:rPr>
        <w:tab/>
      </w:r>
      <w:r w:rsidRPr="005742B8">
        <w:rPr>
          <w:b/>
          <w:color w:val="000000" w:themeColor="text1"/>
          <w:sz w:val="24"/>
          <w:szCs w:val="24"/>
        </w:rPr>
        <w:t>Maximum Marks: 50(20+30)</w:t>
      </w:r>
    </w:p>
    <w:p w14:paraId="7284A958" w14:textId="02010328" w:rsidR="00506BEF" w:rsidRPr="005742B8" w:rsidRDefault="00506BEF" w:rsidP="00877EDC">
      <w:pPr>
        <w:autoSpaceDE w:val="0"/>
        <w:autoSpaceDN w:val="0"/>
        <w:adjustRightInd w:val="0"/>
        <w:spacing w:after="0"/>
        <w:ind w:left="-720" w:right="-90"/>
        <w:rPr>
          <w:b/>
          <w:color w:val="000000" w:themeColor="text1"/>
          <w:sz w:val="24"/>
          <w:szCs w:val="24"/>
        </w:rPr>
      </w:pPr>
      <w:r w:rsidRPr="005742B8">
        <w:rPr>
          <w:b/>
          <w:color w:val="000000" w:themeColor="text1"/>
          <w:sz w:val="24"/>
          <w:szCs w:val="24"/>
        </w:rPr>
        <w:t xml:space="preserve"> </w:t>
      </w:r>
      <w:r w:rsidR="000712D8" w:rsidRPr="005742B8">
        <w:rPr>
          <w:rFonts w:eastAsia="Times New Roman" w:cs="Times New Roman"/>
          <w:b/>
          <w:color w:val="000000" w:themeColor="text1"/>
          <w:sz w:val="24"/>
          <w:szCs w:val="24"/>
        </w:rPr>
        <w:t>Paper Title</w:t>
      </w:r>
      <w:r w:rsidRPr="005742B8">
        <w:rPr>
          <w:b/>
          <w:color w:val="000000" w:themeColor="text1"/>
          <w:sz w:val="24"/>
          <w:szCs w:val="24"/>
        </w:rPr>
        <w:t xml:space="preserve">   </w:t>
      </w:r>
      <w:r w:rsidR="005D37A0" w:rsidRPr="005742B8">
        <w:rPr>
          <w:b/>
          <w:color w:val="000000" w:themeColor="text1"/>
          <w:sz w:val="24"/>
          <w:szCs w:val="24"/>
        </w:rPr>
        <w:t xml:space="preserve">                       </w:t>
      </w:r>
      <w:r w:rsidR="00FC6A5E" w:rsidRPr="005742B8">
        <w:rPr>
          <w:b/>
          <w:color w:val="000000" w:themeColor="text1"/>
          <w:sz w:val="24"/>
          <w:szCs w:val="24"/>
        </w:rPr>
        <w:t xml:space="preserve">    </w:t>
      </w:r>
      <w:r w:rsidRPr="005742B8">
        <w:rPr>
          <w:b/>
          <w:color w:val="000000" w:themeColor="text1"/>
          <w:sz w:val="24"/>
          <w:szCs w:val="24"/>
        </w:rPr>
        <w:t>: Botany Lab-II</w:t>
      </w:r>
      <w:r w:rsidRPr="005742B8">
        <w:rPr>
          <w:b/>
          <w:color w:val="000000" w:themeColor="text1"/>
          <w:sz w:val="24"/>
          <w:szCs w:val="24"/>
        </w:rPr>
        <w:tab/>
        <w:t xml:space="preserve">            </w:t>
      </w:r>
      <w:r w:rsidR="00400A56" w:rsidRPr="005742B8">
        <w:rPr>
          <w:b/>
          <w:color w:val="000000" w:themeColor="text1"/>
          <w:sz w:val="24"/>
          <w:szCs w:val="24"/>
        </w:rPr>
        <w:tab/>
      </w:r>
      <w:r w:rsidR="00400A56" w:rsidRPr="005742B8">
        <w:rPr>
          <w:b/>
          <w:color w:val="000000" w:themeColor="text1"/>
          <w:sz w:val="24"/>
          <w:szCs w:val="24"/>
        </w:rPr>
        <w:tab/>
      </w:r>
      <w:r w:rsidR="00400A56" w:rsidRPr="005742B8">
        <w:rPr>
          <w:b/>
          <w:color w:val="000000" w:themeColor="text1"/>
          <w:sz w:val="24"/>
          <w:szCs w:val="24"/>
        </w:rPr>
        <w:tab/>
      </w:r>
      <w:r w:rsidR="005D37A0" w:rsidRPr="005742B8">
        <w:rPr>
          <w:b/>
          <w:color w:val="000000" w:themeColor="text1"/>
          <w:sz w:val="24"/>
          <w:szCs w:val="24"/>
        </w:rPr>
        <w:tab/>
      </w:r>
      <w:r w:rsidRPr="005742B8">
        <w:rPr>
          <w:b/>
          <w:color w:val="000000" w:themeColor="text1"/>
          <w:sz w:val="24"/>
          <w:szCs w:val="24"/>
        </w:rPr>
        <w:t xml:space="preserve">Paper Code          </w:t>
      </w:r>
      <w:r w:rsidR="000712D8" w:rsidRPr="005742B8">
        <w:rPr>
          <w:b/>
          <w:color w:val="000000" w:themeColor="text1"/>
          <w:sz w:val="24"/>
          <w:szCs w:val="24"/>
        </w:rPr>
        <w:t xml:space="preserve"> </w:t>
      </w:r>
      <w:r w:rsidRPr="005742B8">
        <w:rPr>
          <w:b/>
          <w:color w:val="000000" w:themeColor="text1"/>
          <w:sz w:val="24"/>
          <w:szCs w:val="24"/>
        </w:rPr>
        <w:t xml:space="preserve"> : BOT-106      </w:t>
      </w:r>
    </w:p>
    <w:p w14:paraId="6661867C" w14:textId="77777777" w:rsidR="00506BEF" w:rsidRPr="005742B8" w:rsidRDefault="00506BEF" w:rsidP="00877EDC">
      <w:pPr>
        <w:autoSpaceDE w:val="0"/>
        <w:autoSpaceDN w:val="0"/>
        <w:adjustRightInd w:val="0"/>
        <w:spacing w:after="0"/>
        <w:ind w:left="-720" w:right="-90"/>
        <w:rPr>
          <w:color w:val="000000" w:themeColor="text1"/>
          <w:sz w:val="24"/>
          <w:szCs w:val="24"/>
        </w:rPr>
      </w:pPr>
      <w:r w:rsidRPr="005742B8">
        <w:rPr>
          <w:b/>
          <w:color w:val="000000" w:themeColor="text1"/>
          <w:sz w:val="24"/>
          <w:szCs w:val="24"/>
        </w:rPr>
        <w:t xml:space="preserve">                                                                          </w:t>
      </w:r>
      <w:r w:rsidRPr="005742B8">
        <w:rPr>
          <w:color w:val="000000" w:themeColor="text1"/>
          <w:sz w:val="24"/>
          <w:szCs w:val="24"/>
        </w:rPr>
        <w:t xml:space="preserve">             </w:t>
      </w:r>
    </w:p>
    <w:p w14:paraId="46712414" w14:textId="5047CCD5" w:rsidR="00506BEF" w:rsidRPr="005742B8" w:rsidRDefault="00506BEF" w:rsidP="00B410D1">
      <w:pPr>
        <w:pStyle w:val="ListParagraph"/>
        <w:widowControl w:val="0"/>
        <w:numPr>
          <w:ilvl w:val="0"/>
          <w:numId w:val="6"/>
        </w:numPr>
        <w:autoSpaceDE w:val="0"/>
        <w:autoSpaceDN w:val="0"/>
        <w:adjustRightInd w:val="0"/>
        <w:spacing w:after="0"/>
        <w:ind w:left="-720" w:right="-90" w:firstLine="0"/>
        <w:jc w:val="both"/>
        <w:rPr>
          <w:rFonts w:ascii="Times New Roman" w:hAnsi="Times New Roman"/>
          <w:color w:val="000000" w:themeColor="text1"/>
          <w:sz w:val="24"/>
          <w:szCs w:val="24"/>
        </w:rPr>
      </w:pPr>
      <w:r w:rsidRPr="005742B8">
        <w:rPr>
          <w:rFonts w:ascii="Times New Roman" w:hAnsi="Times New Roman"/>
          <w:color w:val="000000" w:themeColor="text1"/>
          <w:sz w:val="24"/>
          <w:szCs w:val="24"/>
        </w:rPr>
        <w:t xml:space="preserve">To prepare suitable stain slide and draw labeled diagram of any given (Bryophytes) material and   </w:t>
      </w:r>
      <w:r w:rsidR="00682392" w:rsidRPr="005742B8">
        <w:rPr>
          <w:rFonts w:ascii="Times New Roman" w:hAnsi="Times New Roman"/>
          <w:color w:val="000000" w:themeColor="text1"/>
          <w:sz w:val="24"/>
          <w:szCs w:val="24"/>
        </w:rPr>
        <w:tab/>
      </w:r>
      <w:r w:rsidRPr="005742B8">
        <w:rPr>
          <w:rFonts w:ascii="Times New Roman" w:hAnsi="Times New Roman"/>
          <w:color w:val="000000" w:themeColor="text1"/>
          <w:sz w:val="24"/>
          <w:szCs w:val="24"/>
        </w:rPr>
        <w:t xml:space="preserve">Identify giving reasons of </w:t>
      </w:r>
      <w:r w:rsidR="0093209F" w:rsidRPr="005742B8">
        <w:rPr>
          <w:rFonts w:ascii="Times New Roman" w:hAnsi="Times New Roman"/>
          <w:color w:val="000000" w:themeColor="text1"/>
          <w:sz w:val="24"/>
          <w:szCs w:val="24"/>
        </w:rPr>
        <w:t xml:space="preserve">identification </w:t>
      </w:r>
      <w:r w:rsidR="0093209F" w:rsidRPr="005742B8">
        <w:rPr>
          <w:rFonts w:ascii="Times New Roman" w:hAnsi="Times New Roman"/>
          <w:color w:val="000000" w:themeColor="text1"/>
          <w:sz w:val="24"/>
          <w:szCs w:val="24"/>
        </w:rPr>
        <w:tab/>
      </w:r>
      <w:r w:rsidR="00196753" w:rsidRPr="005742B8">
        <w:rPr>
          <w:rFonts w:ascii="Times New Roman" w:hAnsi="Times New Roman"/>
          <w:color w:val="000000" w:themeColor="text1"/>
          <w:sz w:val="24"/>
          <w:szCs w:val="24"/>
        </w:rPr>
        <w:tab/>
      </w:r>
      <w:r w:rsidR="00196753" w:rsidRPr="005742B8">
        <w:rPr>
          <w:rFonts w:ascii="Times New Roman" w:hAnsi="Times New Roman"/>
          <w:color w:val="000000" w:themeColor="text1"/>
          <w:sz w:val="24"/>
          <w:szCs w:val="24"/>
        </w:rPr>
        <w:tab/>
      </w:r>
      <w:r w:rsidR="00196753" w:rsidRPr="005742B8">
        <w:rPr>
          <w:rFonts w:ascii="Times New Roman" w:hAnsi="Times New Roman"/>
          <w:color w:val="000000" w:themeColor="text1"/>
          <w:sz w:val="24"/>
          <w:szCs w:val="24"/>
        </w:rPr>
        <w:tab/>
      </w:r>
      <w:r w:rsidR="00196753" w:rsidRPr="005742B8">
        <w:rPr>
          <w:rFonts w:ascii="Times New Roman" w:hAnsi="Times New Roman"/>
          <w:color w:val="000000" w:themeColor="text1"/>
          <w:sz w:val="24"/>
          <w:szCs w:val="24"/>
        </w:rPr>
        <w:tab/>
      </w:r>
      <w:r w:rsidR="00196753" w:rsidRPr="005742B8">
        <w:rPr>
          <w:rFonts w:ascii="Times New Roman" w:hAnsi="Times New Roman"/>
          <w:color w:val="000000" w:themeColor="text1"/>
          <w:sz w:val="24"/>
          <w:szCs w:val="24"/>
        </w:rPr>
        <w:tab/>
      </w:r>
      <w:r w:rsidR="00682392" w:rsidRPr="005742B8">
        <w:rPr>
          <w:rFonts w:ascii="Times New Roman" w:hAnsi="Times New Roman"/>
          <w:color w:val="000000" w:themeColor="text1"/>
          <w:sz w:val="24"/>
          <w:szCs w:val="24"/>
        </w:rPr>
        <w:tab/>
      </w:r>
      <w:r w:rsidRPr="005742B8">
        <w:rPr>
          <w:rFonts w:ascii="Times New Roman" w:hAnsi="Times New Roman"/>
          <w:color w:val="000000" w:themeColor="text1"/>
          <w:sz w:val="24"/>
          <w:szCs w:val="24"/>
        </w:rPr>
        <w:t>(3)</w:t>
      </w:r>
    </w:p>
    <w:p w14:paraId="7D81F5B8" w14:textId="77777777" w:rsidR="00506BEF" w:rsidRPr="005742B8" w:rsidRDefault="00506BEF" w:rsidP="00B410D1">
      <w:pPr>
        <w:pStyle w:val="ListParagraph"/>
        <w:widowControl w:val="0"/>
        <w:numPr>
          <w:ilvl w:val="0"/>
          <w:numId w:val="6"/>
        </w:numPr>
        <w:autoSpaceDE w:val="0"/>
        <w:autoSpaceDN w:val="0"/>
        <w:adjustRightInd w:val="0"/>
        <w:spacing w:after="0"/>
        <w:ind w:left="-720" w:right="-90" w:firstLine="0"/>
        <w:jc w:val="both"/>
        <w:rPr>
          <w:rFonts w:ascii="Times New Roman" w:hAnsi="Times New Roman"/>
          <w:color w:val="000000" w:themeColor="text1"/>
          <w:sz w:val="24"/>
          <w:szCs w:val="24"/>
        </w:rPr>
      </w:pPr>
      <w:r w:rsidRPr="005742B8">
        <w:rPr>
          <w:rFonts w:ascii="Times New Roman" w:hAnsi="Times New Roman"/>
          <w:color w:val="000000" w:themeColor="text1"/>
          <w:sz w:val="24"/>
          <w:szCs w:val="24"/>
        </w:rPr>
        <w:t xml:space="preserve">Cut the section of given material ‘I’ (Pteridophyte) and prepare a double-stained permanent </w:t>
      </w:r>
      <w:r w:rsidR="00682392" w:rsidRPr="005742B8">
        <w:rPr>
          <w:rFonts w:ascii="Times New Roman" w:hAnsi="Times New Roman"/>
          <w:color w:val="000000" w:themeColor="text1"/>
          <w:sz w:val="24"/>
          <w:szCs w:val="24"/>
        </w:rPr>
        <w:tab/>
      </w:r>
      <w:r w:rsidRPr="005742B8">
        <w:rPr>
          <w:rFonts w:ascii="Times New Roman" w:hAnsi="Times New Roman"/>
          <w:color w:val="000000" w:themeColor="text1"/>
          <w:sz w:val="24"/>
          <w:szCs w:val="24"/>
        </w:rPr>
        <w:t xml:space="preserve">mount. Identify giving reasons of identification along with      relevant diagram and show it to </w:t>
      </w:r>
      <w:r w:rsidR="00682392" w:rsidRPr="005742B8">
        <w:rPr>
          <w:rFonts w:ascii="Times New Roman" w:hAnsi="Times New Roman"/>
          <w:color w:val="000000" w:themeColor="text1"/>
          <w:sz w:val="24"/>
          <w:szCs w:val="24"/>
        </w:rPr>
        <w:tab/>
      </w:r>
      <w:r w:rsidRPr="005742B8">
        <w:rPr>
          <w:rFonts w:ascii="Times New Roman" w:hAnsi="Times New Roman"/>
          <w:color w:val="000000" w:themeColor="text1"/>
          <w:sz w:val="24"/>
          <w:szCs w:val="24"/>
        </w:rPr>
        <w:t>the examiner.</w:t>
      </w:r>
      <w:r w:rsidR="00196753" w:rsidRPr="005742B8">
        <w:rPr>
          <w:rFonts w:ascii="Times New Roman" w:hAnsi="Times New Roman"/>
          <w:color w:val="000000" w:themeColor="text1"/>
          <w:sz w:val="24"/>
          <w:szCs w:val="24"/>
        </w:rPr>
        <w:tab/>
      </w:r>
      <w:r w:rsidR="00196753" w:rsidRPr="005742B8">
        <w:rPr>
          <w:rFonts w:ascii="Times New Roman" w:hAnsi="Times New Roman"/>
          <w:color w:val="000000" w:themeColor="text1"/>
          <w:sz w:val="24"/>
          <w:szCs w:val="24"/>
        </w:rPr>
        <w:tab/>
      </w:r>
      <w:r w:rsidR="00196753" w:rsidRPr="005742B8">
        <w:rPr>
          <w:rFonts w:ascii="Times New Roman" w:hAnsi="Times New Roman"/>
          <w:color w:val="000000" w:themeColor="text1"/>
          <w:sz w:val="24"/>
          <w:szCs w:val="24"/>
        </w:rPr>
        <w:tab/>
      </w:r>
      <w:r w:rsidR="00196753" w:rsidRPr="005742B8">
        <w:rPr>
          <w:rFonts w:ascii="Times New Roman" w:hAnsi="Times New Roman"/>
          <w:color w:val="000000" w:themeColor="text1"/>
          <w:sz w:val="24"/>
          <w:szCs w:val="24"/>
        </w:rPr>
        <w:tab/>
      </w:r>
      <w:r w:rsidR="00196753" w:rsidRPr="005742B8">
        <w:rPr>
          <w:rFonts w:ascii="Times New Roman" w:hAnsi="Times New Roman"/>
          <w:color w:val="000000" w:themeColor="text1"/>
          <w:sz w:val="24"/>
          <w:szCs w:val="24"/>
        </w:rPr>
        <w:tab/>
      </w:r>
      <w:r w:rsidR="00196753" w:rsidRPr="005742B8">
        <w:rPr>
          <w:rFonts w:ascii="Times New Roman" w:hAnsi="Times New Roman"/>
          <w:color w:val="000000" w:themeColor="text1"/>
          <w:sz w:val="24"/>
          <w:szCs w:val="24"/>
        </w:rPr>
        <w:tab/>
      </w:r>
      <w:r w:rsidR="00196753" w:rsidRPr="005742B8">
        <w:rPr>
          <w:rFonts w:ascii="Times New Roman" w:hAnsi="Times New Roman"/>
          <w:color w:val="000000" w:themeColor="text1"/>
          <w:sz w:val="24"/>
          <w:szCs w:val="24"/>
        </w:rPr>
        <w:tab/>
      </w:r>
      <w:r w:rsidR="00196753" w:rsidRPr="005742B8">
        <w:rPr>
          <w:rFonts w:ascii="Times New Roman" w:hAnsi="Times New Roman"/>
          <w:color w:val="000000" w:themeColor="text1"/>
          <w:sz w:val="24"/>
          <w:szCs w:val="24"/>
        </w:rPr>
        <w:tab/>
      </w:r>
      <w:r w:rsidR="00196753" w:rsidRPr="005742B8">
        <w:rPr>
          <w:rFonts w:ascii="Times New Roman" w:hAnsi="Times New Roman"/>
          <w:color w:val="000000" w:themeColor="text1"/>
          <w:sz w:val="24"/>
          <w:szCs w:val="24"/>
        </w:rPr>
        <w:tab/>
      </w:r>
      <w:r w:rsidR="00196753" w:rsidRPr="005742B8">
        <w:rPr>
          <w:rFonts w:ascii="Times New Roman" w:hAnsi="Times New Roman"/>
          <w:color w:val="000000" w:themeColor="text1"/>
          <w:sz w:val="24"/>
          <w:szCs w:val="24"/>
        </w:rPr>
        <w:tab/>
      </w:r>
      <w:r w:rsidRPr="005742B8">
        <w:rPr>
          <w:rFonts w:ascii="Times New Roman" w:hAnsi="Times New Roman"/>
          <w:color w:val="000000" w:themeColor="text1"/>
          <w:sz w:val="24"/>
          <w:szCs w:val="24"/>
        </w:rPr>
        <w:t xml:space="preserve"> </w:t>
      </w:r>
      <w:r w:rsidR="00682392" w:rsidRPr="005742B8">
        <w:rPr>
          <w:rFonts w:ascii="Times New Roman" w:hAnsi="Times New Roman"/>
          <w:color w:val="000000" w:themeColor="text1"/>
          <w:sz w:val="24"/>
          <w:szCs w:val="24"/>
        </w:rPr>
        <w:tab/>
      </w:r>
      <w:r w:rsidRPr="005742B8">
        <w:rPr>
          <w:rFonts w:ascii="Times New Roman" w:hAnsi="Times New Roman"/>
          <w:color w:val="000000" w:themeColor="text1"/>
          <w:sz w:val="24"/>
          <w:szCs w:val="24"/>
        </w:rPr>
        <w:t>(3)</w:t>
      </w:r>
    </w:p>
    <w:p w14:paraId="7DBC879B" w14:textId="77777777" w:rsidR="00506BEF" w:rsidRPr="005742B8" w:rsidRDefault="00506BEF" w:rsidP="00B410D1">
      <w:pPr>
        <w:pStyle w:val="ListParagraph"/>
        <w:widowControl w:val="0"/>
        <w:numPr>
          <w:ilvl w:val="0"/>
          <w:numId w:val="6"/>
        </w:numPr>
        <w:autoSpaceDE w:val="0"/>
        <w:autoSpaceDN w:val="0"/>
        <w:adjustRightInd w:val="0"/>
        <w:spacing w:after="0"/>
        <w:ind w:left="-720" w:right="-90" w:firstLine="0"/>
        <w:jc w:val="both"/>
        <w:rPr>
          <w:rFonts w:ascii="Times New Roman" w:hAnsi="Times New Roman"/>
          <w:color w:val="000000" w:themeColor="text1"/>
          <w:sz w:val="24"/>
          <w:szCs w:val="24"/>
        </w:rPr>
      </w:pPr>
      <w:r w:rsidRPr="005742B8">
        <w:rPr>
          <w:rFonts w:ascii="Times New Roman" w:hAnsi="Times New Roman"/>
          <w:color w:val="000000" w:themeColor="text1"/>
          <w:sz w:val="24"/>
          <w:szCs w:val="24"/>
        </w:rPr>
        <w:t xml:space="preserve">Prepare smear/squash and find out two different stages of mitosis. Identify giving characters of </w:t>
      </w:r>
      <w:r w:rsidR="00682392" w:rsidRPr="005742B8">
        <w:rPr>
          <w:rFonts w:ascii="Times New Roman" w:hAnsi="Times New Roman"/>
          <w:color w:val="000000" w:themeColor="text1"/>
          <w:sz w:val="24"/>
          <w:szCs w:val="24"/>
        </w:rPr>
        <w:tab/>
      </w:r>
      <w:r w:rsidRPr="005742B8">
        <w:rPr>
          <w:rFonts w:ascii="Times New Roman" w:hAnsi="Times New Roman"/>
          <w:color w:val="000000" w:themeColor="text1"/>
          <w:sz w:val="24"/>
          <w:szCs w:val="24"/>
        </w:rPr>
        <w:t xml:space="preserve">identification along with relevant diagram and show it to the examiner. </w:t>
      </w:r>
      <w:r w:rsidR="00196753" w:rsidRPr="005742B8">
        <w:rPr>
          <w:rFonts w:ascii="Times New Roman" w:hAnsi="Times New Roman"/>
          <w:color w:val="000000" w:themeColor="text1"/>
          <w:sz w:val="24"/>
          <w:szCs w:val="24"/>
        </w:rPr>
        <w:tab/>
      </w:r>
      <w:r w:rsidR="00196753" w:rsidRPr="005742B8">
        <w:rPr>
          <w:rFonts w:ascii="Times New Roman" w:hAnsi="Times New Roman"/>
          <w:color w:val="000000" w:themeColor="text1"/>
          <w:sz w:val="24"/>
          <w:szCs w:val="24"/>
        </w:rPr>
        <w:tab/>
      </w:r>
      <w:r w:rsidR="00682392" w:rsidRPr="005742B8">
        <w:rPr>
          <w:rFonts w:ascii="Times New Roman" w:hAnsi="Times New Roman"/>
          <w:color w:val="000000" w:themeColor="text1"/>
          <w:sz w:val="24"/>
          <w:szCs w:val="24"/>
        </w:rPr>
        <w:tab/>
      </w:r>
      <w:r w:rsidRPr="005742B8">
        <w:rPr>
          <w:rFonts w:ascii="Times New Roman" w:hAnsi="Times New Roman"/>
          <w:color w:val="000000" w:themeColor="text1"/>
          <w:sz w:val="24"/>
          <w:szCs w:val="24"/>
        </w:rPr>
        <w:t>(6)</w:t>
      </w:r>
    </w:p>
    <w:p w14:paraId="44AB3793" w14:textId="77777777" w:rsidR="00506BEF" w:rsidRPr="005742B8" w:rsidRDefault="00506BEF" w:rsidP="00B410D1">
      <w:pPr>
        <w:pStyle w:val="ListParagraph"/>
        <w:widowControl w:val="0"/>
        <w:numPr>
          <w:ilvl w:val="0"/>
          <w:numId w:val="6"/>
        </w:numPr>
        <w:autoSpaceDE w:val="0"/>
        <w:autoSpaceDN w:val="0"/>
        <w:adjustRightInd w:val="0"/>
        <w:spacing w:after="0"/>
        <w:ind w:left="-720" w:right="-90" w:firstLine="0"/>
        <w:jc w:val="both"/>
        <w:rPr>
          <w:rFonts w:ascii="Times New Roman" w:hAnsi="Times New Roman"/>
          <w:color w:val="000000" w:themeColor="text1"/>
          <w:sz w:val="24"/>
          <w:szCs w:val="24"/>
        </w:rPr>
      </w:pPr>
      <w:r w:rsidRPr="005742B8">
        <w:rPr>
          <w:rFonts w:ascii="Times New Roman" w:hAnsi="Times New Roman"/>
          <w:color w:val="000000" w:themeColor="text1"/>
          <w:sz w:val="24"/>
          <w:szCs w:val="24"/>
        </w:rPr>
        <w:t xml:space="preserve">Two numericals regarding genetics (Mendelian inheritance and gene interaction) as per syllabus.       </w:t>
      </w:r>
      <w:r w:rsidR="00196753" w:rsidRPr="005742B8">
        <w:rPr>
          <w:rFonts w:ascii="Times New Roman" w:hAnsi="Times New Roman"/>
          <w:color w:val="000000" w:themeColor="text1"/>
          <w:sz w:val="24"/>
          <w:szCs w:val="24"/>
        </w:rPr>
        <w:tab/>
      </w:r>
      <w:r w:rsidR="00196753" w:rsidRPr="005742B8">
        <w:rPr>
          <w:rFonts w:ascii="Times New Roman" w:hAnsi="Times New Roman"/>
          <w:color w:val="000000" w:themeColor="text1"/>
          <w:sz w:val="24"/>
          <w:szCs w:val="24"/>
        </w:rPr>
        <w:tab/>
      </w:r>
      <w:r w:rsidR="00196753" w:rsidRPr="005742B8">
        <w:rPr>
          <w:rFonts w:ascii="Times New Roman" w:hAnsi="Times New Roman"/>
          <w:color w:val="000000" w:themeColor="text1"/>
          <w:sz w:val="24"/>
          <w:szCs w:val="24"/>
        </w:rPr>
        <w:tab/>
      </w:r>
      <w:r w:rsidR="00196753" w:rsidRPr="005742B8">
        <w:rPr>
          <w:rFonts w:ascii="Times New Roman" w:hAnsi="Times New Roman"/>
          <w:color w:val="000000" w:themeColor="text1"/>
          <w:sz w:val="24"/>
          <w:szCs w:val="24"/>
        </w:rPr>
        <w:tab/>
      </w:r>
      <w:r w:rsidR="00196753" w:rsidRPr="005742B8">
        <w:rPr>
          <w:rFonts w:ascii="Times New Roman" w:hAnsi="Times New Roman"/>
          <w:color w:val="000000" w:themeColor="text1"/>
          <w:sz w:val="24"/>
          <w:szCs w:val="24"/>
        </w:rPr>
        <w:tab/>
      </w:r>
      <w:r w:rsidR="00196753" w:rsidRPr="005742B8">
        <w:rPr>
          <w:rFonts w:ascii="Times New Roman" w:hAnsi="Times New Roman"/>
          <w:color w:val="000000" w:themeColor="text1"/>
          <w:sz w:val="24"/>
          <w:szCs w:val="24"/>
        </w:rPr>
        <w:tab/>
      </w:r>
      <w:r w:rsidR="00196753" w:rsidRPr="005742B8">
        <w:rPr>
          <w:rFonts w:ascii="Times New Roman" w:hAnsi="Times New Roman"/>
          <w:color w:val="000000" w:themeColor="text1"/>
          <w:sz w:val="24"/>
          <w:szCs w:val="24"/>
        </w:rPr>
        <w:tab/>
      </w:r>
      <w:r w:rsidR="00196753" w:rsidRPr="005742B8">
        <w:rPr>
          <w:rFonts w:ascii="Times New Roman" w:hAnsi="Times New Roman"/>
          <w:color w:val="000000" w:themeColor="text1"/>
          <w:sz w:val="24"/>
          <w:szCs w:val="24"/>
        </w:rPr>
        <w:tab/>
      </w:r>
      <w:r w:rsidR="00196753" w:rsidRPr="005742B8">
        <w:rPr>
          <w:rFonts w:ascii="Times New Roman" w:hAnsi="Times New Roman"/>
          <w:color w:val="000000" w:themeColor="text1"/>
          <w:sz w:val="24"/>
          <w:szCs w:val="24"/>
        </w:rPr>
        <w:tab/>
      </w:r>
      <w:r w:rsidR="00196753" w:rsidRPr="005742B8">
        <w:rPr>
          <w:rFonts w:ascii="Times New Roman" w:hAnsi="Times New Roman"/>
          <w:color w:val="000000" w:themeColor="text1"/>
          <w:sz w:val="24"/>
          <w:szCs w:val="24"/>
        </w:rPr>
        <w:tab/>
      </w:r>
      <w:r w:rsidR="00682392" w:rsidRPr="005742B8">
        <w:rPr>
          <w:rFonts w:ascii="Times New Roman" w:hAnsi="Times New Roman"/>
          <w:color w:val="000000" w:themeColor="text1"/>
          <w:sz w:val="24"/>
          <w:szCs w:val="24"/>
        </w:rPr>
        <w:tab/>
      </w:r>
      <w:r w:rsidR="00682392" w:rsidRPr="005742B8">
        <w:rPr>
          <w:rFonts w:ascii="Times New Roman" w:hAnsi="Times New Roman"/>
          <w:color w:val="000000" w:themeColor="text1"/>
          <w:sz w:val="24"/>
          <w:szCs w:val="24"/>
        </w:rPr>
        <w:tab/>
      </w:r>
      <w:r w:rsidR="00682392" w:rsidRPr="005742B8">
        <w:rPr>
          <w:rFonts w:ascii="Times New Roman" w:hAnsi="Times New Roman"/>
          <w:color w:val="000000" w:themeColor="text1"/>
          <w:sz w:val="24"/>
          <w:szCs w:val="24"/>
        </w:rPr>
        <w:tab/>
      </w:r>
      <w:r w:rsidRPr="005742B8">
        <w:rPr>
          <w:rFonts w:ascii="Times New Roman" w:hAnsi="Times New Roman"/>
          <w:color w:val="000000" w:themeColor="text1"/>
          <w:sz w:val="24"/>
          <w:szCs w:val="24"/>
        </w:rPr>
        <w:t xml:space="preserve">(3)                             </w:t>
      </w:r>
    </w:p>
    <w:p w14:paraId="777FDC63" w14:textId="77777777" w:rsidR="00506BEF" w:rsidRPr="005742B8" w:rsidRDefault="00506BEF" w:rsidP="00B410D1">
      <w:pPr>
        <w:pStyle w:val="ListParagraph"/>
        <w:widowControl w:val="0"/>
        <w:numPr>
          <w:ilvl w:val="0"/>
          <w:numId w:val="6"/>
        </w:numPr>
        <w:autoSpaceDE w:val="0"/>
        <w:autoSpaceDN w:val="0"/>
        <w:adjustRightInd w:val="0"/>
        <w:spacing w:after="0"/>
        <w:ind w:left="-720" w:right="-90" w:firstLine="0"/>
        <w:jc w:val="both"/>
        <w:rPr>
          <w:rFonts w:ascii="Times New Roman" w:hAnsi="Times New Roman"/>
          <w:color w:val="000000" w:themeColor="text1"/>
          <w:sz w:val="24"/>
          <w:szCs w:val="24"/>
        </w:rPr>
      </w:pPr>
      <w:r w:rsidRPr="005742B8">
        <w:rPr>
          <w:rFonts w:ascii="Times New Roman" w:hAnsi="Times New Roman"/>
          <w:color w:val="000000" w:themeColor="text1"/>
          <w:sz w:val="24"/>
          <w:szCs w:val="24"/>
        </w:rPr>
        <w:t xml:space="preserve">Any experiment designed by the examiner as per syllabus. </w:t>
      </w:r>
      <w:r w:rsidR="00196753" w:rsidRPr="005742B8">
        <w:rPr>
          <w:rFonts w:ascii="Times New Roman" w:hAnsi="Times New Roman"/>
          <w:color w:val="000000" w:themeColor="text1"/>
          <w:sz w:val="24"/>
          <w:szCs w:val="24"/>
        </w:rPr>
        <w:tab/>
      </w:r>
      <w:r w:rsidR="00196753" w:rsidRPr="005742B8">
        <w:rPr>
          <w:rFonts w:ascii="Times New Roman" w:hAnsi="Times New Roman"/>
          <w:color w:val="000000" w:themeColor="text1"/>
          <w:sz w:val="24"/>
          <w:szCs w:val="24"/>
        </w:rPr>
        <w:tab/>
      </w:r>
      <w:r w:rsidR="00196753" w:rsidRPr="005742B8">
        <w:rPr>
          <w:rFonts w:ascii="Times New Roman" w:hAnsi="Times New Roman"/>
          <w:color w:val="000000" w:themeColor="text1"/>
          <w:sz w:val="24"/>
          <w:szCs w:val="24"/>
        </w:rPr>
        <w:tab/>
      </w:r>
      <w:r w:rsidR="00196753" w:rsidRPr="005742B8">
        <w:rPr>
          <w:rFonts w:ascii="Times New Roman" w:hAnsi="Times New Roman"/>
          <w:color w:val="000000" w:themeColor="text1"/>
          <w:sz w:val="24"/>
          <w:szCs w:val="24"/>
        </w:rPr>
        <w:tab/>
      </w:r>
      <w:r w:rsidR="00682392" w:rsidRPr="005742B8">
        <w:rPr>
          <w:rFonts w:ascii="Times New Roman" w:hAnsi="Times New Roman"/>
          <w:color w:val="000000" w:themeColor="text1"/>
          <w:sz w:val="24"/>
          <w:szCs w:val="24"/>
        </w:rPr>
        <w:tab/>
      </w:r>
      <w:r w:rsidRPr="005742B8">
        <w:rPr>
          <w:rFonts w:ascii="Times New Roman" w:hAnsi="Times New Roman"/>
          <w:color w:val="000000" w:themeColor="text1"/>
          <w:sz w:val="24"/>
          <w:szCs w:val="24"/>
        </w:rPr>
        <w:t xml:space="preserve">(3)  </w:t>
      </w:r>
    </w:p>
    <w:p w14:paraId="7F36C7EF" w14:textId="44FDE556" w:rsidR="00506BEF" w:rsidRPr="005742B8" w:rsidRDefault="00506BEF" w:rsidP="00B410D1">
      <w:pPr>
        <w:pStyle w:val="ListParagraph"/>
        <w:widowControl w:val="0"/>
        <w:numPr>
          <w:ilvl w:val="0"/>
          <w:numId w:val="6"/>
        </w:numPr>
        <w:autoSpaceDE w:val="0"/>
        <w:autoSpaceDN w:val="0"/>
        <w:adjustRightInd w:val="0"/>
        <w:spacing w:after="0"/>
        <w:ind w:left="-720" w:right="-90" w:firstLine="0"/>
        <w:jc w:val="both"/>
        <w:rPr>
          <w:rFonts w:ascii="Times New Roman" w:hAnsi="Times New Roman"/>
          <w:color w:val="000000" w:themeColor="text1"/>
          <w:sz w:val="24"/>
          <w:szCs w:val="24"/>
        </w:rPr>
      </w:pPr>
      <w:r w:rsidRPr="005742B8">
        <w:rPr>
          <w:rFonts w:ascii="Times New Roman" w:hAnsi="Times New Roman"/>
          <w:color w:val="000000" w:themeColor="text1"/>
          <w:sz w:val="24"/>
          <w:szCs w:val="24"/>
        </w:rPr>
        <w:t>Identify giving two important characters of identification of the given spots 1and 2</w:t>
      </w:r>
      <w:r w:rsidR="00262D76" w:rsidRPr="005742B8">
        <w:rPr>
          <w:rFonts w:ascii="Times New Roman" w:hAnsi="Times New Roman"/>
          <w:color w:val="000000" w:themeColor="text1"/>
          <w:sz w:val="24"/>
          <w:szCs w:val="24"/>
        </w:rPr>
        <w:t xml:space="preserve"> </w:t>
      </w:r>
      <w:r w:rsidRPr="005742B8">
        <w:rPr>
          <w:rFonts w:ascii="Times New Roman" w:hAnsi="Times New Roman"/>
          <w:color w:val="000000" w:themeColor="text1"/>
          <w:sz w:val="24"/>
          <w:szCs w:val="24"/>
        </w:rPr>
        <w:t xml:space="preserve">(One each </w:t>
      </w:r>
      <w:r w:rsidR="00682392" w:rsidRPr="005742B8">
        <w:rPr>
          <w:rFonts w:ascii="Times New Roman" w:hAnsi="Times New Roman"/>
          <w:color w:val="000000" w:themeColor="text1"/>
          <w:sz w:val="24"/>
          <w:szCs w:val="24"/>
        </w:rPr>
        <w:tab/>
      </w:r>
      <w:r w:rsidRPr="005742B8">
        <w:rPr>
          <w:rFonts w:ascii="Times New Roman" w:hAnsi="Times New Roman"/>
          <w:color w:val="000000" w:themeColor="text1"/>
          <w:sz w:val="24"/>
          <w:szCs w:val="24"/>
        </w:rPr>
        <w:t xml:space="preserve">from mitosis and meiosis)  </w:t>
      </w:r>
      <w:r w:rsidR="00196753" w:rsidRPr="005742B8">
        <w:rPr>
          <w:rFonts w:ascii="Times New Roman" w:hAnsi="Times New Roman"/>
          <w:color w:val="000000" w:themeColor="text1"/>
          <w:sz w:val="24"/>
          <w:szCs w:val="24"/>
        </w:rPr>
        <w:tab/>
      </w:r>
      <w:r w:rsidR="00196753" w:rsidRPr="005742B8">
        <w:rPr>
          <w:rFonts w:ascii="Times New Roman" w:hAnsi="Times New Roman"/>
          <w:color w:val="000000" w:themeColor="text1"/>
          <w:sz w:val="24"/>
          <w:szCs w:val="24"/>
        </w:rPr>
        <w:tab/>
      </w:r>
      <w:r w:rsidR="00196753" w:rsidRPr="005742B8">
        <w:rPr>
          <w:rFonts w:ascii="Times New Roman" w:hAnsi="Times New Roman"/>
          <w:color w:val="000000" w:themeColor="text1"/>
          <w:sz w:val="24"/>
          <w:szCs w:val="24"/>
        </w:rPr>
        <w:tab/>
      </w:r>
      <w:r w:rsidR="00196753" w:rsidRPr="005742B8">
        <w:rPr>
          <w:rFonts w:ascii="Times New Roman" w:hAnsi="Times New Roman"/>
          <w:color w:val="000000" w:themeColor="text1"/>
          <w:sz w:val="24"/>
          <w:szCs w:val="24"/>
        </w:rPr>
        <w:tab/>
      </w:r>
      <w:r w:rsidR="00196753" w:rsidRPr="005742B8">
        <w:rPr>
          <w:rFonts w:ascii="Times New Roman" w:hAnsi="Times New Roman"/>
          <w:color w:val="000000" w:themeColor="text1"/>
          <w:sz w:val="24"/>
          <w:szCs w:val="24"/>
        </w:rPr>
        <w:tab/>
      </w:r>
      <w:r w:rsidR="00196753" w:rsidRPr="005742B8">
        <w:rPr>
          <w:rFonts w:ascii="Times New Roman" w:hAnsi="Times New Roman"/>
          <w:color w:val="000000" w:themeColor="text1"/>
          <w:sz w:val="24"/>
          <w:szCs w:val="24"/>
        </w:rPr>
        <w:tab/>
      </w:r>
      <w:r w:rsidR="00196753" w:rsidRPr="005742B8">
        <w:rPr>
          <w:rFonts w:ascii="Times New Roman" w:hAnsi="Times New Roman"/>
          <w:color w:val="000000" w:themeColor="text1"/>
          <w:sz w:val="24"/>
          <w:szCs w:val="24"/>
        </w:rPr>
        <w:tab/>
      </w:r>
      <w:r w:rsidR="00196753" w:rsidRPr="005742B8">
        <w:rPr>
          <w:rFonts w:ascii="Times New Roman" w:hAnsi="Times New Roman"/>
          <w:color w:val="000000" w:themeColor="text1"/>
          <w:sz w:val="24"/>
          <w:szCs w:val="24"/>
        </w:rPr>
        <w:tab/>
      </w:r>
      <w:r w:rsidRPr="005742B8">
        <w:rPr>
          <w:rFonts w:ascii="Times New Roman" w:hAnsi="Times New Roman"/>
          <w:color w:val="000000" w:themeColor="text1"/>
          <w:sz w:val="24"/>
          <w:szCs w:val="24"/>
        </w:rPr>
        <w:t xml:space="preserve"> </w:t>
      </w:r>
      <w:r w:rsidR="00682392" w:rsidRPr="005742B8">
        <w:rPr>
          <w:rFonts w:ascii="Times New Roman" w:hAnsi="Times New Roman"/>
          <w:color w:val="000000" w:themeColor="text1"/>
          <w:sz w:val="24"/>
          <w:szCs w:val="24"/>
        </w:rPr>
        <w:tab/>
      </w:r>
      <w:r w:rsidRPr="005742B8">
        <w:rPr>
          <w:rFonts w:ascii="Times New Roman" w:hAnsi="Times New Roman"/>
          <w:color w:val="000000" w:themeColor="text1"/>
          <w:sz w:val="24"/>
          <w:szCs w:val="24"/>
        </w:rPr>
        <w:t xml:space="preserve">(4)  </w:t>
      </w:r>
    </w:p>
    <w:p w14:paraId="73A11355" w14:textId="77777777" w:rsidR="00506BEF" w:rsidRPr="005742B8" w:rsidRDefault="00506BEF" w:rsidP="00B410D1">
      <w:pPr>
        <w:pStyle w:val="ListParagraph"/>
        <w:widowControl w:val="0"/>
        <w:numPr>
          <w:ilvl w:val="0"/>
          <w:numId w:val="6"/>
        </w:numPr>
        <w:autoSpaceDE w:val="0"/>
        <w:autoSpaceDN w:val="0"/>
        <w:adjustRightInd w:val="0"/>
        <w:spacing w:after="0"/>
        <w:ind w:left="-720" w:right="-90" w:firstLine="0"/>
        <w:jc w:val="both"/>
        <w:rPr>
          <w:rFonts w:ascii="Times New Roman" w:hAnsi="Times New Roman"/>
          <w:color w:val="000000" w:themeColor="text1"/>
          <w:sz w:val="24"/>
          <w:szCs w:val="24"/>
        </w:rPr>
      </w:pPr>
      <w:r w:rsidRPr="005742B8">
        <w:rPr>
          <w:rFonts w:ascii="Times New Roman" w:hAnsi="Times New Roman"/>
          <w:color w:val="000000" w:themeColor="text1"/>
          <w:sz w:val="24"/>
          <w:szCs w:val="24"/>
        </w:rPr>
        <w:t xml:space="preserve">Practical records.  </w:t>
      </w:r>
      <w:r w:rsidR="00196753" w:rsidRPr="005742B8">
        <w:rPr>
          <w:rFonts w:ascii="Times New Roman" w:hAnsi="Times New Roman"/>
          <w:color w:val="000000" w:themeColor="text1"/>
          <w:sz w:val="24"/>
          <w:szCs w:val="24"/>
        </w:rPr>
        <w:tab/>
      </w:r>
      <w:r w:rsidR="00196753" w:rsidRPr="005742B8">
        <w:rPr>
          <w:rFonts w:ascii="Times New Roman" w:hAnsi="Times New Roman"/>
          <w:color w:val="000000" w:themeColor="text1"/>
          <w:sz w:val="24"/>
          <w:szCs w:val="24"/>
        </w:rPr>
        <w:tab/>
      </w:r>
      <w:r w:rsidR="00196753" w:rsidRPr="005742B8">
        <w:rPr>
          <w:rFonts w:ascii="Times New Roman" w:hAnsi="Times New Roman"/>
          <w:color w:val="000000" w:themeColor="text1"/>
          <w:sz w:val="24"/>
          <w:szCs w:val="24"/>
        </w:rPr>
        <w:tab/>
      </w:r>
      <w:r w:rsidR="00196753" w:rsidRPr="005742B8">
        <w:rPr>
          <w:rFonts w:ascii="Times New Roman" w:hAnsi="Times New Roman"/>
          <w:color w:val="000000" w:themeColor="text1"/>
          <w:sz w:val="24"/>
          <w:szCs w:val="24"/>
        </w:rPr>
        <w:tab/>
      </w:r>
      <w:r w:rsidR="00196753" w:rsidRPr="005742B8">
        <w:rPr>
          <w:rFonts w:ascii="Times New Roman" w:hAnsi="Times New Roman"/>
          <w:color w:val="000000" w:themeColor="text1"/>
          <w:sz w:val="24"/>
          <w:szCs w:val="24"/>
        </w:rPr>
        <w:tab/>
      </w:r>
      <w:r w:rsidR="00196753" w:rsidRPr="005742B8">
        <w:rPr>
          <w:rFonts w:ascii="Times New Roman" w:hAnsi="Times New Roman"/>
          <w:color w:val="000000" w:themeColor="text1"/>
          <w:sz w:val="24"/>
          <w:szCs w:val="24"/>
        </w:rPr>
        <w:tab/>
      </w:r>
      <w:r w:rsidR="00196753" w:rsidRPr="005742B8">
        <w:rPr>
          <w:rFonts w:ascii="Times New Roman" w:hAnsi="Times New Roman"/>
          <w:color w:val="000000" w:themeColor="text1"/>
          <w:sz w:val="24"/>
          <w:szCs w:val="24"/>
        </w:rPr>
        <w:tab/>
      </w:r>
      <w:r w:rsidR="00196753" w:rsidRPr="005742B8">
        <w:rPr>
          <w:rFonts w:ascii="Times New Roman" w:hAnsi="Times New Roman"/>
          <w:color w:val="000000" w:themeColor="text1"/>
          <w:sz w:val="24"/>
          <w:szCs w:val="24"/>
        </w:rPr>
        <w:tab/>
      </w:r>
      <w:r w:rsidR="00196753" w:rsidRPr="005742B8">
        <w:rPr>
          <w:rFonts w:ascii="Times New Roman" w:hAnsi="Times New Roman"/>
          <w:color w:val="000000" w:themeColor="text1"/>
          <w:sz w:val="24"/>
          <w:szCs w:val="24"/>
        </w:rPr>
        <w:tab/>
      </w:r>
      <w:r w:rsidR="00196753" w:rsidRPr="005742B8">
        <w:rPr>
          <w:rFonts w:ascii="Times New Roman" w:hAnsi="Times New Roman"/>
          <w:color w:val="000000" w:themeColor="text1"/>
          <w:sz w:val="24"/>
          <w:szCs w:val="24"/>
        </w:rPr>
        <w:tab/>
      </w:r>
      <w:r w:rsidRPr="005742B8">
        <w:rPr>
          <w:rFonts w:ascii="Times New Roman" w:hAnsi="Times New Roman"/>
          <w:color w:val="000000" w:themeColor="text1"/>
          <w:sz w:val="24"/>
          <w:szCs w:val="24"/>
        </w:rPr>
        <w:t xml:space="preserve">(3)                                                                                          </w:t>
      </w:r>
    </w:p>
    <w:p w14:paraId="056F994C" w14:textId="4CCF3A56" w:rsidR="00506BEF" w:rsidRPr="005742B8" w:rsidRDefault="00506BEF" w:rsidP="00B410D1">
      <w:pPr>
        <w:pStyle w:val="ListParagraph"/>
        <w:widowControl w:val="0"/>
        <w:numPr>
          <w:ilvl w:val="0"/>
          <w:numId w:val="6"/>
        </w:numPr>
        <w:autoSpaceDE w:val="0"/>
        <w:autoSpaceDN w:val="0"/>
        <w:adjustRightInd w:val="0"/>
        <w:spacing w:after="0"/>
        <w:ind w:left="-720" w:right="-90" w:firstLine="0"/>
        <w:jc w:val="both"/>
        <w:rPr>
          <w:rFonts w:ascii="Times New Roman" w:hAnsi="Times New Roman"/>
          <w:color w:val="000000" w:themeColor="text1"/>
          <w:sz w:val="24"/>
          <w:szCs w:val="24"/>
        </w:rPr>
      </w:pPr>
      <w:r w:rsidRPr="005742B8">
        <w:rPr>
          <w:rFonts w:ascii="Times New Roman" w:hAnsi="Times New Roman"/>
          <w:color w:val="000000" w:themeColor="text1"/>
          <w:sz w:val="24"/>
          <w:szCs w:val="24"/>
        </w:rPr>
        <w:t xml:space="preserve">Viva-voce             </w:t>
      </w:r>
      <w:r w:rsidR="00196753" w:rsidRPr="005742B8">
        <w:rPr>
          <w:rFonts w:ascii="Times New Roman" w:hAnsi="Times New Roman"/>
          <w:color w:val="000000" w:themeColor="text1"/>
          <w:sz w:val="24"/>
          <w:szCs w:val="24"/>
        </w:rPr>
        <w:tab/>
      </w:r>
      <w:r w:rsidR="00196753" w:rsidRPr="005742B8">
        <w:rPr>
          <w:rFonts w:ascii="Times New Roman" w:hAnsi="Times New Roman"/>
          <w:color w:val="000000" w:themeColor="text1"/>
          <w:sz w:val="24"/>
          <w:szCs w:val="24"/>
        </w:rPr>
        <w:tab/>
      </w:r>
      <w:r w:rsidR="00196753" w:rsidRPr="005742B8">
        <w:rPr>
          <w:rFonts w:ascii="Times New Roman" w:hAnsi="Times New Roman"/>
          <w:color w:val="000000" w:themeColor="text1"/>
          <w:sz w:val="24"/>
          <w:szCs w:val="24"/>
        </w:rPr>
        <w:tab/>
      </w:r>
      <w:r w:rsidR="00196753" w:rsidRPr="005742B8">
        <w:rPr>
          <w:rFonts w:ascii="Times New Roman" w:hAnsi="Times New Roman"/>
          <w:color w:val="000000" w:themeColor="text1"/>
          <w:sz w:val="24"/>
          <w:szCs w:val="24"/>
        </w:rPr>
        <w:tab/>
      </w:r>
      <w:r w:rsidR="00196753" w:rsidRPr="005742B8">
        <w:rPr>
          <w:rFonts w:ascii="Times New Roman" w:hAnsi="Times New Roman"/>
          <w:color w:val="000000" w:themeColor="text1"/>
          <w:sz w:val="24"/>
          <w:szCs w:val="24"/>
        </w:rPr>
        <w:tab/>
      </w:r>
      <w:r w:rsidR="00196753" w:rsidRPr="005742B8">
        <w:rPr>
          <w:rFonts w:ascii="Times New Roman" w:hAnsi="Times New Roman"/>
          <w:color w:val="000000" w:themeColor="text1"/>
          <w:sz w:val="24"/>
          <w:szCs w:val="24"/>
        </w:rPr>
        <w:tab/>
      </w:r>
      <w:r w:rsidR="00196753" w:rsidRPr="005742B8">
        <w:rPr>
          <w:rFonts w:ascii="Times New Roman" w:hAnsi="Times New Roman"/>
          <w:color w:val="000000" w:themeColor="text1"/>
          <w:sz w:val="24"/>
          <w:szCs w:val="24"/>
        </w:rPr>
        <w:tab/>
      </w:r>
      <w:r w:rsidR="00196753" w:rsidRPr="005742B8">
        <w:rPr>
          <w:rFonts w:ascii="Times New Roman" w:hAnsi="Times New Roman"/>
          <w:color w:val="000000" w:themeColor="text1"/>
          <w:sz w:val="24"/>
          <w:szCs w:val="24"/>
        </w:rPr>
        <w:tab/>
      </w:r>
      <w:r w:rsidR="00196753" w:rsidRPr="005742B8">
        <w:rPr>
          <w:rFonts w:ascii="Times New Roman" w:hAnsi="Times New Roman"/>
          <w:color w:val="000000" w:themeColor="text1"/>
          <w:sz w:val="24"/>
          <w:szCs w:val="24"/>
        </w:rPr>
        <w:tab/>
      </w:r>
      <w:r w:rsidR="00196753" w:rsidRPr="005742B8">
        <w:rPr>
          <w:rFonts w:ascii="Times New Roman" w:hAnsi="Times New Roman"/>
          <w:color w:val="000000" w:themeColor="text1"/>
          <w:sz w:val="24"/>
          <w:szCs w:val="24"/>
        </w:rPr>
        <w:tab/>
      </w:r>
      <w:r w:rsidRPr="005742B8">
        <w:rPr>
          <w:rFonts w:ascii="Times New Roman" w:hAnsi="Times New Roman"/>
          <w:color w:val="000000" w:themeColor="text1"/>
          <w:sz w:val="24"/>
          <w:szCs w:val="24"/>
        </w:rPr>
        <w:t xml:space="preserve">(5)      </w:t>
      </w:r>
    </w:p>
    <w:p w14:paraId="25589E00" w14:textId="77777777" w:rsidR="00B751FE" w:rsidRPr="005742B8" w:rsidRDefault="00506BEF" w:rsidP="00877EDC">
      <w:pPr>
        <w:pStyle w:val="ListParagraph"/>
        <w:widowControl w:val="0"/>
        <w:overflowPunct w:val="0"/>
        <w:autoSpaceDE w:val="0"/>
        <w:autoSpaceDN w:val="0"/>
        <w:adjustRightInd w:val="0"/>
        <w:spacing w:after="0"/>
        <w:ind w:left="-720" w:right="-90"/>
        <w:jc w:val="both"/>
        <w:rPr>
          <w:rFonts w:ascii="Times New Roman" w:hAnsi="Times New Roman"/>
          <w:color w:val="000000" w:themeColor="text1"/>
          <w:sz w:val="24"/>
          <w:szCs w:val="24"/>
        </w:rPr>
      </w:pPr>
      <w:r w:rsidRPr="005742B8">
        <w:rPr>
          <w:rFonts w:ascii="Times New Roman" w:hAnsi="Times New Roman"/>
          <w:color w:val="000000" w:themeColor="text1"/>
          <w:sz w:val="24"/>
          <w:szCs w:val="24"/>
        </w:rPr>
        <w:t xml:space="preserve">IA. Lab exercise, Practical records, Field collection, Seminars, Assignments and   project.       </w:t>
      </w:r>
    </w:p>
    <w:p w14:paraId="53B231FA" w14:textId="77777777" w:rsidR="00B751FE" w:rsidRPr="005742B8" w:rsidRDefault="00B751FE" w:rsidP="00877EDC">
      <w:pPr>
        <w:pStyle w:val="ListParagraph"/>
        <w:widowControl w:val="0"/>
        <w:overflowPunct w:val="0"/>
        <w:autoSpaceDE w:val="0"/>
        <w:autoSpaceDN w:val="0"/>
        <w:adjustRightInd w:val="0"/>
        <w:spacing w:after="0"/>
        <w:ind w:left="-720" w:right="-90"/>
        <w:jc w:val="both"/>
        <w:rPr>
          <w:rFonts w:ascii="Times New Roman" w:hAnsi="Times New Roman"/>
          <w:color w:val="000000" w:themeColor="text1"/>
          <w:sz w:val="24"/>
          <w:szCs w:val="24"/>
        </w:rPr>
      </w:pPr>
    </w:p>
    <w:p w14:paraId="763424B3" w14:textId="77777777" w:rsidR="00506BEF" w:rsidRPr="005742B8" w:rsidRDefault="00682392" w:rsidP="00682392">
      <w:pPr>
        <w:pStyle w:val="ListParagraph"/>
        <w:widowControl w:val="0"/>
        <w:overflowPunct w:val="0"/>
        <w:autoSpaceDE w:val="0"/>
        <w:autoSpaceDN w:val="0"/>
        <w:adjustRightInd w:val="0"/>
        <w:spacing w:after="0"/>
        <w:ind w:left="-720" w:right="-90"/>
        <w:jc w:val="center"/>
        <w:rPr>
          <w:rFonts w:ascii="Times New Roman" w:hAnsi="Times New Roman"/>
          <w:color w:val="000000" w:themeColor="text1"/>
          <w:sz w:val="24"/>
          <w:szCs w:val="24"/>
        </w:rPr>
      </w:pPr>
      <w:r w:rsidRPr="005742B8">
        <w:rPr>
          <w:rFonts w:ascii="Times New Roman" w:hAnsi="Times New Roman"/>
          <w:b/>
          <w:color w:val="000000" w:themeColor="text1"/>
          <w:sz w:val="24"/>
          <w:szCs w:val="24"/>
        </w:rPr>
        <w:t>LIST OF EXPERIMENTS</w:t>
      </w:r>
    </w:p>
    <w:p w14:paraId="4970E1E9" w14:textId="77777777" w:rsidR="00B751FE" w:rsidRPr="005742B8" w:rsidRDefault="00506BEF" w:rsidP="00877EDC">
      <w:pPr>
        <w:widowControl w:val="0"/>
        <w:overflowPunct w:val="0"/>
        <w:autoSpaceDE w:val="0"/>
        <w:autoSpaceDN w:val="0"/>
        <w:adjustRightInd w:val="0"/>
        <w:spacing w:before="240" w:after="0"/>
        <w:ind w:left="-720" w:right="-90"/>
        <w:jc w:val="both"/>
        <w:rPr>
          <w:rFonts w:ascii="Times New Roman" w:hAnsi="Times New Roman"/>
          <w:b/>
          <w:bCs/>
          <w:color w:val="000000" w:themeColor="text1"/>
          <w:sz w:val="24"/>
          <w:szCs w:val="24"/>
        </w:rPr>
      </w:pPr>
      <w:r w:rsidRPr="005742B8">
        <w:rPr>
          <w:rFonts w:ascii="Times New Roman" w:hAnsi="Times New Roman"/>
          <w:b/>
          <w:bCs/>
          <w:color w:val="000000" w:themeColor="text1"/>
          <w:sz w:val="24"/>
          <w:szCs w:val="24"/>
        </w:rPr>
        <w:t xml:space="preserve">Identification and characterization of the following: </w:t>
      </w:r>
    </w:p>
    <w:p w14:paraId="0A977D4B" w14:textId="1E5672BB" w:rsidR="00B751FE" w:rsidRPr="007F5C09" w:rsidRDefault="00506BEF" w:rsidP="00877EDC">
      <w:pPr>
        <w:widowControl w:val="0"/>
        <w:overflowPunct w:val="0"/>
        <w:autoSpaceDE w:val="0"/>
        <w:autoSpaceDN w:val="0"/>
        <w:adjustRightInd w:val="0"/>
        <w:spacing w:before="240" w:after="0"/>
        <w:ind w:left="-720" w:right="-90"/>
        <w:jc w:val="both"/>
        <w:rPr>
          <w:rFonts w:ascii="Times New Roman" w:hAnsi="Times New Roman"/>
          <w:color w:val="000000" w:themeColor="text1"/>
          <w:sz w:val="24"/>
          <w:szCs w:val="24"/>
          <w:lang w:val="pt-BR"/>
        </w:rPr>
      </w:pPr>
      <w:r w:rsidRPr="007F5C09">
        <w:rPr>
          <w:rFonts w:ascii="Times New Roman" w:hAnsi="Times New Roman"/>
          <w:b/>
          <w:bCs/>
          <w:color w:val="000000" w:themeColor="text1"/>
          <w:sz w:val="24"/>
          <w:szCs w:val="24"/>
          <w:lang w:val="pt-BR"/>
        </w:rPr>
        <w:t>Bryophyta</w:t>
      </w:r>
      <w:r w:rsidRPr="007F5C09">
        <w:rPr>
          <w:rFonts w:ascii="Times New Roman" w:hAnsi="Times New Roman"/>
          <w:color w:val="000000" w:themeColor="text1"/>
          <w:sz w:val="24"/>
          <w:szCs w:val="24"/>
          <w:lang w:val="pt-BR"/>
        </w:rPr>
        <w:t xml:space="preserve">: </w:t>
      </w:r>
      <w:r w:rsidRPr="007F5C09">
        <w:rPr>
          <w:rFonts w:ascii="Times New Roman" w:hAnsi="Times New Roman"/>
          <w:bCs/>
          <w:i/>
          <w:color w:val="000000" w:themeColor="text1"/>
          <w:sz w:val="24"/>
          <w:szCs w:val="24"/>
          <w:lang w:val="pt-BR"/>
        </w:rPr>
        <w:t>Riccia</w:t>
      </w:r>
      <w:r w:rsidRPr="007F5C09">
        <w:rPr>
          <w:rFonts w:ascii="Times New Roman" w:hAnsi="Times New Roman"/>
          <w:bCs/>
          <w:color w:val="000000" w:themeColor="text1"/>
          <w:sz w:val="24"/>
          <w:szCs w:val="24"/>
          <w:lang w:val="pt-BR"/>
        </w:rPr>
        <w:t xml:space="preserve">, </w:t>
      </w:r>
      <w:r w:rsidRPr="007F5C09">
        <w:rPr>
          <w:rFonts w:ascii="Times New Roman" w:hAnsi="Times New Roman"/>
          <w:i/>
          <w:iCs/>
          <w:color w:val="000000" w:themeColor="text1"/>
          <w:sz w:val="24"/>
          <w:szCs w:val="24"/>
          <w:lang w:val="pt-BR"/>
        </w:rPr>
        <w:t>Marchantia</w:t>
      </w:r>
      <w:r w:rsidRPr="007F5C09">
        <w:rPr>
          <w:rFonts w:ascii="Times New Roman" w:hAnsi="Times New Roman"/>
          <w:b/>
          <w:bCs/>
          <w:color w:val="000000" w:themeColor="text1"/>
          <w:sz w:val="24"/>
          <w:szCs w:val="24"/>
          <w:lang w:val="pt-BR"/>
        </w:rPr>
        <w:t xml:space="preserve"> </w:t>
      </w:r>
      <w:r w:rsidRPr="007F5C09">
        <w:rPr>
          <w:rFonts w:ascii="Times New Roman" w:hAnsi="Times New Roman"/>
          <w:color w:val="000000" w:themeColor="text1"/>
          <w:sz w:val="24"/>
          <w:szCs w:val="24"/>
          <w:lang w:val="pt-BR"/>
        </w:rPr>
        <w:t>(Hepaticopsida)</w:t>
      </w:r>
      <w:r w:rsidRPr="007F5C09">
        <w:rPr>
          <w:rFonts w:ascii="Times New Roman" w:hAnsi="Times New Roman"/>
          <w:bCs/>
          <w:color w:val="000000" w:themeColor="text1"/>
          <w:sz w:val="24"/>
          <w:szCs w:val="24"/>
          <w:lang w:val="pt-BR"/>
        </w:rPr>
        <w:t xml:space="preserve">, </w:t>
      </w:r>
      <w:r w:rsidRPr="007F5C09">
        <w:rPr>
          <w:rFonts w:ascii="Times New Roman" w:hAnsi="Times New Roman"/>
          <w:i/>
          <w:iCs/>
          <w:color w:val="000000" w:themeColor="text1"/>
          <w:sz w:val="24"/>
          <w:szCs w:val="24"/>
          <w:lang w:val="pt-BR"/>
        </w:rPr>
        <w:t>Anthoceros</w:t>
      </w:r>
      <w:r w:rsidRPr="007F5C09">
        <w:rPr>
          <w:rFonts w:ascii="Times New Roman" w:hAnsi="Times New Roman"/>
          <w:color w:val="000000" w:themeColor="text1"/>
          <w:sz w:val="24"/>
          <w:szCs w:val="24"/>
          <w:lang w:val="pt-BR"/>
        </w:rPr>
        <w:t xml:space="preserve"> (Anthocerotopsida), </w:t>
      </w:r>
      <w:r w:rsidRPr="007F5C09">
        <w:rPr>
          <w:rFonts w:ascii="Times New Roman" w:hAnsi="Times New Roman"/>
          <w:i/>
          <w:iCs/>
          <w:color w:val="000000" w:themeColor="text1"/>
          <w:sz w:val="24"/>
          <w:szCs w:val="24"/>
          <w:lang w:val="pt-BR"/>
        </w:rPr>
        <w:t>Funaria</w:t>
      </w:r>
      <w:r w:rsidRPr="007F5C09">
        <w:rPr>
          <w:rFonts w:ascii="Times New Roman" w:hAnsi="Times New Roman"/>
          <w:color w:val="000000" w:themeColor="text1"/>
          <w:sz w:val="24"/>
          <w:szCs w:val="24"/>
          <w:lang w:val="pt-BR"/>
        </w:rPr>
        <w:t xml:space="preserve"> (Bryopsida); </w:t>
      </w:r>
    </w:p>
    <w:p w14:paraId="70AE4AF5" w14:textId="77777777" w:rsidR="00703C7F" w:rsidRPr="007F5C09" w:rsidRDefault="00506BEF" w:rsidP="00877EDC">
      <w:pPr>
        <w:widowControl w:val="0"/>
        <w:overflowPunct w:val="0"/>
        <w:autoSpaceDE w:val="0"/>
        <w:autoSpaceDN w:val="0"/>
        <w:adjustRightInd w:val="0"/>
        <w:spacing w:before="240" w:after="0"/>
        <w:ind w:left="-720" w:right="-90"/>
        <w:jc w:val="both"/>
        <w:rPr>
          <w:rFonts w:ascii="Times New Roman" w:hAnsi="Times New Roman"/>
          <w:color w:val="000000" w:themeColor="text1"/>
          <w:sz w:val="24"/>
          <w:szCs w:val="24"/>
          <w:lang w:val="pt-BR"/>
        </w:rPr>
      </w:pPr>
      <w:r w:rsidRPr="007F5C09">
        <w:rPr>
          <w:rFonts w:ascii="Times New Roman" w:hAnsi="Times New Roman"/>
          <w:b/>
          <w:bCs/>
          <w:color w:val="000000" w:themeColor="text1"/>
          <w:sz w:val="24"/>
          <w:szCs w:val="24"/>
          <w:lang w:val="pt-BR"/>
        </w:rPr>
        <w:t>Pteridophyta</w:t>
      </w:r>
      <w:r w:rsidRPr="007F5C09">
        <w:rPr>
          <w:rFonts w:ascii="Times New Roman" w:hAnsi="Times New Roman"/>
          <w:color w:val="000000" w:themeColor="text1"/>
          <w:sz w:val="24"/>
          <w:szCs w:val="24"/>
          <w:lang w:val="pt-BR"/>
        </w:rPr>
        <w:t xml:space="preserve">: </w:t>
      </w:r>
      <w:r w:rsidRPr="007F5C09">
        <w:rPr>
          <w:rFonts w:ascii="Times New Roman" w:hAnsi="Times New Roman"/>
          <w:i/>
          <w:iCs/>
          <w:color w:val="000000" w:themeColor="text1"/>
          <w:sz w:val="24"/>
          <w:szCs w:val="24"/>
          <w:lang w:val="pt-BR"/>
        </w:rPr>
        <w:t>Rhynia</w:t>
      </w:r>
      <w:r w:rsidRPr="007F5C09">
        <w:rPr>
          <w:rFonts w:ascii="Times New Roman" w:hAnsi="Times New Roman"/>
          <w:b/>
          <w:bCs/>
          <w:color w:val="000000" w:themeColor="text1"/>
          <w:sz w:val="24"/>
          <w:szCs w:val="24"/>
          <w:lang w:val="pt-BR"/>
        </w:rPr>
        <w:t xml:space="preserve"> </w:t>
      </w:r>
      <w:r w:rsidRPr="007F5C09">
        <w:rPr>
          <w:rFonts w:ascii="Times New Roman" w:hAnsi="Times New Roman"/>
          <w:color w:val="000000" w:themeColor="text1"/>
          <w:sz w:val="24"/>
          <w:szCs w:val="24"/>
          <w:lang w:val="pt-BR"/>
        </w:rPr>
        <w:t xml:space="preserve">(Psilopsida), </w:t>
      </w:r>
      <w:r w:rsidRPr="007F5C09">
        <w:rPr>
          <w:rFonts w:ascii="Times New Roman" w:hAnsi="Times New Roman"/>
          <w:i/>
          <w:iCs/>
          <w:color w:val="000000" w:themeColor="text1"/>
          <w:sz w:val="24"/>
          <w:szCs w:val="24"/>
          <w:lang w:val="pt-BR"/>
        </w:rPr>
        <w:t>Selaginella</w:t>
      </w:r>
      <w:r w:rsidRPr="007F5C09">
        <w:rPr>
          <w:rFonts w:ascii="Times New Roman" w:hAnsi="Times New Roman"/>
          <w:color w:val="000000" w:themeColor="text1"/>
          <w:sz w:val="24"/>
          <w:szCs w:val="24"/>
          <w:lang w:val="pt-BR"/>
        </w:rPr>
        <w:t xml:space="preserve"> (Lycopsida), </w:t>
      </w:r>
      <w:r w:rsidRPr="007F5C09">
        <w:rPr>
          <w:rFonts w:ascii="Times New Roman" w:hAnsi="Times New Roman"/>
          <w:i/>
          <w:iCs/>
          <w:color w:val="000000" w:themeColor="text1"/>
          <w:sz w:val="24"/>
          <w:szCs w:val="24"/>
          <w:lang w:val="pt-BR"/>
        </w:rPr>
        <w:t>Equisetum</w:t>
      </w:r>
      <w:r w:rsidRPr="007F5C09">
        <w:rPr>
          <w:rFonts w:ascii="Times New Roman" w:hAnsi="Times New Roman"/>
          <w:color w:val="000000" w:themeColor="text1"/>
          <w:sz w:val="24"/>
          <w:szCs w:val="24"/>
          <w:lang w:val="pt-BR"/>
        </w:rPr>
        <w:t xml:space="preserve"> (Sphenopsida).</w:t>
      </w:r>
    </w:p>
    <w:p w14:paraId="352FF846" w14:textId="40A077B0" w:rsidR="00F6239B" w:rsidRPr="005742B8" w:rsidRDefault="00F6239B" w:rsidP="00877EDC">
      <w:pPr>
        <w:widowControl w:val="0"/>
        <w:overflowPunct w:val="0"/>
        <w:autoSpaceDE w:val="0"/>
        <w:autoSpaceDN w:val="0"/>
        <w:adjustRightInd w:val="0"/>
        <w:spacing w:before="240" w:after="0"/>
        <w:ind w:left="-720" w:right="-90"/>
        <w:jc w:val="both"/>
        <w:rPr>
          <w:rFonts w:ascii="Times New Roman" w:hAnsi="Times New Roman"/>
          <w:color w:val="000000" w:themeColor="text1"/>
          <w:sz w:val="24"/>
          <w:szCs w:val="24"/>
        </w:rPr>
      </w:pPr>
      <w:r w:rsidRPr="005742B8">
        <w:rPr>
          <w:rFonts w:ascii="Times New Roman" w:hAnsi="Times New Roman"/>
          <w:color w:val="000000" w:themeColor="text1"/>
          <w:sz w:val="24"/>
          <w:szCs w:val="24"/>
        </w:rPr>
        <w:t xml:space="preserve">Study </w:t>
      </w:r>
      <w:r w:rsidR="00796025" w:rsidRPr="005742B8">
        <w:rPr>
          <w:rFonts w:ascii="Times New Roman" w:hAnsi="Times New Roman"/>
          <w:color w:val="000000" w:themeColor="text1"/>
          <w:sz w:val="24"/>
          <w:szCs w:val="24"/>
        </w:rPr>
        <w:t xml:space="preserve">DNA and </w:t>
      </w:r>
      <w:r w:rsidRPr="005742B8">
        <w:rPr>
          <w:rFonts w:ascii="Times New Roman" w:hAnsi="Times New Roman"/>
          <w:color w:val="000000" w:themeColor="text1"/>
          <w:sz w:val="24"/>
          <w:szCs w:val="24"/>
        </w:rPr>
        <w:t>DNA packaging by micrographs.</w:t>
      </w:r>
    </w:p>
    <w:p w14:paraId="697E995B" w14:textId="77777777" w:rsidR="00506BEF" w:rsidRPr="005742B8" w:rsidRDefault="00506BEF" w:rsidP="00877EDC">
      <w:pPr>
        <w:widowControl w:val="0"/>
        <w:overflowPunct w:val="0"/>
        <w:autoSpaceDE w:val="0"/>
        <w:autoSpaceDN w:val="0"/>
        <w:adjustRightInd w:val="0"/>
        <w:spacing w:after="0"/>
        <w:ind w:left="-720" w:right="-90"/>
        <w:jc w:val="both"/>
        <w:rPr>
          <w:rFonts w:cstheme="minorHAnsi"/>
          <w:bCs/>
          <w:color w:val="000000" w:themeColor="text1"/>
          <w:sz w:val="24"/>
          <w:szCs w:val="24"/>
        </w:rPr>
      </w:pPr>
    </w:p>
    <w:p w14:paraId="38CE17BE" w14:textId="77777777" w:rsidR="00506BEF" w:rsidRPr="005742B8" w:rsidRDefault="00506BEF" w:rsidP="006A0693">
      <w:pPr>
        <w:pStyle w:val="ListParagraph"/>
        <w:widowControl w:val="0"/>
        <w:overflowPunct w:val="0"/>
        <w:autoSpaceDE w:val="0"/>
        <w:autoSpaceDN w:val="0"/>
        <w:adjustRightInd w:val="0"/>
        <w:spacing w:after="0" w:line="240" w:lineRule="auto"/>
        <w:ind w:left="-720" w:right="-90"/>
        <w:jc w:val="both"/>
        <w:rPr>
          <w:rFonts w:cstheme="minorHAnsi"/>
          <w:b/>
          <w:bCs/>
          <w:color w:val="000000" w:themeColor="text1"/>
          <w:sz w:val="24"/>
          <w:szCs w:val="24"/>
        </w:rPr>
      </w:pPr>
      <w:r w:rsidRPr="005742B8">
        <w:rPr>
          <w:rFonts w:cstheme="minorHAnsi"/>
          <w:color w:val="000000" w:themeColor="text1"/>
          <w:sz w:val="24"/>
          <w:szCs w:val="24"/>
        </w:rPr>
        <w:t xml:space="preserve"> </w:t>
      </w:r>
      <w:r w:rsidRPr="005742B8">
        <w:rPr>
          <w:rFonts w:cstheme="minorHAnsi"/>
          <w:b/>
          <w:bCs/>
          <w:color w:val="000000" w:themeColor="text1"/>
          <w:sz w:val="24"/>
          <w:szCs w:val="24"/>
        </w:rPr>
        <w:t>SUGGESTED READINGS:</w:t>
      </w:r>
    </w:p>
    <w:p w14:paraId="5571AC23" w14:textId="79C5A09F" w:rsidR="00506BEF" w:rsidRPr="005742B8" w:rsidRDefault="00506BEF" w:rsidP="006A0693">
      <w:pPr>
        <w:pStyle w:val="ListParagraph"/>
        <w:widowControl w:val="0"/>
        <w:numPr>
          <w:ilvl w:val="0"/>
          <w:numId w:val="7"/>
        </w:numPr>
        <w:autoSpaceDE w:val="0"/>
        <w:autoSpaceDN w:val="0"/>
        <w:adjustRightInd w:val="0"/>
        <w:spacing w:after="0" w:line="240" w:lineRule="auto"/>
        <w:ind w:left="-720" w:right="-90" w:firstLine="0"/>
        <w:jc w:val="both"/>
        <w:rPr>
          <w:rFonts w:cstheme="minorHAnsi"/>
          <w:b/>
          <w:bCs/>
          <w:color w:val="000000" w:themeColor="text1"/>
          <w:sz w:val="24"/>
          <w:szCs w:val="24"/>
        </w:rPr>
      </w:pPr>
      <w:r w:rsidRPr="005742B8">
        <w:rPr>
          <w:rFonts w:cstheme="minorHAnsi"/>
          <w:color w:val="000000" w:themeColor="text1"/>
          <w:sz w:val="24"/>
          <w:szCs w:val="24"/>
        </w:rPr>
        <w:t>Sharma.  O.P.  Pteridophytes. 2000. Total and tomorrow Publicatio</w:t>
      </w:r>
      <w:r w:rsidR="006A0693" w:rsidRPr="005742B8">
        <w:rPr>
          <w:rFonts w:cstheme="minorHAnsi"/>
          <w:color w:val="000000" w:themeColor="text1"/>
          <w:sz w:val="24"/>
          <w:szCs w:val="24"/>
        </w:rPr>
        <w:t>n</w:t>
      </w:r>
      <w:r w:rsidRPr="005742B8">
        <w:rPr>
          <w:rFonts w:cstheme="minorHAnsi"/>
          <w:color w:val="000000" w:themeColor="text1"/>
          <w:sz w:val="24"/>
          <w:szCs w:val="24"/>
        </w:rPr>
        <w:t>s.</w:t>
      </w:r>
    </w:p>
    <w:p w14:paraId="04E5ABEF" w14:textId="2AD32404" w:rsidR="00506BEF" w:rsidRPr="005742B8" w:rsidRDefault="00506BEF" w:rsidP="006A0693">
      <w:pPr>
        <w:pStyle w:val="ListParagraph"/>
        <w:widowControl w:val="0"/>
        <w:numPr>
          <w:ilvl w:val="0"/>
          <w:numId w:val="7"/>
        </w:numPr>
        <w:autoSpaceDE w:val="0"/>
        <w:autoSpaceDN w:val="0"/>
        <w:adjustRightInd w:val="0"/>
        <w:spacing w:after="0" w:line="240" w:lineRule="auto"/>
        <w:ind w:left="-720" w:right="-90" w:firstLine="0"/>
        <w:jc w:val="both"/>
        <w:rPr>
          <w:rFonts w:cstheme="minorHAnsi"/>
          <w:bCs/>
          <w:color w:val="000000" w:themeColor="text1"/>
          <w:sz w:val="24"/>
          <w:szCs w:val="24"/>
        </w:rPr>
      </w:pPr>
      <w:r w:rsidRPr="005742B8">
        <w:rPr>
          <w:rFonts w:cstheme="minorHAnsi"/>
          <w:bCs/>
          <w:color w:val="000000" w:themeColor="text1"/>
          <w:sz w:val="24"/>
          <w:szCs w:val="24"/>
        </w:rPr>
        <w:t>Gupta, P.K. (2009). Cytology, Genetics, Evoluti</w:t>
      </w:r>
      <w:r w:rsidR="006A0693" w:rsidRPr="005742B8">
        <w:rPr>
          <w:rFonts w:cstheme="minorHAnsi"/>
          <w:bCs/>
          <w:color w:val="000000" w:themeColor="text1"/>
          <w:sz w:val="24"/>
          <w:szCs w:val="24"/>
        </w:rPr>
        <w:t>o</w:t>
      </w:r>
      <w:r w:rsidRPr="005742B8">
        <w:rPr>
          <w:rFonts w:cstheme="minorHAnsi"/>
          <w:bCs/>
          <w:color w:val="000000" w:themeColor="text1"/>
          <w:sz w:val="24"/>
          <w:szCs w:val="24"/>
        </w:rPr>
        <w:t>n a</w:t>
      </w:r>
      <w:r w:rsidR="006A0693" w:rsidRPr="005742B8">
        <w:rPr>
          <w:rFonts w:cstheme="minorHAnsi"/>
          <w:bCs/>
          <w:color w:val="000000" w:themeColor="text1"/>
          <w:sz w:val="24"/>
          <w:szCs w:val="24"/>
        </w:rPr>
        <w:t>nd Plant Breeding, Rastogi Publications</w:t>
      </w:r>
      <w:r w:rsidRPr="005742B8">
        <w:rPr>
          <w:rFonts w:cstheme="minorHAnsi"/>
          <w:bCs/>
          <w:color w:val="000000" w:themeColor="text1"/>
          <w:sz w:val="24"/>
          <w:szCs w:val="24"/>
        </w:rPr>
        <w:t xml:space="preserve">, </w:t>
      </w:r>
      <w:r w:rsidR="0056110D" w:rsidRPr="005742B8">
        <w:rPr>
          <w:rFonts w:cstheme="minorHAnsi"/>
          <w:bCs/>
          <w:color w:val="000000" w:themeColor="text1"/>
          <w:sz w:val="24"/>
          <w:szCs w:val="24"/>
        </w:rPr>
        <w:tab/>
      </w:r>
      <w:r w:rsidRPr="005742B8">
        <w:rPr>
          <w:rFonts w:cstheme="minorHAnsi"/>
          <w:bCs/>
          <w:color w:val="000000" w:themeColor="text1"/>
          <w:sz w:val="24"/>
          <w:szCs w:val="24"/>
        </w:rPr>
        <w:t>Meerut.</w:t>
      </w:r>
    </w:p>
    <w:p w14:paraId="7A01B4E8" w14:textId="77777777" w:rsidR="00506BEF" w:rsidRPr="005742B8" w:rsidRDefault="00506BEF" w:rsidP="006A0693">
      <w:pPr>
        <w:pStyle w:val="ListParagraph"/>
        <w:widowControl w:val="0"/>
        <w:numPr>
          <w:ilvl w:val="0"/>
          <w:numId w:val="7"/>
        </w:numPr>
        <w:autoSpaceDE w:val="0"/>
        <w:autoSpaceDN w:val="0"/>
        <w:adjustRightInd w:val="0"/>
        <w:spacing w:after="0" w:line="240" w:lineRule="auto"/>
        <w:ind w:left="-720" w:right="-90" w:firstLine="0"/>
        <w:jc w:val="both"/>
        <w:rPr>
          <w:rFonts w:cstheme="minorHAnsi"/>
          <w:bCs/>
          <w:color w:val="000000" w:themeColor="text1"/>
          <w:sz w:val="24"/>
          <w:szCs w:val="24"/>
        </w:rPr>
      </w:pPr>
      <w:r w:rsidRPr="005742B8">
        <w:rPr>
          <w:rFonts w:cstheme="minorHAnsi"/>
          <w:bCs/>
          <w:color w:val="000000" w:themeColor="text1"/>
          <w:sz w:val="24"/>
          <w:szCs w:val="24"/>
        </w:rPr>
        <w:t>Miglani, G.S. (2000). Advanced Genetics, Narosa Publishing House, New Delhi.</w:t>
      </w:r>
    </w:p>
    <w:p w14:paraId="2E861441" w14:textId="77777777" w:rsidR="00506BEF" w:rsidRPr="005742B8" w:rsidRDefault="00506BEF" w:rsidP="006A0693">
      <w:pPr>
        <w:pStyle w:val="ListParagraph"/>
        <w:numPr>
          <w:ilvl w:val="0"/>
          <w:numId w:val="7"/>
        </w:numPr>
        <w:spacing w:line="240" w:lineRule="auto"/>
        <w:ind w:left="-720" w:right="-90" w:firstLine="0"/>
        <w:jc w:val="both"/>
        <w:rPr>
          <w:rFonts w:cstheme="minorHAnsi"/>
          <w:color w:val="000000" w:themeColor="text1"/>
          <w:sz w:val="24"/>
          <w:szCs w:val="24"/>
        </w:rPr>
      </w:pPr>
      <w:r w:rsidRPr="005742B8">
        <w:rPr>
          <w:rFonts w:cstheme="minorHAnsi"/>
          <w:bCs/>
          <w:color w:val="000000" w:themeColor="text1"/>
          <w:sz w:val="24"/>
          <w:szCs w:val="24"/>
        </w:rPr>
        <w:t xml:space="preserve">Shukla, R.S. and Chandel, P.S. (2000). Cytogentics, Evolution and plant Breeding, S. Chan &amp; Co. </w:t>
      </w:r>
      <w:r w:rsidR="0056110D" w:rsidRPr="005742B8">
        <w:rPr>
          <w:rFonts w:cstheme="minorHAnsi"/>
          <w:bCs/>
          <w:color w:val="000000" w:themeColor="text1"/>
          <w:sz w:val="24"/>
          <w:szCs w:val="24"/>
        </w:rPr>
        <w:tab/>
      </w:r>
      <w:r w:rsidRPr="005742B8">
        <w:rPr>
          <w:rFonts w:cstheme="minorHAnsi"/>
          <w:bCs/>
          <w:color w:val="000000" w:themeColor="text1"/>
          <w:sz w:val="24"/>
          <w:szCs w:val="24"/>
        </w:rPr>
        <w:t>Ltd., New Delhi.</w:t>
      </w:r>
    </w:p>
    <w:p w14:paraId="231C4F0D" w14:textId="53EFC0C3" w:rsidR="006A5CA1" w:rsidRPr="005742B8" w:rsidRDefault="006A0693" w:rsidP="006A0693">
      <w:pPr>
        <w:pStyle w:val="ListParagraph"/>
        <w:numPr>
          <w:ilvl w:val="0"/>
          <w:numId w:val="7"/>
        </w:numPr>
        <w:spacing w:line="240" w:lineRule="auto"/>
        <w:ind w:left="-720" w:right="-90" w:firstLine="0"/>
        <w:jc w:val="both"/>
        <w:rPr>
          <w:rFonts w:cstheme="minorHAnsi"/>
          <w:color w:val="000000" w:themeColor="text1"/>
          <w:sz w:val="24"/>
          <w:szCs w:val="24"/>
        </w:rPr>
      </w:pPr>
      <w:r w:rsidRPr="005742B8">
        <w:rPr>
          <w:rFonts w:cstheme="minorHAnsi"/>
          <w:bCs/>
          <w:color w:val="000000" w:themeColor="text1"/>
          <w:sz w:val="24"/>
          <w:szCs w:val="24"/>
        </w:rPr>
        <w:t>Da</w:t>
      </w:r>
      <w:r w:rsidR="00506BEF" w:rsidRPr="005742B8">
        <w:rPr>
          <w:rFonts w:cstheme="minorHAnsi"/>
          <w:bCs/>
          <w:color w:val="000000" w:themeColor="text1"/>
          <w:sz w:val="24"/>
          <w:szCs w:val="24"/>
        </w:rPr>
        <w:t>yansagar, V.R. (1986). Cytology and Genetics, Tata McGraw-Hill Pub. Co. Ltd.</w:t>
      </w:r>
      <w:r w:rsidRPr="005742B8">
        <w:rPr>
          <w:rFonts w:cstheme="minorHAnsi"/>
          <w:bCs/>
          <w:color w:val="000000" w:themeColor="text1"/>
          <w:sz w:val="24"/>
          <w:szCs w:val="24"/>
        </w:rPr>
        <w:t xml:space="preserve"> </w:t>
      </w:r>
      <w:r w:rsidR="00506BEF" w:rsidRPr="005742B8">
        <w:rPr>
          <w:rFonts w:cstheme="minorHAnsi"/>
          <w:bCs/>
          <w:color w:val="000000" w:themeColor="text1"/>
          <w:sz w:val="24"/>
          <w:szCs w:val="24"/>
        </w:rPr>
        <w:t>New Delhi.</w:t>
      </w:r>
      <w:r w:rsidR="00506BEF" w:rsidRPr="005742B8">
        <w:rPr>
          <w:rFonts w:cstheme="minorHAnsi"/>
          <w:b/>
          <w:color w:val="000000" w:themeColor="text1"/>
          <w:sz w:val="24"/>
          <w:szCs w:val="24"/>
        </w:rPr>
        <w:t xml:space="preserve">  </w:t>
      </w:r>
    </w:p>
    <w:p w14:paraId="101178AC" w14:textId="77777777" w:rsidR="00E87B07" w:rsidRPr="005742B8" w:rsidRDefault="00E87B07" w:rsidP="00C33054">
      <w:pPr>
        <w:widowControl w:val="0"/>
        <w:autoSpaceDE w:val="0"/>
        <w:autoSpaceDN w:val="0"/>
        <w:adjustRightInd w:val="0"/>
        <w:spacing w:after="0"/>
        <w:ind w:left="-720" w:right="-720"/>
        <w:jc w:val="center"/>
        <w:rPr>
          <w:b/>
          <w:color w:val="000000" w:themeColor="text1"/>
          <w:sz w:val="24"/>
          <w:szCs w:val="24"/>
        </w:rPr>
      </w:pPr>
    </w:p>
    <w:p w14:paraId="094F14E3" w14:textId="77777777" w:rsidR="00DC4A05" w:rsidRPr="005742B8" w:rsidRDefault="00DC4A05" w:rsidP="00C33054">
      <w:pPr>
        <w:widowControl w:val="0"/>
        <w:autoSpaceDE w:val="0"/>
        <w:autoSpaceDN w:val="0"/>
        <w:adjustRightInd w:val="0"/>
        <w:spacing w:after="0"/>
        <w:ind w:left="-720" w:right="-720"/>
        <w:jc w:val="center"/>
        <w:rPr>
          <w:rFonts w:cstheme="minorHAnsi"/>
          <w:b/>
          <w:color w:val="000000" w:themeColor="text1"/>
          <w:sz w:val="24"/>
          <w:szCs w:val="24"/>
        </w:rPr>
      </w:pPr>
      <w:r w:rsidRPr="005742B8">
        <w:rPr>
          <w:rFonts w:cstheme="minorHAnsi"/>
          <w:b/>
          <w:color w:val="000000" w:themeColor="text1"/>
          <w:sz w:val="24"/>
          <w:szCs w:val="24"/>
        </w:rPr>
        <w:t>SCHOOL OF BASIC AND APPLIED SCIENCES</w:t>
      </w:r>
    </w:p>
    <w:p w14:paraId="39E0F6FF" w14:textId="77777777" w:rsidR="00DC4A05" w:rsidRPr="005742B8" w:rsidRDefault="00DC4A05" w:rsidP="00C33054">
      <w:pPr>
        <w:widowControl w:val="0"/>
        <w:autoSpaceDE w:val="0"/>
        <w:autoSpaceDN w:val="0"/>
        <w:adjustRightInd w:val="0"/>
        <w:spacing w:after="0"/>
        <w:ind w:left="-720" w:right="-720"/>
        <w:jc w:val="center"/>
        <w:rPr>
          <w:rFonts w:cstheme="minorHAnsi"/>
          <w:b/>
          <w:color w:val="000000" w:themeColor="text1"/>
          <w:sz w:val="24"/>
          <w:szCs w:val="24"/>
        </w:rPr>
      </w:pPr>
      <w:r w:rsidRPr="005742B8">
        <w:rPr>
          <w:rFonts w:cstheme="minorHAnsi"/>
          <w:b/>
          <w:bCs/>
          <w:color w:val="000000" w:themeColor="text1"/>
          <w:sz w:val="24"/>
          <w:szCs w:val="24"/>
        </w:rPr>
        <w:t>Department of Botany</w:t>
      </w:r>
    </w:p>
    <w:p w14:paraId="067066C3" w14:textId="4FA70E65" w:rsidR="00DC4A05" w:rsidRPr="005742B8" w:rsidRDefault="00DC4A05" w:rsidP="00C33054">
      <w:pPr>
        <w:widowControl w:val="0"/>
        <w:autoSpaceDE w:val="0"/>
        <w:autoSpaceDN w:val="0"/>
        <w:adjustRightInd w:val="0"/>
        <w:spacing w:after="0"/>
        <w:ind w:left="-720" w:right="-720"/>
        <w:jc w:val="center"/>
        <w:rPr>
          <w:rFonts w:cstheme="minorHAnsi"/>
          <w:b/>
          <w:bCs/>
          <w:color w:val="000000" w:themeColor="text1"/>
          <w:sz w:val="24"/>
          <w:szCs w:val="24"/>
        </w:rPr>
      </w:pPr>
      <w:r w:rsidRPr="005742B8">
        <w:rPr>
          <w:rFonts w:cstheme="minorHAnsi"/>
          <w:b/>
          <w:color w:val="000000" w:themeColor="text1"/>
          <w:sz w:val="24"/>
          <w:szCs w:val="24"/>
        </w:rPr>
        <w:t xml:space="preserve">(Syllabus and Scheme of Studies </w:t>
      </w:r>
      <w:r w:rsidR="00FA6935" w:rsidRPr="005742B8">
        <w:rPr>
          <w:rFonts w:cstheme="minorHAnsi"/>
          <w:b/>
          <w:bCs/>
          <w:color w:val="000000" w:themeColor="text1"/>
          <w:sz w:val="24"/>
          <w:szCs w:val="24"/>
        </w:rPr>
        <w:t xml:space="preserve">w. e. f. </w:t>
      </w:r>
      <w:r w:rsidR="007F5C09">
        <w:rPr>
          <w:rFonts w:cs="Calibri"/>
          <w:b/>
          <w:bCs/>
          <w:color w:val="000000" w:themeColor="text1"/>
          <w:sz w:val="24"/>
          <w:szCs w:val="24"/>
        </w:rPr>
        <w:t xml:space="preserve">2024-2027 </w:t>
      </w:r>
      <w:r w:rsidRPr="005742B8">
        <w:rPr>
          <w:rFonts w:cstheme="minorHAnsi"/>
          <w:b/>
          <w:bCs/>
          <w:color w:val="000000" w:themeColor="text1"/>
          <w:sz w:val="24"/>
          <w:szCs w:val="24"/>
        </w:rPr>
        <w:t>onwards)</w:t>
      </w:r>
    </w:p>
    <w:p w14:paraId="2122FD51" w14:textId="77777777" w:rsidR="00DC4A05" w:rsidRPr="005742B8" w:rsidRDefault="00DC4A05" w:rsidP="00C33054">
      <w:pPr>
        <w:spacing w:after="0"/>
        <w:ind w:left="-720" w:right="-720"/>
        <w:jc w:val="center"/>
        <w:rPr>
          <w:rFonts w:cstheme="minorHAnsi"/>
          <w:color w:val="000000" w:themeColor="text1"/>
          <w:sz w:val="24"/>
          <w:szCs w:val="24"/>
        </w:rPr>
      </w:pPr>
      <w:r w:rsidRPr="005742B8">
        <w:rPr>
          <w:rFonts w:cstheme="minorHAnsi"/>
          <w:b/>
          <w:color w:val="000000" w:themeColor="text1"/>
          <w:sz w:val="24"/>
          <w:szCs w:val="24"/>
        </w:rPr>
        <w:t>B. Sc. II Year (III Semester)</w:t>
      </w:r>
    </w:p>
    <w:p w14:paraId="565CC1EC" w14:textId="77777777" w:rsidR="00DC4A05" w:rsidRPr="005742B8" w:rsidRDefault="00DC4A05" w:rsidP="00C33054">
      <w:pPr>
        <w:autoSpaceDE w:val="0"/>
        <w:autoSpaceDN w:val="0"/>
        <w:adjustRightInd w:val="0"/>
        <w:spacing w:after="0"/>
        <w:ind w:left="-720" w:right="-720"/>
        <w:rPr>
          <w:rFonts w:cstheme="minorHAnsi"/>
          <w:b/>
          <w:color w:val="000000" w:themeColor="text1"/>
          <w:sz w:val="24"/>
          <w:szCs w:val="24"/>
        </w:rPr>
      </w:pPr>
      <w:r w:rsidRPr="005742B8">
        <w:rPr>
          <w:rFonts w:cstheme="minorHAnsi"/>
          <w:b/>
          <w:color w:val="000000" w:themeColor="text1"/>
          <w:sz w:val="24"/>
          <w:szCs w:val="24"/>
        </w:rPr>
        <w:t>Schedule per week Lectures: 3</w:t>
      </w:r>
    </w:p>
    <w:p w14:paraId="3F886F19" w14:textId="22F4EF7C" w:rsidR="00DC4A05" w:rsidRPr="005742B8" w:rsidRDefault="00DC4A05" w:rsidP="00C33054">
      <w:pPr>
        <w:autoSpaceDE w:val="0"/>
        <w:autoSpaceDN w:val="0"/>
        <w:adjustRightInd w:val="0"/>
        <w:spacing w:after="0"/>
        <w:ind w:left="-720" w:right="-720"/>
        <w:rPr>
          <w:rFonts w:cstheme="minorHAnsi"/>
          <w:b/>
          <w:color w:val="000000" w:themeColor="text1"/>
          <w:sz w:val="24"/>
          <w:szCs w:val="24"/>
        </w:rPr>
      </w:pPr>
      <w:r w:rsidRPr="005742B8">
        <w:rPr>
          <w:rFonts w:cstheme="minorHAnsi"/>
          <w:b/>
          <w:color w:val="000000" w:themeColor="text1"/>
          <w:sz w:val="24"/>
          <w:szCs w:val="24"/>
        </w:rPr>
        <w:t>Exa</w:t>
      </w:r>
      <w:r w:rsidR="007B7D56" w:rsidRPr="005742B8">
        <w:rPr>
          <w:rFonts w:cstheme="minorHAnsi"/>
          <w:b/>
          <w:color w:val="000000" w:themeColor="text1"/>
          <w:sz w:val="24"/>
          <w:szCs w:val="24"/>
        </w:rPr>
        <w:t xml:space="preserve">mination Time                  </w:t>
      </w:r>
      <w:r w:rsidRPr="005742B8">
        <w:rPr>
          <w:rFonts w:cstheme="minorHAnsi"/>
          <w:b/>
          <w:color w:val="000000" w:themeColor="text1"/>
          <w:sz w:val="24"/>
          <w:szCs w:val="24"/>
        </w:rPr>
        <w:t xml:space="preserve">: 3 Hrs                                   </w:t>
      </w:r>
      <w:r w:rsidR="00E87B07" w:rsidRPr="005742B8">
        <w:rPr>
          <w:rFonts w:cstheme="minorHAnsi"/>
          <w:b/>
          <w:color w:val="000000" w:themeColor="text1"/>
          <w:sz w:val="24"/>
          <w:szCs w:val="24"/>
        </w:rPr>
        <w:tab/>
      </w:r>
      <w:r w:rsidR="00E87B07" w:rsidRPr="005742B8">
        <w:rPr>
          <w:rFonts w:cstheme="minorHAnsi"/>
          <w:b/>
          <w:color w:val="000000" w:themeColor="text1"/>
          <w:sz w:val="24"/>
          <w:szCs w:val="24"/>
        </w:rPr>
        <w:tab/>
      </w:r>
      <w:r w:rsidR="00E87B07" w:rsidRPr="005742B8">
        <w:rPr>
          <w:rFonts w:cstheme="minorHAnsi"/>
          <w:b/>
          <w:color w:val="000000" w:themeColor="text1"/>
          <w:sz w:val="24"/>
          <w:szCs w:val="24"/>
        </w:rPr>
        <w:tab/>
      </w:r>
      <w:r w:rsidRPr="005742B8">
        <w:rPr>
          <w:rFonts w:cstheme="minorHAnsi"/>
          <w:b/>
          <w:color w:val="000000" w:themeColor="text1"/>
          <w:sz w:val="24"/>
          <w:szCs w:val="24"/>
        </w:rPr>
        <w:t xml:space="preserve">  Maximum Marks: 50(20+30)</w:t>
      </w:r>
    </w:p>
    <w:p w14:paraId="3770A3E2" w14:textId="77777777" w:rsidR="007B7D56" w:rsidRPr="005742B8" w:rsidRDefault="00DC4A05" w:rsidP="00C33054">
      <w:pPr>
        <w:widowControl w:val="0"/>
        <w:autoSpaceDE w:val="0"/>
        <w:autoSpaceDN w:val="0"/>
        <w:adjustRightInd w:val="0"/>
        <w:spacing w:after="0"/>
        <w:ind w:left="-720" w:right="-720"/>
        <w:rPr>
          <w:rFonts w:cstheme="minorHAnsi"/>
          <w:b/>
          <w:color w:val="000000" w:themeColor="text1"/>
          <w:sz w:val="24"/>
          <w:szCs w:val="24"/>
        </w:rPr>
      </w:pPr>
      <w:r w:rsidRPr="005742B8">
        <w:rPr>
          <w:rFonts w:cstheme="minorHAnsi"/>
          <w:b/>
          <w:color w:val="000000" w:themeColor="text1"/>
          <w:sz w:val="24"/>
          <w:szCs w:val="24"/>
        </w:rPr>
        <w:t xml:space="preserve">                                                                                                    </w:t>
      </w:r>
      <w:r w:rsidR="00E87B07" w:rsidRPr="005742B8">
        <w:rPr>
          <w:rFonts w:cstheme="minorHAnsi"/>
          <w:b/>
          <w:color w:val="000000" w:themeColor="text1"/>
          <w:sz w:val="24"/>
          <w:szCs w:val="24"/>
        </w:rPr>
        <w:tab/>
      </w:r>
      <w:r w:rsidR="00E87B07" w:rsidRPr="005742B8">
        <w:rPr>
          <w:rFonts w:cstheme="minorHAnsi"/>
          <w:b/>
          <w:color w:val="000000" w:themeColor="text1"/>
          <w:sz w:val="24"/>
          <w:szCs w:val="24"/>
        </w:rPr>
        <w:tab/>
      </w:r>
      <w:r w:rsidR="00E87B07" w:rsidRPr="005742B8">
        <w:rPr>
          <w:rFonts w:cstheme="minorHAnsi"/>
          <w:b/>
          <w:color w:val="000000" w:themeColor="text1"/>
          <w:sz w:val="24"/>
          <w:szCs w:val="24"/>
        </w:rPr>
        <w:tab/>
        <w:t xml:space="preserve"> </w:t>
      </w:r>
      <w:r w:rsidRPr="005742B8">
        <w:rPr>
          <w:rFonts w:cstheme="minorHAnsi"/>
          <w:b/>
          <w:color w:val="000000" w:themeColor="text1"/>
          <w:sz w:val="24"/>
          <w:szCs w:val="24"/>
        </w:rPr>
        <w:t xml:space="preserve"> Paper Code          : BOT-201</w:t>
      </w:r>
    </w:p>
    <w:p w14:paraId="545AE896" w14:textId="69199FD9" w:rsidR="00DC4A05" w:rsidRPr="005742B8" w:rsidRDefault="00F242A1" w:rsidP="00C33054">
      <w:pPr>
        <w:widowControl w:val="0"/>
        <w:autoSpaceDE w:val="0"/>
        <w:autoSpaceDN w:val="0"/>
        <w:adjustRightInd w:val="0"/>
        <w:spacing w:after="0"/>
        <w:ind w:left="-720" w:right="-720"/>
        <w:rPr>
          <w:rFonts w:cstheme="minorHAnsi"/>
          <w:b/>
          <w:color w:val="000000" w:themeColor="text1"/>
          <w:sz w:val="24"/>
          <w:szCs w:val="24"/>
        </w:rPr>
      </w:pPr>
      <w:r w:rsidRPr="005742B8">
        <w:rPr>
          <w:rFonts w:cstheme="minorHAnsi"/>
          <w:b/>
          <w:color w:val="000000" w:themeColor="text1"/>
          <w:sz w:val="24"/>
          <w:szCs w:val="24"/>
        </w:rPr>
        <w:t>Paper Title</w:t>
      </w:r>
      <w:r w:rsidR="007B7D56" w:rsidRPr="005742B8">
        <w:rPr>
          <w:rFonts w:cstheme="minorHAnsi"/>
          <w:b/>
          <w:color w:val="000000" w:themeColor="text1"/>
          <w:sz w:val="24"/>
          <w:szCs w:val="24"/>
        </w:rPr>
        <w:t xml:space="preserve">                               </w:t>
      </w:r>
      <w:r w:rsidR="00DC4A05" w:rsidRPr="005742B8">
        <w:rPr>
          <w:rFonts w:cstheme="minorHAnsi"/>
          <w:b/>
          <w:color w:val="000000" w:themeColor="text1"/>
          <w:sz w:val="24"/>
          <w:szCs w:val="24"/>
        </w:rPr>
        <w:t>:</w:t>
      </w:r>
      <w:r w:rsidR="00DC4A05" w:rsidRPr="005742B8">
        <w:rPr>
          <w:rFonts w:cstheme="minorHAnsi"/>
          <w:b/>
          <w:bCs/>
          <w:color w:val="000000" w:themeColor="text1"/>
          <w:sz w:val="24"/>
          <w:szCs w:val="24"/>
        </w:rPr>
        <w:t xml:space="preserve"> </w:t>
      </w:r>
      <w:r w:rsidR="000D7B36" w:rsidRPr="005742B8">
        <w:rPr>
          <w:rFonts w:cstheme="minorHAnsi"/>
          <w:b/>
          <w:bCs/>
          <w:color w:val="000000" w:themeColor="text1"/>
          <w:sz w:val="24"/>
          <w:szCs w:val="24"/>
        </w:rPr>
        <w:t>Biology and Diversity of Seed P</w:t>
      </w:r>
      <w:r w:rsidR="00DC4A05" w:rsidRPr="005742B8">
        <w:rPr>
          <w:rFonts w:cstheme="minorHAnsi"/>
          <w:b/>
          <w:bCs/>
          <w:color w:val="000000" w:themeColor="text1"/>
          <w:sz w:val="24"/>
          <w:szCs w:val="24"/>
        </w:rPr>
        <w:t>lants –I</w:t>
      </w:r>
    </w:p>
    <w:p w14:paraId="3E99A253" w14:textId="77777777" w:rsidR="002A53E7" w:rsidRPr="005742B8" w:rsidRDefault="002A53E7" w:rsidP="00C33054">
      <w:pPr>
        <w:widowControl w:val="0"/>
        <w:autoSpaceDE w:val="0"/>
        <w:autoSpaceDN w:val="0"/>
        <w:adjustRightInd w:val="0"/>
        <w:spacing w:after="0"/>
        <w:ind w:left="-720" w:right="-720"/>
        <w:rPr>
          <w:rFonts w:cstheme="minorHAnsi"/>
          <w:b/>
          <w:bCs/>
          <w:color w:val="000000" w:themeColor="text1"/>
          <w:sz w:val="24"/>
          <w:szCs w:val="24"/>
        </w:rPr>
      </w:pPr>
    </w:p>
    <w:p w14:paraId="26F53035" w14:textId="77777777" w:rsidR="00DC4A05" w:rsidRPr="005742B8" w:rsidRDefault="00DC4A05" w:rsidP="00215B02">
      <w:pPr>
        <w:autoSpaceDE w:val="0"/>
        <w:autoSpaceDN w:val="0"/>
        <w:adjustRightInd w:val="0"/>
        <w:spacing w:after="0" w:line="240" w:lineRule="auto"/>
        <w:ind w:left="-720" w:right="-90"/>
        <w:jc w:val="both"/>
        <w:rPr>
          <w:rFonts w:cstheme="minorHAnsi"/>
          <w:b/>
          <w:bCs/>
          <w:i/>
          <w:color w:val="000000" w:themeColor="text1"/>
          <w:sz w:val="24"/>
          <w:szCs w:val="24"/>
        </w:rPr>
      </w:pPr>
      <w:r w:rsidRPr="005742B8">
        <w:rPr>
          <w:rFonts w:cstheme="minorHAnsi"/>
          <w:b/>
          <w:i/>
          <w:color w:val="000000" w:themeColor="text1"/>
          <w:sz w:val="24"/>
          <w:szCs w:val="24"/>
        </w:rPr>
        <w:t>Note:</w:t>
      </w:r>
      <w:r w:rsidRPr="005742B8">
        <w:rPr>
          <w:rFonts w:cstheme="minorHAnsi"/>
          <w:i/>
          <w:color w:val="000000" w:themeColor="text1"/>
          <w:sz w:val="24"/>
          <w:szCs w:val="24"/>
        </w:rPr>
        <w:t xml:space="preserve"> Examiner will set nine questions and the students will be required to attempt five questions in all, Question number one is compulsory containing six short answer types’ questions covering the entire syllabus and will be of 1 mark. Further examiner will be set two questions from each unit and the students will be required to attempt one question from each unit which will be of 6 marks each</w:t>
      </w:r>
      <w:r w:rsidRPr="005742B8">
        <w:rPr>
          <w:rFonts w:cstheme="minorHAnsi"/>
          <w:b/>
          <w:i/>
          <w:color w:val="000000" w:themeColor="text1"/>
          <w:sz w:val="24"/>
          <w:szCs w:val="24"/>
        </w:rPr>
        <w:t>.</w:t>
      </w:r>
    </w:p>
    <w:p w14:paraId="274723DE" w14:textId="77777777" w:rsidR="005D4DDE" w:rsidRPr="005742B8" w:rsidRDefault="005D4DDE" w:rsidP="003B0EE2">
      <w:pPr>
        <w:widowControl w:val="0"/>
        <w:autoSpaceDE w:val="0"/>
        <w:autoSpaceDN w:val="0"/>
        <w:adjustRightInd w:val="0"/>
        <w:spacing w:after="0" w:line="240" w:lineRule="auto"/>
        <w:ind w:left="-720" w:right="-90"/>
        <w:jc w:val="center"/>
        <w:rPr>
          <w:rFonts w:cstheme="minorHAnsi"/>
          <w:b/>
          <w:bCs/>
          <w:color w:val="000000" w:themeColor="text1"/>
          <w:sz w:val="24"/>
          <w:szCs w:val="24"/>
        </w:rPr>
      </w:pPr>
    </w:p>
    <w:p w14:paraId="4906709D" w14:textId="7334CEBF" w:rsidR="00F242A1" w:rsidRPr="005742B8" w:rsidRDefault="00DC4A05" w:rsidP="001F3B60">
      <w:pPr>
        <w:widowControl w:val="0"/>
        <w:autoSpaceDE w:val="0"/>
        <w:autoSpaceDN w:val="0"/>
        <w:adjustRightInd w:val="0"/>
        <w:spacing w:after="0" w:line="240" w:lineRule="auto"/>
        <w:ind w:left="-720" w:right="-90"/>
        <w:jc w:val="center"/>
        <w:rPr>
          <w:rFonts w:cstheme="minorHAnsi"/>
          <w:b/>
          <w:bCs/>
          <w:color w:val="000000" w:themeColor="text1"/>
          <w:sz w:val="24"/>
          <w:szCs w:val="24"/>
        </w:rPr>
      </w:pPr>
      <w:r w:rsidRPr="005742B8">
        <w:rPr>
          <w:rFonts w:cstheme="minorHAnsi"/>
          <w:b/>
          <w:bCs/>
          <w:color w:val="000000" w:themeColor="text1"/>
          <w:sz w:val="24"/>
          <w:szCs w:val="24"/>
        </w:rPr>
        <w:t>UNIT-I</w:t>
      </w:r>
    </w:p>
    <w:p w14:paraId="171B044A" w14:textId="77777777" w:rsidR="00DC4A05" w:rsidRPr="005742B8" w:rsidRDefault="00DC4A05" w:rsidP="00215B02">
      <w:pPr>
        <w:widowControl w:val="0"/>
        <w:overflowPunct w:val="0"/>
        <w:autoSpaceDE w:val="0"/>
        <w:autoSpaceDN w:val="0"/>
        <w:adjustRightInd w:val="0"/>
        <w:spacing w:after="0" w:line="240" w:lineRule="auto"/>
        <w:ind w:left="-720" w:right="-90"/>
        <w:jc w:val="both"/>
        <w:rPr>
          <w:rFonts w:cstheme="minorHAnsi"/>
          <w:b/>
          <w:color w:val="000000" w:themeColor="text1"/>
          <w:sz w:val="24"/>
          <w:szCs w:val="24"/>
        </w:rPr>
      </w:pPr>
      <w:r w:rsidRPr="005742B8">
        <w:rPr>
          <w:rFonts w:cstheme="minorHAnsi"/>
          <w:b/>
          <w:color w:val="000000" w:themeColor="text1"/>
          <w:sz w:val="24"/>
          <w:szCs w:val="24"/>
        </w:rPr>
        <w:t xml:space="preserve">General characters, origin and evolution of Gymnosperms: </w:t>
      </w:r>
      <w:r w:rsidRPr="005742B8">
        <w:rPr>
          <w:rFonts w:cstheme="minorHAnsi"/>
          <w:color w:val="000000" w:themeColor="text1"/>
          <w:sz w:val="24"/>
          <w:szCs w:val="24"/>
        </w:rPr>
        <w:t>Geological Time Table; Evolution of Seed Habit. Pilger and Melchior’s (1954)</w:t>
      </w:r>
      <w:r w:rsidR="00F242A1" w:rsidRPr="005742B8">
        <w:rPr>
          <w:rFonts w:cstheme="minorHAnsi"/>
          <w:color w:val="000000" w:themeColor="text1"/>
          <w:sz w:val="24"/>
          <w:szCs w:val="24"/>
        </w:rPr>
        <w:t xml:space="preserve"> </w:t>
      </w:r>
      <w:r w:rsidRPr="005742B8">
        <w:rPr>
          <w:rFonts w:cstheme="minorHAnsi"/>
          <w:color w:val="000000" w:themeColor="text1"/>
          <w:sz w:val="24"/>
          <w:szCs w:val="24"/>
        </w:rPr>
        <w:t>system of classification of Gymnosperms.</w:t>
      </w:r>
    </w:p>
    <w:p w14:paraId="028048C7" w14:textId="77777777" w:rsidR="00F242A1" w:rsidRPr="005742B8" w:rsidRDefault="00F242A1" w:rsidP="00215B02">
      <w:pPr>
        <w:widowControl w:val="0"/>
        <w:autoSpaceDE w:val="0"/>
        <w:autoSpaceDN w:val="0"/>
        <w:adjustRightInd w:val="0"/>
        <w:spacing w:after="0" w:line="240" w:lineRule="auto"/>
        <w:ind w:left="-720" w:right="-90"/>
        <w:rPr>
          <w:rFonts w:cstheme="minorHAnsi"/>
          <w:b/>
          <w:bCs/>
          <w:color w:val="000000" w:themeColor="text1"/>
          <w:sz w:val="24"/>
          <w:szCs w:val="24"/>
        </w:rPr>
      </w:pPr>
    </w:p>
    <w:p w14:paraId="2D6EEDEA" w14:textId="56D2E1FF" w:rsidR="00F242A1" w:rsidRPr="005742B8" w:rsidRDefault="00DC4A05" w:rsidP="001F3B60">
      <w:pPr>
        <w:widowControl w:val="0"/>
        <w:autoSpaceDE w:val="0"/>
        <w:autoSpaceDN w:val="0"/>
        <w:adjustRightInd w:val="0"/>
        <w:spacing w:after="0" w:line="240" w:lineRule="auto"/>
        <w:ind w:left="-720" w:right="-90"/>
        <w:jc w:val="center"/>
        <w:rPr>
          <w:rFonts w:cstheme="minorHAnsi"/>
          <w:b/>
          <w:bCs/>
          <w:color w:val="000000" w:themeColor="text1"/>
          <w:sz w:val="24"/>
          <w:szCs w:val="24"/>
        </w:rPr>
      </w:pPr>
      <w:r w:rsidRPr="005742B8">
        <w:rPr>
          <w:rFonts w:cstheme="minorHAnsi"/>
          <w:b/>
          <w:bCs/>
          <w:color w:val="000000" w:themeColor="text1"/>
          <w:sz w:val="24"/>
          <w:szCs w:val="24"/>
        </w:rPr>
        <w:t>UNIT-II</w:t>
      </w:r>
    </w:p>
    <w:p w14:paraId="13A9F696" w14:textId="77777777" w:rsidR="00DC4A05" w:rsidRPr="005742B8" w:rsidRDefault="00DC4A05" w:rsidP="00215B02">
      <w:pPr>
        <w:widowControl w:val="0"/>
        <w:overflowPunct w:val="0"/>
        <w:autoSpaceDE w:val="0"/>
        <w:autoSpaceDN w:val="0"/>
        <w:adjustRightInd w:val="0"/>
        <w:spacing w:after="0" w:line="240" w:lineRule="auto"/>
        <w:ind w:left="-720" w:right="-90"/>
        <w:jc w:val="both"/>
        <w:rPr>
          <w:rFonts w:cstheme="minorHAnsi"/>
          <w:color w:val="000000" w:themeColor="text1"/>
          <w:sz w:val="24"/>
          <w:szCs w:val="24"/>
        </w:rPr>
      </w:pPr>
      <w:r w:rsidRPr="005742B8">
        <w:rPr>
          <w:rFonts w:cstheme="minorHAnsi"/>
          <w:b/>
          <w:color w:val="000000" w:themeColor="text1"/>
          <w:sz w:val="24"/>
          <w:szCs w:val="24"/>
        </w:rPr>
        <w:t>Palaeobotany</w:t>
      </w:r>
      <w:r w:rsidRPr="005742B8">
        <w:rPr>
          <w:rFonts w:cstheme="minorHAnsi"/>
          <w:color w:val="000000" w:themeColor="text1"/>
          <w:sz w:val="24"/>
          <w:szCs w:val="24"/>
        </w:rPr>
        <w:t xml:space="preserve">: Fossils and Fossilization (Process involved, types of fossils and importance of fossils); Reconstruction of the following fossil plants: </w:t>
      </w:r>
      <w:r w:rsidRPr="005742B8">
        <w:rPr>
          <w:rFonts w:cstheme="minorHAnsi"/>
          <w:i/>
          <w:iCs/>
          <w:color w:val="000000" w:themeColor="text1"/>
          <w:sz w:val="24"/>
          <w:szCs w:val="24"/>
        </w:rPr>
        <w:t xml:space="preserve">Lyginopteris, Williamsonia </w:t>
      </w:r>
      <w:r w:rsidRPr="005742B8">
        <w:rPr>
          <w:rFonts w:cstheme="minorHAnsi"/>
          <w:iCs/>
          <w:color w:val="000000" w:themeColor="text1"/>
          <w:sz w:val="24"/>
          <w:szCs w:val="24"/>
        </w:rPr>
        <w:t>and</w:t>
      </w:r>
      <w:r w:rsidRPr="005742B8">
        <w:rPr>
          <w:rFonts w:cstheme="minorHAnsi"/>
          <w:i/>
          <w:iCs/>
          <w:color w:val="000000" w:themeColor="text1"/>
          <w:sz w:val="24"/>
          <w:szCs w:val="24"/>
        </w:rPr>
        <w:t xml:space="preserve"> Cycadeoidea (= Bennettites</w:t>
      </w:r>
      <w:r w:rsidRPr="005742B8">
        <w:rPr>
          <w:rFonts w:cstheme="minorHAnsi"/>
          <w:color w:val="000000" w:themeColor="text1"/>
          <w:sz w:val="24"/>
          <w:szCs w:val="24"/>
        </w:rPr>
        <w:t>)</w:t>
      </w:r>
    </w:p>
    <w:p w14:paraId="2860909B" w14:textId="1B5CEBE8" w:rsidR="00F242A1" w:rsidRPr="005742B8" w:rsidRDefault="00DC4A05" w:rsidP="001F3B60">
      <w:pPr>
        <w:widowControl w:val="0"/>
        <w:autoSpaceDE w:val="0"/>
        <w:autoSpaceDN w:val="0"/>
        <w:adjustRightInd w:val="0"/>
        <w:spacing w:after="0" w:line="240" w:lineRule="auto"/>
        <w:ind w:left="-720" w:right="-90"/>
        <w:jc w:val="center"/>
        <w:rPr>
          <w:rFonts w:cstheme="minorHAnsi"/>
          <w:b/>
          <w:bCs/>
          <w:color w:val="000000" w:themeColor="text1"/>
          <w:sz w:val="24"/>
          <w:szCs w:val="24"/>
        </w:rPr>
      </w:pPr>
      <w:r w:rsidRPr="005742B8">
        <w:rPr>
          <w:rFonts w:cstheme="minorHAnsi"/>
          <w:b/>
          <w:bCs/>
          <w:color w:val="000000" w:themeColor="text1"/>
          <w:sz w:val="24"/>
          <w:szCs w:val="24"/>
        </w:rPr>
        <w:t>UNIT-III</w:t>
      </w:r>
    </w:p>
    <w:p w14:paraId="1B9862F4" w14:textId="77777777" w:rsidR="00DC4A05" w:rsidRPr="005742B8" w:rsidRDefault="00DC4A05" w:rsidP="00215B02">
      <w:pPr>
        <w:widowControl w:val="0"/>
        <w:overflowPunct w:val="0"/>
        <w:autoSpaceDE w:val="0"/>
        <w:autoSpaceDN w:val="0"/>
        <w:adjustRightInd w:val="0"/>
        <w:spacing w:after="0" w:line="240" w:lineRule="auto"/>
        <w:ind w:left="-720" w:right="-90"/>
        <w:jc w:val="both"/>
        <w:rPr>
          <w:rFonts w:cstheme="minorHAnsi"/>
          <w:color w:val="000000" w:themeColor="text1"/>
          <w:sz w:val="24"/>
          <w:szCs w:val="24"/>
        </w:rPr>
      </w:pPr>
      <w:r w:rsidRPr="005742B8">
        <w:rPr>
          <w:rFonts w:cstheme="minorHAnsi"/>
          <w:color w:val="000000" w:themeColor="text1"/>
          <w:sz w:val="24"/>
          <w:szCs w:val="24"/>
        </w:rPr>
        <w:t>Morphology and anatomy of root, stem, leaf/leaflet and reproductive parts including mode of reproduction, life-cycle and economic importance of following plants:</w:t>
      </w:r>
    </w:p>
    <w:p w14:paraId="4018D98C" w14:textId="77777777" w:rsidR="00DC4A05" w:rsidRPr="005742B8" w:rsidRDefault="00DC4A05" w:rsidP="00215B02">
      <w:pPr>
        <w:widowControl w:val="0"/>
        <w:autoSpaceDE w:val="0"/>
        <w:autoSpaceDN w:val="0"/>
        <w:adjustRightInd w:val="0"/>
        <w:spacing w:after="0" w:line="240" w:lineRule="auto"/>
        <w:ind w:left="-720" w:right="-90"/>
        <w:rPr>
          <w:rFonts w:cstheme="minorHAnsi"/>
          <w:color w:val="000000" w:themeColor="text1"/>
          <w:sz w:val="24"/>
          <w:szCs w:val="24"/>
        </w:rPr>
      </w:pPr>
      <w:r w:rsidRPr="005742B8">
        <w:rPr>
          <w:rFonts w:cstheme="minorHAnsi"/>
          <w:i/>
          <w:iCs/>
          <w:color w:val="000000" w:themeColor="text1"/>
          <w:sz w:val="24"/>
          <w:szCs w:val="24"/>
        </w:rPr>
        <w:t>Cycas</w:t>
      </w:r>
      <w:r w:rsidRPr="005742B8">
        <w:rPr>
          <w:rFonts w:cstheme="minorHAnsi"/>
          <w:color w:val="000000" w:themeColor="text1"/>
          <w:sz w:val="24"/>
          <w:szCs w:val="24"/>
        </w:rPr>
        <w:t xml:space="preserve">, </w:t>
      </w:r>
      <w:r w:rsidRPr="005742B8">
        <w:rPr>
          <w:rFonts w:cstheme="minorHAnsi"/>
          <w:i/>
          <w:iCs/>
          <w:color w:val="000000" w:themeColor="text1"/>
          <w:sz w:val="24"/>
          <w:szCs w:val="24"/>
        </w:rPr>
        <w:t>Pinus</w:t>
      </w:r>
    </w:p>
    <w:p w14:paraId="0CF1DD1A" w14:textId="0FB7DB18" w:rsidR="00F242A1" w:rsidRPr="005742B8" w:rsidRDefault="00DC4A05" w:rsidP="001F3B60">
      <w:pPr>
        <w:widowControl w:val="0"/>
        <w:autoSpaceDE w:val="0"/>
        <w:autoSpaceDN w:val="0"/>
        <w:adjustRightInd w:val="0"/>
        <w:spacing w:after="0" w:line="240" w:lineRule="auto"/>
        <w:ind w:left="-720" w:right="-90"/>
        <w:jc w:val="center"/>
        <w:rPr>
          <w:rFonts w:cstheme="minorHAnsi"/>
          <w:b/>
          <w:bCs/>
          <w:color w:val="000000" w:themeColor="text1"/>
          <w:sz w:val="24"/>
          <w:szCs w:val="24"/>
        </w:rPr>
      </w:pPr>
      <w:r w:rsidRPr="005742B8">
        <w:rPr>
          <w:rFonts w:cstheme="minorHAnsi"/>
          <w:b/>
          <w:bCs/>
          <w:color w:val="000000" w:themeColor="text1"/>
          <w:sz w:val="24"/>
          <w:szCs w:val="24"/>
        </w:rPr>
        <w:t>UNIT-IV</w:t>
      </w:r>
    </w:p>
    <w:p w14:paraId="35BBE5D1" w14:textId="77777777" w:rsidR="00DC4A05" w:rsidRPr="005742B8" w:rsidRDefault="00DC4A05" w:rsidP="00215B02">
      <w:pPr>
        <w:widowControl w:val="0"/>
        <w:overflowPunct w:val="0"/>
        <w:autoSpaceDE w:val="0"/>
        <w:autoSpaceDN w:val="0"/>
        <w:adjustRightInd w:val="0"/>
        <w:spacing w:after="0" w:line="240" w:lineRule="auto"/>
        <w:ind w:left="-720" w:right="-90"/>
        <w:jc w:val="both"/>
        <w:rPr>
          <w:rFonts w:cstheme="minorHAnsi"/>
          <w:color w:val="000000" w:themeColor="text1"/>
          <w:sz w:val="24"/>
          <w:szCs w:val="24"/>
        </w:rPr>
      </w:pPr>
      <w:r w:rsidRPr="005742B8">
        <w:rPr>
          <w:rFonts w:cstheme="minorHAnsi"/>
          <w:color w:val="000000" w:themeColor="text1"/>
          <w:sz w:val="24"/>
          <w:szCs w:val="24"/>
        </w:rPr>
        <w:t xml:space="preserve">Morphology and anatomy of root, stem, leaf/leaflet and reproductive parts including mode of reproduction, life-cycle and economic importance of </w:t>
      </w:r>
      <w:r w:rsidRPr="005742B8">
        <w:rPr>
          <w:rFonts w:cstheme="minorHAnsi"/>
          <w:i/>
          <w:iCs/>
          <w:color w:val="000000" w:themeColor="text1"/>
          <w:sz w:val="24"/>
          <w:szCs w:val="24"/>
        </w:rPr>
        <w:t>Ephedra.</w:t>
      </w:r>
      <w:r w:rsidRPr="005742B8">
        <w:rPr>
          <w:rFonts w:cstheme="minorHAnsi"/>
          <w:color w:val="000000" w:themeColor="text1"/>
          <w:sz w:val="24"/>
          <w:szCs w:val="24"/>
        </w:rPr>
        <w:t xml:space="preserve"> Economic importance of Gymnosperms General characters, origin and evolution of Angiosperms.</w:t>
      </w:r>
    </w:p>
    <w:p w14:paraId="046C65AF" w14:textId="77777777" w:rsidR="00DC4A05" w:rsidRPr="005742B8" w:rsidRDefault="00DC4A05" w:rsidP="00215B02">
      <w:pPr>
        <w:widowControl w:val="0"/>
        <w:autoSpaceDE w:val="0"/>
        <w:autoSpaceDN w:val="0"/>
        <w:adjustRightInd w:val="0"/>
        <w:spacing w:before="240" w:after="0"/>
        <w:ind w:left="-720" w:right="-90"/>
        <w:rPr>
          <w:rFonts w:cstheme="minorHAnsi"/>
          <w:b/>
          <w:bCs/>
          <w:color w:val="000000" w:themeColor="text1"/>
          <w:sz w:val="24"/>
          <w:szCs w:val="24"/>
        </w:rPr>
      </w:pPr>
      <w:r w:rsidRPr="005742B8">
        <w:rPr>
          <w:rFonts w:cstheme="minorHAnsi"/>
          <w:b/>
          <w:bCs/>
          <w:color w:val="000000" w:themeColor="text1"/>
          <w:sz w:val="24"/>
          <w:szCs w:val="24"/>
        </w:rPr>
        <w:t>SUGGESTED READINGS:</w:t>
      </w:r>
    </w:p>
    <w:p w14:paraId="4D85AD7C" w14:textId="595E7576" w:rsidR="00B10006" w:rsidRPr="005742B8" w:rsidRDefault="003B0EE2" w:rsidP="00B87CD0">
      <w:pPr>
        <w:pStyle w:val="ListParagraph"/>
        <w:widowControl w:val="0"/>
        <w:overflowPunct w:val="0"/>
        <w:autoSpaceDE w:val="0"/>
        <w:autoSpaceDN w:val="0"/>
        <w:adjustRightInd w:val="0"/>
        <w:spacing w:after="0" w:line="240" w:lineRule="auto"/>
        <w:ind w:left="-720" w:right="-91"/>
        <w:jc w:val="both"/>
        <w:rPr>
          <w:rFonts w:cstheme="minorHAnsi"/>
          <w:bCs/>
          <w:color w:val="000000" w:themeColor="text1"/>
          <w:sz w:val="24"/>
          <w:szCs w:val="24"/>
        </w:rPr>
      </w:pPr>
      <w:r w:rsidRPr="005742B8">
        <w:rPr>
          <w:rFonts w:cstheme="minorHAnsi"/>
          <w:bCs/>
          <w:color w:val="000000" w:themeColor="text1"/>
          <w:sz w:val="24"/>
          <w:szCs w:val="24"/>
        </w:rPr>
        <w:t>1.</w:t>
      </w:r>
      <w:r w:rsidRPr="005742B8">
        <w:rPr>
          <w:rFonts w:cstheme="minorHAnsi"/>
          <w:bCs/>
          <w:color w:val="000000" w:themeColor="text1"/>
          <w:sz w:val="20"/>
          <w:szCs w:val="20"/>
        </w:rPr>
        <w:t xml:space="preserve"> </w:t>
      </w:r>
      <w:r w:rsidR="00DC4A05" w:rsidRPr="005742B8">
        <w:rPr>
          <w:rFonts w:cstheme="minorHAnsi"/>
          <w:bCs/>
          <w:color w:val="000000" w:themeColor="text1"/>
          <w:sz w:val="24"/>
          <w:szCs w:val="24"/>
        </w:rPr>
        <w:t xml:space="preserve">Gilford. L.M. and Foster. A.S. 1998. Morphology and </w:t>
      </w:r>
      <w:r w:rsidR="00417F63" w:rsidRPr="005742B8">
        <w:rPr>
          <w:rFonts w:cstheme="minorHAnsi"/>
          <w:bCs/>
          <w:color w:val="000000" w:themeColor="text1"/>
          <w:sz w:val="24"/>
          <w:szCs w:val="24"/>
        </w:rPr>
        <w:t>evolution</w:t>
      </w:r>
      <w:r w:rsidR="00DC4A05" w:rsidRPr="005742B8">
        <w:rPr>
          <w:rFonts w:cstheme="minorHAnsi"/>
          <w:bCs/>
          <w:color w:val="000000" w:themeColor="text1"/>
          <w:sz w:val="24"/>
          <w:szCs w:val="24"/>
        </w:rPr>
        <w:t xml:space="preserve"> of vascular plants. W.H. Preeman and </w:t>
      </w:r>
      <w:r w:rsidR="00B10006" w:rsidRPr="005742B8">
        <w:rPr>
          <w:rFonts w:cstheme="minorHAnsi"/>
          <w:bCs/>
          <w:color w:val="000000" w:themeColor="text1"/>
          <w:sz w:val="24"/>
          <w:szCs w:val="24"/>
        </w:rPr>
        <w:t xml:space="preserve">    </w:t>
      </w:r>
    </w:p>
    <w:p w14:paraId="1C5D4FC2" w14:textId="77777777" w:rsidR="00DC4A05" w:rsidRPr="005742B8" w:rsidRDefault="00B10006" w:rsidP="00B87CD0">
      <w:pPr>
        <w:pStyle w:val="ListParagraph"/>
        <w:widowControl w:val="0"/>
        <w:overflowPunct w:val="0"/>
        <w:autoSpaceDE w:val="0"/>
        <w:autoSpaceDN w:val="0"/>
        <w:adjustRightInd w:val="0"/>
        <w:spacing w:after="0" w:line="240" w:lineRule="auto"/>
        <w:ind w:left="-720" w:right="-91"/>
        <w:jc w:val="both"/>
        <w:rPr>
          <w:rFonts w:cstheme="minorHAnsi"/>
          <w:color w:val="000000" w:themeColor="text1"/>
          <w:sz w:val="24"/>
          <w:szCs w:val="24"/>
        </w:rPr>
      </w:pPr>
      <w:r w:rsidRPr="005742B8">
        <w:rPr>
          <w:rFonts w:cstheme="minorHAnsi"/>
          <w:bCs/>
          <w:color w:val="000000" w:themeColor="text1"/>
          <w:sz w:val="24"/>
          <w:szCs w:val="24"/>
        </w:rPr>
        <w:t xml:space="preserve">    </w:t>
      </w:r>
      <w:r w:rsidR="00DC4A05" w:rsidRPr="005742B8">
        <w:rPr>
          <w:rFonts w:cstheme="minorHAnsi"/>
          <w:bCs/>
          <w:color w:val="000000" w:themeColor="text1"/>
          <w:sz w:val="24"/>
          <w:szCs w:val="24"/>
        </w:rPr>
        <w:t>Compony. New York.</w:t>
      </w:r>
    </w:p>
    <w:p w14:paraId="42C9738F" w14:textId="17CD06F0" w:rsidR="00DC4A05" w:rsidRPr="005742B8" w:rsidRDefault="003B0EE2" w:rsidP="00262D76">
      <w:pPr>
        <w:pStyle w:val="ListParagraph"/>
        <w:widowControl w:val="0"/>
        <w:overflowPunct w:val="0"/>
        <w:autoSpaceDE w:val="0"/>
        <w:autoSpaceDN w:val="0"/>
        <w:adjustRightInd w:val="0"/>
        <w:spacing w:after="0" w:line="240" w:lineRule="auto"/>
        <w:ind w:left="-720" w:right="-90"/>
        <w:jc w:val="both"/>
        <w:rPr>
          <w:rFonts w:cstheme="minorHAnsi"/>
          <w:color w:val="000000" w:themeColor="text1"/>
          <w:sz w:val="24"/>
          <w:szCs w:val="24"/>
        </w:rPr>
      </w:pPr>
      <w:r w:rsidRPr="005742B8">
        <w:rPr>
          <w:rFonts w:cstheme="minorHAnsi"/>
          <w:color w:val="000000" w:themeColor="text1"/>
          <w:sz w:val="24"/>
          <w:szCs w:val="24"/>
        </w:rPr>
        <w:t xml:space="preserve">2. </w:t>
      </w:r>
      <w:r w:rsidR="00DC4A05" w:rsidRPr="005742B8">
        <w:rPr>
          <w:rFonts w:cstheme="minorHAnsi"/>
          <w:color w:val="000000" w:themeColor="text1"/>
          <w:sz w:val="24"/>
          <w:szCs w:val="24"/>
        </w:rPr>
        <w:t>Sporne. K. R. 2002. The Morphology of Gymnosperms.</w:t>
      </w:r>
      <w:r w:rsidR="00417F63" w:rsidRPr="005742B8">
        <w:rPr>
          <w:rFonts w:cstheme="minorHAnsi"/>
          <w:color w:val="000000" w:themeColor="text1"/>
          <w:sz w:val="24"/>
          <w:szCs w:val="24"/>
        </w:rPr>
        <w:t xml:space="preserve"> </w:t>
      </w:r>
      <w:r w:rsidR="00DC4A05" w:rsidRPr="005742B8">
        <w:rPr>
          <w:rFonts w:cstheme="minorHAnsi"/>
          <w:color w:val="000000" w:themeColor="text1"/>
          <w:sz w:val="24"/>
          <w:szCs w:val="24"/>
        </w:rPr>
        <w:t>B.I. pub. Pvt. Ltd., Mumbai, Kolkata.</w:t>
      </w:r>
    </w:p>
    <w:p w14:paraId="456303A0" w14:textId="77777777" w:rsidR="00DC4A05" w:rsidRPr="005742B8" w:rsidRDefault="003B0EE2" w:rsidP="00262D76">
      <w:pPr>
        <w:pStyle w:val="ListParagraph"/>
        <w:widowControl w:val="0"/>
        <w:overflowPunct w:val="0"/>
        <w:autoSpaceDE w:val="0"/>
        <w:autoSpaceDN w:val="0"/>
        <w:adjustRightInd w:val="0"/>
        <w:spacing w:after="0" w:line="240" w:lineRule="auto"/>
        <w:ind w:left="-720" w:right="-90"/>
        <w:jc w:val="both"/>
        <w:rPr>
          <w:rFonts w:cstheme="minorHAnsi"/>
          <w:color w:val="000000" w:themeColor="text1"/>
          <w:sz w:val="24"/>
          <w:szCs w:val="24"/>
        </w:rPr>
      </w:pPr>
      <w:r w:rsidRPr="005742B8">
        <w:rPr>
          <w:rFonts w:cstheme="minorHAnsi"/>
          <w:color w:val="000000" w:themeColor="text1"/>
          <w:sz w:val="24"/>
          <w:szCs w:val="24"/>
        </w:rPr>
        <w:t xml:space="preserve">3. </w:t>
      </w:r>
      <w:r w:rsidR="00DC4A05" w:rsidRPr="005742B8">
        <w:rPr>
          <w:rFonts w:cstheme="minorHAnsi"/>
          <w:color w:val="000000" w:themeColor="text1"/>
          <w:sz w:val="24"/>
          <w:szCs w:val="24"/>
        </w:rPr>
        <w:t>Biswas &amp; Johri, 1997. The Gymnosperms. Springer-Verlag, India.</w:t>
      </w:r>
    </w:p>
    <w:p w14:paraId="028EE054" w14:textId="77777777" w:rsidR="00B10006" w:rsidRPr="005742B8" w:rsidRDefault="003B0EE2" w:rsidP="00262D76">
      <w:pPr>
        <w:pStyle w:val="ListParagraph"/>
        <w:widowControl w:val="0"/>
        <w:overflowPunct w:val="0"/>
        <w:autoSpaceDE w:val="0"/>
        <w:autoSpaceDN w:val="0"/>
        <w:adjustRightInd w:val="0"/>
        <w:spacing w:after="0" w:line="240" w:lineRule="auto"/>
        <w:ind w:left="-720" w:right="-90"/>
        <w:jc w:val="both"/>
        <w:rPr>
          <w:rFonts w:cstheme="minorHAnsi"/>
          <w:color w:val="000000" w:themeColor="text1"/>
          <w:sz w:val="24"/>
          <w:szCs w:val="24"/>
        </w:rPr>
      </w:pPr>
      <w:r w:rsidRPr="005742B8">
        <w:rPr>
          <w:rFonts w:cstheme="minorHAnsi"/>
          <w:color w:val="000000" w:themeColor="text1"/>
          <w:sz w:val="24"/>
          <w:szCs w:val="24"/>
        </w:rPr>
        <w:t xml:space="preserve">4. </w:t>
      </w:r>
      <w:r w:rsidR="00DC4A05" w:rsidRPr="005742B8">
        <w:rPr>
          <w:rFonts w:cstheme="minorHAnsi"/>
          <w:color w:val="000000" w:themeColor="text1"/>
          <w:sz w:val="24"/>
          <w:szCs w:val="24"/>
        </w:rPr>
        <w:t xml:space="preserve">Whilson, N.S. and rothewall. G.W. 1993 Paleobotany and evalution of plants. (II Ed.). Cambridge </w:t>
      </w:r>
      <w:r w:rsidR="00B10006" w:rsidRPr="005742B8">
        <w:rPr>
          <w:rFonts w:cstheme="minorHAnsi"/>
          <w:color w:val="000000" w:themeColor="text1"/>
          <w:sz w:val="24"/>
          <w:szCs w:val="24"/>
        </w:rPr>
        <w:t xml:space="preserve">   </w:t>
      </w:r>
    </w:p>
    <w:p w14:paraId="3E40A9C4" w14:textId="2F8FDB36" w:rsidR="00DC4A05" w:rsidRPr="005742B8" w:rsidRDefault="00B10006" w:rsidP="00262D76">
      <w:pPr>
        <w:pStyle w:val="ListParagraph"/>
        <w:widowControl w:val="0"/>
        <w:overflowPunct w:val="0"/>
        <w:autoSpaceDE w:val="0"/>
        <w:autoSpaceDN w:val="0"/>
        <w:adjustRightInd w:val="0"/>
        <w:spacing w:after="0" w:line="240" w:lineRule="auto"/>
        <w:ind w:left="-720" w:right="-90"/>
        <w:jc w:val="both"/>
        <w:rPr>
          <w:rFonts w:cstheme="minorHAnsi"/>
          <w:color w:val="000000" w:themeColor="text1"/>
          <w:sz w:val="24"/>
          <w:szCs w:val="24"/>
        </w:rPr>
      </w:pPr>
      <w:r w:rsidRPr="005742B8">
        <w:rPr>
          <w:rFonts w:cstheme="minorHAnsi"/>
          <w:color w:val="000000" w:themeColor="text1"/>
          <w:sz w:val="24"/>
          <w:szCs w:val="24"/>
        </w:rPr>
        <w:t xml:space="preserve">     </w:t>
      </w:r>
      <w:r w:rsidR="00DC4A05" w:rsidRPr="005742B8">
        <w:rPr>
          <w:rFonts w:cstheme="minorHAnsi"/>
          <w:color w:val="000000" w:themeColor="text1"/>
          <w:sz w:val="24"/>
          <w:szCs w:val="24"/>
        </w:rPr>
        <w:t>university press.</w:t>
      </w:r>
      <w:r w:rsidR="00417F63" w:rsidRPr="005742B8">
        <w:rPr>
          <w:rFonts w:cstheme="minorHAnsi"/>
          <w:color w:val="000000" w:themeColor="text1"/>
          <w:sz w:val="24"/>
          <w:szCs w:val="24"/>
        </w:rPr>
        <w:t xml:space="preserve"> </w:t>
      </w:r>
      <w:r w:rsidR="00DC4A05" w:rsidRPr="005742B8">
        <w:rPr>
          <w:rFonts w:cstheme="minorHAnsi"/>
          <w:color w:val="000000" w:themeColor="text1"/>
          <w:sz w:val="24"/>
          <w:szCs w:val="24"/>
        </w:rPr>
        <w:t xml:space="preserve">U.K. </w:t>
      </w:r>
    </w:p>
    <w:p w14:paraId="76CF940D" w14:textId="77777777" w:rsidR="001F3B60" w:rsidRPr="005742B8" w:rsidRDefault="003B0EE2" w:rsidP="001F3B60">
      <w:pPr>
        <w:pStyle w:val="ListParagraph"/>
        <w:widowControl w:val="0"/>
        <w:autoSpaceDE w:val="0"/>
        <w:autoSpaceDN w:val="0"/>
        <w:adjustRightInd w:val="0"/>
        <w:spacing w:after="0" w:line="240" w:lineRule="auto"/>
        <w:ind w:left="-720" w:right="-90"/>
        <w:jc w:val="both"/>
        <w:rPr>
          <w:rFonts w:cstheme="minorHAnsi"/>
          <w:color w:val="000000" w:themeColor="text1"/>
          <w:sz w:val="24"/>
          <w:szCs w:val="24"/>
        </w:rPr>
      </w:pPr>
      <w:r w:rsidRPr="005742B8">
        <w:rPr>
          <w:rFonts w:cstheme="minorHAnsi"/>
          <w:color w:val="000000" w:themeColor="text1"/>
          <w:sz w:val="24"/>
          <w:szCs w:val="24"/>
        </w:rPr>
        <w:t xml:space="preserve">5. </w:t>
      </w:r>
      <w:r w:rsidR="00DC4A05" w:rsidRPr="005742B8">
        <w:rPr>
          <w:rFonts w:cstheme="minorHAnsi"/>
          <w:color w:val="000000" w:themeColor="text1"/>
          <w:sz w:val="24"/>
          <w:szCs w:val="24"/>
        </w:rPr>
        <w:t>Singh, V.P. Pandey, P.C. &amp; Jain, D.K. 2013. A text book of botany</w:t>
      </w:r>
      <w:r w:rsidR="00634DB5" w:rsidRPr="005742B8">
        <w:rPr>
          <w:rFonts w:cstheme="minorHAnsi"/>
          <w:color w:val="000000" w:themeColor="text1"/>
          <w:sz w:val="24"/>
          <w:szCs w:val="24"/>
        </w:rPr>
        <w:t xml:space="preserve"> (IV Ed). Rastogi &amp; Co., Meerut</w:t>
      </w:r>
    </w:p>
    <w:p w14:paraId="2F2305B9" w14:textId="77777777" w:rsidR="001F3B60" w:rsidRPr="005742B8" w:rsidRDefault="001F3B60" w:rsidP="001F3B60">
      <w:pPr>
        <w:pStyle w:val="ListParagraph"/>
        <w:widowControl w:val="0"/>
        <w:autoSpaceDE w:val="0"/>
        <w:autoSpaceDN w:val="0"/>
        <w:adjustRightInd w:val="0"/>
        <w:spacing w:after="0" w:line="240" w:lineRule="auto"/>
        <w:ind w:left="-720" w:right="-90"/>
        <w:jc w:val="both"/>
        <w:rPr>
          <w:rFonts w:cstheme="minorHAnsi"/>
          <w:color w:val="000000" w:themeColor="text1"/>
          <w:sz w:val="24"/>
          <w:szCs w:val="24"/>
        </w:rPr>
      </w:pPr>
      <w:r w:rsidRPr="005742B8">
        <w:rPr>
          <w:rFonts w:cstheme="minorHAnsi"/>
          <w:color w:val="000000" w:themeColor="text1"/>
          <w:sz w:val="24"/>
          <w:szCs w:val="24"/>
        </w:rPr>
        <w:t>6. C</w:t>
      </w:r>
      <w:r w:rsidRPr="005742B8">
        <w:rPr>
          <w:rFonts w:cs="Calibri"/>
          <w:color w:val="000000" w:themeColor="text1"/>
          <w:sz w:val="24"/>
          <w:szCs w:val="24"/>
        </w:rPr>
        <w:t>ollege Botany Volume II, by Dr. B. P. Pandey, S. Chand Publisher</w:t>
      </w:r>
      <w:r w:rsidRPr="005742B8">
        <w:rPr>
          <w:rFonts w:cstheme="minorHAnsi"/>
          <w:color w:val="000000" w:themeColor="text1"/>
          <w:sz w:val="24"/>
          <w:szCs w:val="24"/>
        </w:rPr>
        <w:t>.</w:t>
      </w:r>
    </w:p>
    <w:p w14:paraId="13BD80CB" w14:textId="77777777" w:rsidR="001F3B60" w:rsidRPr="005742B8" w:rsidRDefault="001F3B60" w:rsidP="001F3B60">
      <w:pPr>
        <w:pStyle w:val="ListParagraph"/>
        <w:widowControl w:val="0"/>
        <w:autoSpaceDE w:val="0"/>
        <w:autoSpaceDN w:val="0"/>
        <w:adjustRightInd w:val="0"/>
        <w:spacing w:after="0" w:line="240" w:lineRule="auto"/>
        <w:ind w:left="-720" w:right="-90"/>
        <w:jc w:val="both"/>
        <w:rPr>
          <w:rFonts w:cstheme="minorHAnsi"/>
          <w:color w:val="000000" w:themeColor="text1"/>
          <w:sz w:val="24"/>
          <w:szCs w:val="24"/>
        </w:rPr>
      </w:pPr>
      <w:r w:rsidRPr="005742B8">
        <w:rPr>
          <w:rFonts w:cstheme="minorHAnsi"/>
          <w:color w:val="000000" w:themeColor="text1"/>
          <w:sz w:val="24"/>
          <w:szCs w:val="24"/>
        </w:rPr>
        <w:t xml:space="preserve">7. </w:t>
      </w:r>
      <w:r w:rsidRPr="005742B8">
        <w:rPr>
          <w:rFonts w:cs="Calibri"/>
          <w:color w:val="000000" w:themeColor="text1"/>
          <w:sz w:val="24"/>
          <w:szCs w:val="24"/>
        </w:rPr>
        <w:t>A Text Book of Botany by Singh, Pande, Jain. V Edition.</w:t>
      </w:r>
    </w:p>
    <w:p w14:paraId="48AFFBE1" w14:textId="23091D84" w:rsidR="001F3B60" w:rsidRPr="005742B8" w:rsidRDefault="001F3B60" w:rsidP="001F3B60">
      <w:pPr>
        <w:pStyle w:val="ListParagraph"/>
        <w:widowControl w:val="0"/>
        <w:autoSpaceDE w:val="0"/>
        <w:autoSpaceDN w:val="0"/>
        <w:adjustRightInd w:val="0"/>
        <w:spacing w:after="0" w:line="240" w:lineRule="auto"/>
        <w:ind w:left="-720" w:right="-90"/>
        <w:jc w:val="both"/>
        <w:rPr>
          <w:rFonts w:cstheme="minorHAnsi"/>
          <w:color w:val="000000" w:themeColor="text1"/>
          <w:sz w:val="24"/>
          <w:szCs w:val="24"/>
        </w:rPr>
        <w:sectPr w:rsidR="001F3B60" w:rsidRPr="005742B8" w:rsidSect="00ED165D">
          <w:headerReference w:type="default" r:id="rId12"/>
          <w:footerReference w:type="default" r:id="rId13"/>
          <w:pgSz w:w="12240" w:h="15840"/>
          <w:pgMar w:top="90" w:right="810" w:bottom="450" w:left="2160" w:header="720" w:footer="720" w:gutter="0"/>
          <w:cols w:space="720"/>
        </w:sectPr>
      </w:pPr>
      <w:r w:rsidRPr="005742B8">
        <w:rPr>
          <w:rFonts w:cstheme="minorHAnsi"/>
          <w:color w:val="000000" w:themeColor="text1"/>
          <w:sz w:val="24"/>
          <w:szCs w:val="24"/>
        </w:rPr>
        <w:t>8.</w:t>
      </w:r>
      <w:r w:rsidRPr="005742B8">
        <w:rPr>
          <w:rFonts w:cs="Calibri"/>
          <w:color w:val="000000" w:themeColor="text1"/>
          <w:sz w:val="24"/>
          <w:szCs w:val="24"/>
        </w:rPr>
        <w:t xml:space="preserve"> Studies in Botany, Volume One by J. N. Mitra, D. Mitra, S. K. Chowdhary</w:t>
      </w:r>
    </w:p>
    <w:p w14:paraId="73C964A2" w14:textId="77777777" w:rsidR="00DC4A05" w:rsidRPr="005742B8" w:rsidRDefault="00DC4A05" w:rsidP="00C33054">
      <w:pPr>
        <w:widowControl w:val="0"/>
        <w:autoSpaceDE w:val="0"/>
        <w:autoSpaceDN w:val="0"/>
        <w:adjustRightInd w:val="0"/>
        <w:spacing w:after="0" w:line="240" w:lineRule="auto"/>
        <w:ind w:left="-720" w:right="-720"/>
        <w:jc w:val="center"/>
        <w:rPr>
          <w:rFonts w:cstheme="minorHAnsi"/>
          <w:b/>
          <w:color w:val="000000" w:themeColor="text1"/>
          <w:sz w:val="24"/>
          <w:szCs w:val="24"/>
        </w:rPr>
      </w:pPr>
      <w:bookmarkStart w:id="0" w:name="page11"/>
      <w:bookmarkEnd w:id="0"/>
      <w:r w:rsidRPr="005742B8">
        <w:rPr>
          <w:rFonts w:cstheme="minorHAnsi"/>
          <w:b/>
          <w:color w:val="000000" w:themeColor="text1"/>
          <w:sz w:val="24"/>
          <w:szCs w:val="24"/>
        </w:rPr>
        <w:lastRenderedPageBreak/>
        <w:t>SCHOOL OF BASIC AND APPLIED SCIENCES</w:t>
      </w:r>
    </w:p>
    <w:p w14:paraId="10268541" w14:textId="77777777" w:rsidR="00DC4A05" w:rsidRPr="005742B8" w:rsidRDefault="00DC4A05" w:rsidP="00C33054">
      <w:pPr>
        <w:widowControl w:val="0"/>
        <w:autoSpaceDE w:val="0"/>
        <w:autoSpaceDN w:val="0"/>
        <w:adjustRightInd w:val="0"/>
        <w:spacing w:after="0" w:line="240" w:lineRule="auto"/>
        <w:ind w:left="-720" w:right="-720"/>
        <w:jc w:val="center"/>
        <w:rPr>
          <w:rFonts w:cstheme="minorHAnsi"/>
          <w:b/>
          <w:color w:val="000000" w:themeColor="text1"/>
          <w:sz w:val="24"/>
          <w:szCs w:val="24"/>
        </w:rPr>
      </w:pPr>
      <w:r w:rsidRPr="005742B8">
        <w:rPr>
          <w:rFonts w:cstheme="minorHAnsi"/>
          <w:b/>
          <w:bCs/>
          <w:color w:val="000000" w:themeColor="text1"/>
          <w:sz w:val="24"/>
          <w:szCs w:val="24"/>
        </w:rPr>
        <w:t>Department of Botany</w:t>
      </w:r>
    </w:p>
    <w:p w14:paraId="30D2BF65" w14:textId="6FA660E2" w:rsidR="00DC4A05" w:rsidRPr="005742B8" w:rsidRDefault="00DC4A05" w:rsidP="00C33054">
      <w:pPr>
        <w:widowControl w:val="0"/>
        <w:autoSpaceDE w:val="0"/>
        <w:autoSpaceDN w:val="0"/>
        <w:adjustRightInd w:val="0"/>
        <w:spacing w:after="0" w:line="240" w:lineRule="auto"/>
        <w:ind w:left="-720" w:right="-720"/>
        <w:jc w:val="center"/>
        <w:rPr>
          <w:rFonts w:cstheme="minorHAnsi"/>
          <w:b/>
          <w:bCs/>
          <w:color w:val="000000" w:themeColor="text1"/>
          <w:sz w:val="24"/>
          <w:szCs w:val="24"/>
        </w:rPr>
      </w:pPr>
      <w:r w:rsidRPr="005742B8">
        <w:rPr>
          <w:rFonts w:cstheme="minorHAnsi"/>
          <w:b/>
          <w:color w:val="000000" w:themeColor="text1"/>
          <w:sz w:val="24"/>
          <w:szCs w:val="24"/>
        </w:rPr>
        <w:t xml:space="preserve">(Syllabus and Scheme of Studies </w:t>
      </w:r>
      <w:r w:rsidR="00FA6935" w:rsidRPr="005742B8">
        <w:rPr>
          <w:rFonts w:cstheme="minorHAnsi"/>
          <w:b/>
          <w:bCs/>
          <w:color w:val="000000" w:themeColor="text1"/>
          <w:sz w:val="24"/>
          <w:szCs w:val="24"/>
        </w:rPr>
        <w:t xml:space="preserve">w. e. f. </w:t>
      </w:r>
      <w:r w:rsidR="007F5C09">
        <w:rPr>
          <w:rFonts w:cs="Calibri"/>
          <w:b/>
          <w:bCs/>
          <w:color w:val="000000" w:themeColor="text1"/>
          <w:sz w:val="24"/>
          <w:szCs w:val="24"/>
        </w:rPr>
        <w:t xml:space="preserve">2024-2027 </w:t>
      </w:r>
      <w:r w:rsidRPr="005742B8">
        <w:rPr>
          <w:rFonts w:cstheme="minorHAnsi"/>
          <w:b/>
          <w:bCs/>
          <w:color w:val="000000" w:themeColor="text1"/>
          <w:sz w:val="24"/>
          <w:szCs w:val="24"/>
        </w:rPr>
        <w:t>onwards)</w:t>
      </w:r>
    </w:p>
    <w:p w14:paraId="200542AF" w14:textId="77777777" w:rsidR="00DC4A05" w:rsidRPr="005742B8" w:rsidRDefault="00DC4A05" w:rsidP="00C33054">
      <w:pPr>
        <w:spacing w:after="0" w:line="240" w:lineRule="auto"/>
        <w:ind w:left="-720" w:right="-720"/>
        <w:jc w:val="center"/>
        <w:rPr>
          <w:rFonts w:cstheme="minorHAnsi"/>
          <w:color w:val="000000" w:themeColor="text1"/>
          <w:sz w:val="24"/>
          <w:szCs w:val="24"/>
        </w:rPr>
      </w:pPr>
      <w:r w:rsidRPr="005742B8">
        <w:rPr>
          <w:rFonts w:cstheme="minorHAnsi"/>
          <w:b/>
          <w:color w:val="000000" w:themeColor="text1"/>
          <w:sz w:val="24"/>
          <w:szCs w:val="24"/>
        </w:rPr>
        <w:t>B. Sc. II Year (III Semester)</w:t>
      </w:r>
    </w:p>
    <w:p w14:paraId="04DC07DF" w14:textId="77777777" w:rsidR="00DC4A05" w:rsidRPr="005742B8" w:rsidRDefault="00DC4A05" w:rsidP="00C33054">
      <w:pPr>
        <w:autoSpaceDE w:val="0"/>
        <w:autoSpaceDN w:val="0"/>
        <w:adjustRightInd w:val="0"/>
        <w:spacing w:after="0" w:line="240" w:lineRule="auto"/>
        <w:ind w:left="-720" w:right="-720"/>
        <w:rPr>
          <w:rFonts w:cstheme="minorHAnsi"/>
          <w:b/>
          <w:color w:val="000000" w:themeColor="text1"/>
          <w:sz w:val="24"/>
          <w:szCs w:val="24"/>
        </w:rPr>
      </w:pPr>
      <w:r w:rsidRPr="005742B8">
        <w:rPr>
          <w:rFonts w:cstheme="minorHAnsi"/>
          <w:b/>
          <w:color w:val="000000" w:themeColor="text1"/>
          <w:sz w:val="24"/>
          <w:szCs w:val="24"/>
        </w:rPr>
        <w:t>Schedule per week Lectures</w:t>
      </w:r>
      <w:r w:rsidR="007D4F69" w:rsidRPr="005742B8">
        <w:rPr>
          <w:rFonts w:cstheme="minorHAnsi"/>
          <w:b/>
          <w:color w:val="000000" w:themeColor="text1"/>
          <w:sz w:val="24"/>
          <w:szCs w:val="24"/>
        </w:rPr>
        <w:tab/>
      </w:r>
      <w:r w:rsidRPr="005742B8">
        <w:rPr>
          <w:rFonts w:cstheme="minorHAnsi"/>
          <w:b/>
          <w:color w:val="000000" w:themeColor="text1"/>
          <w:sz w:val="24"/>
          <w:szCs w:val="24"/>
        </w:rPr>
        <w:t>: 3</w:t>
      </w:r>
    </w:p>
    <w:p w14:paraId="0826B6C1" w14:textId="38D94BD6" w:rsidR="00DC4A05" w:rsidRPr="005742B8" w:rsidRDefault="00DC4A05" w:rsidP="00C33054">
      <w:pPr>
        <w:autoSpaceDE w:val="0"/>
        <w:autoSpaceDN w:val="0"/>
        <w:adjustRightInd w:val="0"/>
        <w:spacing w:after="0" w:line="240" w:lineRule="auto"/>
        <w:ind w:left="-720" w:right="-720"/>
        <w:rPr>
          <w:rFonts w:cstheme="minorHAnsi"/>
          <w:b/>
          <w:color w:val="000000" w:themeColor="text1"/>
          <w:sz w:val="24"/>
          <w:szCs w:val="24"/>
        </w:rPr>
      </w:pPr>
      <w:r w:rsidRPr="005742B8">
        <w:rPr>
          <w:rFonts w:cstheme="minorHAnsi"/>
          <w:b/>
          <w:color w:val="000000" w:themeColor="text1"/>
          <w:sz w:val="24"/>
          <w:szCs w:val="24"/>
        </w:rPr>
        <w:t xml:space="preserve">Examination Time                 </w:t>
      </w:r>
      <w:r w:rsidR="007D4F69" w:rsidRPr="005742B8">
        <w:rPr>
          <w:rFonts w:cstheme="minorHAnsi"/>
          <w:b/>
          <w:color w:val="000000" w:themeColor="text1"/>
          <w:sz w:val="24"/>
          <w:szCs w:val="24"/>
        </w:rPr>
        <w:tab/>
      </w:r>
      <w:r w:rsidRPr="005742B8">
        <w:rPr>
          <w:rFonts w:cstheme="minorHAnsi"/>
          <w:b/>
          <w:color w:val="000000" w:themeColor="text1"/>
          <w:sz w:val="24"/>
          <w:szCs w:val="24"/>
        </w:rPr>
        <w:t xml:space="preserve">: 3 Hrs                        </w:t>
      </w:r>
      <w:r w:rsidR="007D5ABF" w:rsidRPr="005742B8">
        <w:rPr>
          <w:rFonts w:cstheme="minorHAnsi"/>
          <w:b/>
          <w:color w:val="000000" w:themeColor="text1"/>
          <w:sz w:val="24"/>
          <w:szCs w:val="24"/>
        </w:rPr>
        <w:tab/>
      </w:r>
      <w:r w:rsidR="007D5ABF" w:rsidRPr="005742B8">
        <w:rPr>
          <w:rFonts w:cstheme="minorHAnsi"/>
          <w:b/>
          <w:color w:val="000000" w:themeColor="text1"/>
          <w:sz w:val="24"/>
          <w:szCs w:val="24"/>
        </w:rPr>
        <w:tab/>
      </w:r>
      <w:r w:rsidR="007D5ABF" w:rsidRPr="005742B8">
        <w:rPr>
          <w:rFonts w:cstheme="minorHAnsi"/>
          <w:b/>
          <w:color w:val="000000" w:themeColor="text1"/>
          <w:sz w:val="24"/>
          <w:szCs w:val="24"/>
        </w:rPr>
        <w:tab/>
      </w:r>
      <w:r w:rsidRPr="005742B8">
        <w:rPr>
          <w:rFonts w:cstheme="minorHAnsi"/>
          <w:b/>
          <w:color w:val="000000" w:themeColor="text1"/>
          <w:sz w:val="24"/>
          <w:szCs w:val="24"/>
        </w:rPr>
        <w:t>Maximum Marks       : 50(20+30)</w:t>
      </w:r>
    </w:p>
    <w:p w14:paraId="503DBB31" w14:textId="033F112F" w:rsidR="00DC4A05" w:rsidRPr="005742B8" w:rsidRDefault="00634DB5" w:rsidP="00C33054">
      <w:pPr>
        <w:spacing w:after="0" w:line="240" w:lineRule="auto"/>
        <w:ind w:left="-720" w:right="-720"/>
        <w:rPr>
          <w:rFonts w:cstheme="minorHAnsi"/>
          <w:b/>
          <w:color w:val="000000" w:themeColor="text1"/>
          <w:sz w:val="24"/>
          <w:szCs w:val="24"/>
        </w:rPr>
      </w:pPr>
      <w:r w:rsidRPr="005742B8">
        <w:rPr>
          <w:rFonts w:cstheme="minorHAnsi"/>
          <w:b/>
          <w:color w:val="000000" w:themeColor="text1"/>
          <w:sz w:val="24"/>
          <w:szCs w:val="24"/>
        </w:rPr>
        <w:t>Paper Title</w:t>
      </w:r>
      <w:r w:rsidR="00DC4A05" w:rsidRPr="005742B8">
        <w:rPr>
          <w:rFonts w:cstheme="minorHAnsi"/>
          <w:b/>
          <w:color w:val="000000" w:themeColor="text1"/>
          <w:sz w:val="24"/>
          <w:szCs w:val="24"/>
        </w:rPr>
        <w:t xml:space="preserve">    </w:t>
      </w:r>
      <w:r w:rsidRPr="005742B8">
        <w:rPr>
          <w:rFonts w:cstheme="minorHAnsi"/>
          <w:b/>
          <w:color w:val="000000" w:themeColor="text1"/>
          <w:sz w:val="24"/>
          <w:szCs w:val="24"/>
        </w:rPr>
        <w:t xml:space="preserve">                            </w:t>
      </w:r>
      <w:r w:rsidR="007D4F69" w:rsidRPr="005742B8">
        <w:rPr>
          <w:rFonts w:cstheme="minorHAnsi"/>
          <w:b/>
          <w:color w:val="000000" w:themeColor="text1"/>
          <w:sz w:val="24"/>
          <w:szCs w:val="24"/>
        </w:rPr>
        <w:tab/>
      </w:r>
      <w:r w:rsidR="00DC4A05" w:rsidRPr="005742B8">
        <w:rPr>
          <w:rFonts w:cstheme="minorHAnsi"/>
          <w:b/>
          <w:color w:val="000000" w:themeColor="text1"/>
          <w:sz w:val="24"/>
          <w:szCs w:val="24"/>
        </w:rPr>
        <w:t>:</w:t>
      </w:r>
      <w:r w:rsidR="000D7B36" w:rsidRPr="005742B8">
        <w:rPr>
          <w:rFonts w:cstheme="minorHAnsi"/>
          <w:b/>
          <w:bCs/>
          <w:color w:val="000000" w:themeColor="text1"/>
          <w:sz w:val="24"/>
          <w:szCs w:val="24"/>
        </w:rPr>
        <w:t xml:space="preserve"> Plant A</w:t>
      </w:r>
      <w:r w:rsidR="00DC4A05" w:rsidRPr="005742B8">
        <w:rPr>
          <w:rFonts w:cstheme="minorHAnsi"/>
          <w:b/>
          <w:bCs/>
          <w:color w:val="000000" w:themeColor="text1"/>
          <w:sz w:val="24"/>
          <w:szCs w:val="24"/>
        </w:rPr>
        <w:t>natomy</w:t>
      </w:r>
      <w:r w:rsidR="00DC4A05" w:rsidRPr="005742B8">
        <w:rPr>
          <w:rFonts w:cstheme="minorHAnsi"/>
          <w:b/>
          <w:color w:val="000000" w:themeColor="text1"/>
          <w:sz w:val="24"/>
          <w:szCs w:val="24"/>
        </w:rPr>
        <w:tab/>
        <w:t xml:space="preserve">    </w:t>
      </w:r>
      <w:r w:rsidR="007D5ABF" w:rsidRPr="005742B8">
        <w:rPr>
          <w:rFonts w:cstheme="minorHAnsi"/>
          <w:b/>
          <w:color w:val="000000" w:themeColor="text1"/>
          <w:sz w:val="24"/>
          <w:szCs w:val="24"/>
        </w:rPr>
        <w:tab/>
      </w:r>
      <w:r w:rsidR="007D5ABF" w:rsidRPr="005742B8">
        <w:rPr>
          <w:rFonts w:cstheme="minorHAnsi"/>
          <w:b/>
          <w:color w:val="000000" w:themeColor="text1"/>
          <w:sz w:val="24"/>
          <w:szCs w:val="24"/>
        </w:rPr>
        <w:tab/>
      </w:r>
      <w:r w:rsidR="00DC4A05" w:rsidRPr="005742B8">
        <w:rPr>
          <w:rFonts w:cstheme="minorHAnsi"/>
          <w:b/>
          <w:color w:val="000000" w:themeColor="text1"/>
          <w:sz w:val="24"/>
          <w:szCs w:val="24"/>
        </w:rPr>
        <w:t xml:space="preserve">Paper Code       </w:t>
      </w:r>
      <w:r w:rsidR="007D4F69" w:rsidRPr="005742B8">
        <w:rPr>
          <w:rFonts w:cstheme="minorHAnsi"/>
          <w:b/>
          <w:color w:val="000000" w:themeColor="text1"/>
          <w:sz w:val="24"/>
          <w:szCs w:val="24"/>
        </w:rPr>
        <w:t xml:space="preserve">          </w:t>
      </w:r>
      <w:r w:rsidR="00DC4A05" w:rsidRPr="005742B8">
        <w:rPr>
          <w:rFonts w:cstheme="minorHAnsi"/>
          <w:b/>
          <w:color w:val="000000" w:themeColor="text1"/>
          <w:sz w:val="24"/>
          <w:szCs w:val="24"/>
        </w:rPr>
        <w:t>: BOT-203</w:t>
      </w:r>
    </w:p>
    <w:p w14:paraId="6B431FAA" w14:textId="77777777" w:rsidR="002A53E7" w:rsidRPr="005742B8" w:rsidRDefault="002A53E7" w:rsidP="00C33054">
      <w:pPr>
        <w:spacing w:after="0" w:line="240" w:lineRule="auto"/>
        <w:ind w:left="-720" w:right="-720"/>
        <w:rPr>
          <w:rFonts w:cstheme="minorHAnsi"/>
          <w:b/>
          <w:color w:val="000000" w:themeColor="text1"/>
          <w:sz w:val="24"/>
          <w:szCs w:val="24"/>
        </w:rPr>
      </w:pPr>
    </w:p>
    <w:p w14:paraId="0922A6EF" w14:textId="77777777" w:rsidR="00BD727C" w:rsidRPr="005742B8" w:rsidRDefault="00DC4A05" w:rsidP="00C33054">
      <w:pPr>
        <w:autoSpaceDE w:val="0"/>
        <w:autoSpaceDN w:val="0"/>
        <w:adjustRightInd w:val="0"/>
        <w:spacing w:after="0" w:line="240" w:lineRule="auto"/>
        <w:ind w:left="-720" w:right="-720"/>
        <w:jc w:val="both"/>
        <w:rPr>
          <w:rFonts w:cstheme="minorHAnsi"/>
          <w:b/>
          <w:bCs/>
          <w:i/>
          <w:color w:val="000000" w:themeColor="text1"/>
          <w:sz w:val="24"/>
          <w:szCs w:val="24"/>
        </w:rPr>
      </w:pPr>
      <w:r w:rsidRPr="005742B8">
        <w:rPr>
          <w:rFonts w:cstheme="minorHAnsi"/>
          <w:b/>
          <w:i/>
          <w:color w:val="000000" w:themeColor="text1"/>
          <w:sz w:val="24"/>
          <w:szCs w:val="24"/>
        </w:rPr>
        <w:t>Note: Examiner will set nine questions and the students will be required to attempt five questions in all, Question number one is compulsory containing six short answer types’ questions covering the entire syllabus and will be of 1 mark. Further examiner will be set two questions from each unit and the students will be required to attempt one question from each unit which will be of 6 marks each.</w:t>
      </w:r>
    </w:p>
    <w:p w14:paraId="116AE124" w14:textId="77777777" w:rsidR="001B490B" w:rsidRPr="005742B8" w:rsidRDefault="001B490B" w:rsidP="00C33054">
      <w:pPr>
        <w:autoSpaceDE w:val="0"/>
        <w:autoSpaceDN w:val="0"/>
        <w:adjustRightInd w:val="0"/>
        <w:spacing w:after="0" w:line="240" w:lineRule="auto"/>
        <w:ind w:left="-720" w:right="-720"/>
        <w:jc w:val="center"/>
        <w:rPr>
          <w:rFonts w:cstheme="minorHAnsi"/>
          <w:b/>
          <w:bCs/>
          <w:color w:val="000000" w:themeColor="text1"/>
          <w:sz w:val="24"/>
          <w:szCs w:val="24"/>
        </w:rPr>
      </w:pPr>
    </w:p>
    <w:p w14:paraId="4C4BCC0A" w14:textId="77777777" w:rsidR="00BD727C" w:rsidRPr="005742B8" w:rsidRDefault="00DC4A05" w:rsidP="00C33054">
      <w:pPr>
        <w:autoSpaceDE w:val="0"/>
        <w:autoSpaceDN w:val="0"/>
        <w:adjustRightInd w:val="0"/>
        <w:spacing w:after="0" w:line="240" w:lineRule="auto"/>
        <w:ind w:left="-720" w:right="-720"/>
        <w:jc w:val="center"/>
        <w:rPr>
          <w:rFonts w:cstheme="minorHAnsi"/>
          <w:b/>
          <w:bCs/>
          <w:i/>
          <w:color w:val="000000" w:themeColor="text1"/>
          <w:sz w:val="24"/>
          <w:szCs w:val="24"/>
        </w:rPr>
      </w:pPr>
      <w:r w:rsidRPr="005742B8">
        <w:rPr>
          <w:rFonts w:cstheme="minorHAnsi"/>
          <w:b/>
          <w:bCs/>
          <w:color w:val="000000" w:themeColor="text1"/>
          <w:sz w:val="24"/>
          <w:szCs w:val="24"/>
        </w:rPr>
        <w:t>UNIT-I</w:t>
      </w:r>
    </w:p>
    <w:p w14:paraId="12DF6AAF" w14:textId="77777777" w:rsidR="00DC4A05" w:rsidRPr="005742B8" w:rsidRDefault="00DC4A05" w:rsidP="00C33054">
      <w:pPr>
        <w:autoSpaceDE w:val="0"/>
        <w:autoSpaceDN w:val="0"/>
        <w:adjustRightInd w:val="0"/>
        <w:spacing w:after="0" w:line="240" w:lineRule="auto"/>
        <w:ind w:left="-720" w:right="-720"/>
        <w:rPr>
          <w:rFonts w:cstheme="minorHAnsi"/>
          <w:b/>
          <w:bCs/>
          <w:i/>
          <w:color w:val="000000" w:themeColor="text1"/>
          <w:sz w:val="24"/>
          <w:szCs w:val="24"/>
        </w:rPr>
      </w:pPr>
      <w:r w:rsidRPr="005742B8">
        <w:rPr>
          <w:rFonts w:cstheme="minorHAnsi"/>
          <w:b/>
          <w:color w:val="000000" w:themeColor="text1"/>
          <w:sz w:val="24"/>
          <w:szCs w:val="24"/>
        </w:rPr>
        <w:t>Tissues:</w:t>
      </w:r>
      <w:r w:rsidRPr="005742B8">
        <w:rPr>
          <w:rFonts w:cstheme="minorHAnsi"/>
          <w:color w:val="000000" w:themeColor="text1"/>
          <w:sz w:val="24"/>
          <w:szCs w:val="24"/>
        </w:rPr>
        <w:t xml:space="preserve"> meristematic and permanent (simple, complex and secretory) Tissue systems (Epidermal, ground and vascular) </w:t>
      </w:r>
    </w:p>
    <w:p w14:paraId="200C8741" w14:textId="77777777" w:rsidR="00DC4A05" w:rsidRPr="005742B8" w:rsidRDefault="00DC4A05" w:rsidP="00C33054">
      <w:pPr>
        <w:widowControl w:val="0"/>
        <w:overflowPunct w:val="0"/>
        <w:autoSpaceDE w:val="0"/>
        <w:autoSpaceDN w:val="0"/>
        <w:adjustRightInd w:val="0"/>
        <w:spacing w:after="0" w:line="240" w:lineRule="auto"/>
        <w:ind w:left="-720" w:right="-720"/>
        <w:jc w:val="both"/>
        <w:rPr>
          <w:rFonts w:cstheme="minorHAnsi"/>
          <w:color w:val="000000" w:themeColor="text1"/>
          <w:sz w:val="24"/>
          <w:szCs w:val="24"/>
        </w:rPr>
      </w:pPr>
      <w:r w:rsidRPr="005742B8">
        <w:rPr>
          <w:rFonts w:cstheme="minorHAnsi"/>
          <w:b/>
          <w:color w:val="000000" w:themeColor="text1"/>
          <w:sz w:val="24"/>
          <w:szCs w:val="24"/>
        </w:rPr>
        <w:t>The Shoot system:</w:t>
      </w:r>
      <w:r w:rsidRPr="005742B8">
        <w:rPr>
          <w:rFonts w:cstheme="minorHAnsi"/>
          <w:color w:val="000000" w:themeColor="text1"/>
          <w:sz w:val="24"/>
          <w:szCs w:val="24"/>
        </w:rPr>
        <w:t xml:space="preserve"> shoot apical meristem and its histological organizations.</w:t>
      </w:r>
    </w:p>
    <w:p w14:paraId="1BAD8DA0" w14:textId="77777777" w:rsidR="00BD727C" w:rsidRPr="005742B8" w:rsidRDefault="00DC4A05" w:rsidP="00C33054">
      <w:pPr>
        <w:widowControl w:val="0"/>
        <w:autoSpaceDE w:val="0"/>
        <w:autoSpaceDN w:val="0"/>
        <w:adjustRightInd w:val="0"/>
        <w:spacing w:after="0" w:line="240" w:lineRule="auto"/>
        <w:ind w:left="-720" w:right="-720"/>
        <w:jc w:val="both"/>
        <w:rPr>
          <w:rFonts w:cstheme="minorHAnsi"/>
          <w:color w:val="000000" w:themeColor="text1"/>
          <w:sz w:val="24"/>
          <w:szCs w:val="24"/>
        </w:rPr>
      </w:pPr>
      <w:r w:rsidRPr="005742B8">
        <w:rPr>
          <w:rFonts w:cstheme="minorHAnsi"/>
          <w:b/>
          <w:color w:val="000000" w:themeColor="text1"/>
          <w:sz w:val="24"/>
          <w:szCs w:val="24"/>
        </w:rPr>
        <w:t>Root system:</w:t>
      </w:r>
      <w:r w:rsidRPr="005742B8">
        <w:rPr>
          <w:rFonts w:cstheme="minorHAnsi"/>
          <w:color w:val="000000" w:themeColor="text1"/>
          <w:sz w:val="24"/>
          <w:szCs w:val="24"/>
        </w:rPr>
        <w:t xml:space="preserve"> Root apical meristem; histological organization</w:t>
      </w:r>
    </w:p>
    <w:p w14:paraId="6C1EF1C3" w14:textId="77777777" w:rsidR="00BD727C" w:rsidRPr="005742B8" w:rsidRDefault="00BD727C" w:rsidP="00C33054">
      <w:pPr>
        <w:widowControl w:val="0"/>
        <w:autoSpaceDE w:val="0"/>
        <w:autoSpaceDN w:val="0"/>
        <w:adjustRightInd w:val="0"/>
        <w:spacing w:after="0" w:line="240" w:lineRule="auto"/>
        <w:ind w:left="-720" w:right="-720"/>
        <w:jc w:val="center"/>
        <w:rPr>
          <w:rFonts w:cstheme="minorHAnsi"/>
          <w:b/>
          <w:bCs/>
          <w:color w:val="000000" w:themeColor="text1"/>
          <w:sz w:val="24"/>
          <w:szCs w:val="24"/>
        </w:rPr>
      </w:pPr>
    </w:p>
    <w:p w14:paraId="7A2DC058" w14:textId="77777777" w:rsidR="00BD727C" w:rsidRPr="005742B8" w:rsidRDefault="00DC4A05" w:rsidP="00C33054">
      <w:pPr>
        <w:widowControl w:val="0"/>
        <w:autoSpaceDE w:val="0"/>
        <w:autoSpaceDN w:val="0"/>
        <w:adjustRightInd w:val="0"/>
        <w:spacing w:after="0" w:line="240" w:lineRule="auto"/>
        <w:ind w:left="-720" w:right="-720"/>
        <w:jc w:val="center"/>
        <w:rPr>
          <w:rFonts w:cstheme="minorHAnsi"/>
          <w:color w:val="000000" w:themeColor="text1"/>
          <w:sz w:val="24"/>
          <w:szCs w:val="24"/>
        </w:rPr>
      </w:pPr>
      <w:r w:rsidRPr="005742B8">
        <w:rPr>
          <w:rFonts w:cstheme="minorHAnsi"/>
          <w:b/>
          <w:bCs/>
          <w:color w:val="000000" w:themeColor="text1"/>
          <w:sz w:val="24"/>
          <w:szCs w:val="24"/>
        </w:rPr>
        <w:t>UNIT-II</w:t>
      </w:r>
    </w:p>
    <w:p w14:paraId="4838EF92" w14:textId="77777777" w:rsidR="00DC4A05" w:rsidRPr="005742B8" w:rsidRDefault="00DC4A05" w:rsidP="00C33054">
      <w:pPr>
        <w:widowControl w:val="0"/>
        <w:autoSpaceDE w:val="0"/>
        <w:autoSpaceDN w:val="0"/>
        <w:adjustRightInd w:val="0"/>
        <w:spacing w:after="0" w:line="240" w:lineRule="auto"/>
        <w:ind w:left="-720" w:right="-720"/>
        <w:rPr>
          <w:rFonts w:cstheme="minorHAnsi"/>
          <w:color w:val="000000" w:themeColor="text1"/>
          <w:sz w:val="24"/>
          <w:szCs w:val="24"/>
        </w:rPr>
      </w:pPr>
      <w:r w:rsidRPr="005742B8">
        <w:rPr>
          <w:rFonts w:cstheme="minorHAnsi"/>
          <w:b/>
          <w:color w:val="000000" w:themeColor="text1"/>
          <w:sz w:val="24"/>
          <w:szCs w:val="24"/>
        </w:rPr>
        <w:t>Leaf:</w:t>
      </w:r>
      <w:r w:rsidRPr="005742B8">
        <w:rPr>
          <w:rFonts w:cstheme="minorHAnsi"/>
          <w:color w:val="000000" w:themeColor="text1"/>
          <w:sz w:val="24"/>
          <w:szCs w:val="24"/>
        </w:rPr>
        <w:t xml:space="preserve"> Types of leaves (simple and compound); phyllotaxy. Epidermis-uniseriate and ultiseriate, epidermal appendages and their morphological types.</w:t>
      </w:r>
    </w:p>
    <w:p w14:paraId="4B4B9AC4" w14:textId="77777777" w:rsidR="00DC4A05" w:rsidRPr="005742B8" w:rsidRDefault="00DC4A05" w:rsidP="00C33054">
      <w:pPr>
        <w:widowControl w:val="0"/>
        <w:overflowPunct w:val="0"/>
        <w:autoSpaceDE w:val="0"/>
        <w:autoSpaceDN w:val="0"/>
        <w:adjustRightInd w:val="0"/>
        <w:spacing w:after="0" w:line="240" w:lineRule="auto"/>
        <w:ind w:left="-720" w:right="-720"/>
        <w:jc w:val="both"/>
        <w:rPr>
          <w:rFonts w:cstheme="minorHAnsi"/>
          <w:color w:val="000000" w:themeColor="text1"/>
          <w:sz w:val="24"/>
          <w:szCs w:val="24"/>
        </w:rPr>
      </w:pPr>
      <w:r w:rsidRPr="005742B8">
        <w:rPr>
          <w:rFonts w:cstheme="minorHAnsi"/>
          <w:color w:val="000000" w:themeColor="text1"/>
          <w:sz w:val="24"/>
          <w:szCs w:val="24"/>
        </w:rPr>
        <w:t>Anatomy of typical Monocot and Dicot leaf and cell inclusions in leaves, leaf abscission, Stomatal apparatus and their morphological types</w:t>
      </w:r>
    </w:p>
    <w:p w14:paraId="2E7D2C2B" w14:textId="77777777" w:rsidR="00BD727C" w:rsidRPr="005742B8" w:rsidRDefault="00DC4A05" w:rsidP="00C33054">
      <w:pPr>
        <w:widowControl w:val="0"/>
        <w:autoSpaceDE w:val="0"/>
        <w:autoSpaceDN w:val="0"/>
        <w:adjustRightInd w:val="0"/>
        <w:spacing w:before="240" w:after="0" w:line="240" w:lineRule="auto"/>
        <w:ind w:left="-720" w:right="-720"/>
        <w:jc w:val="center"/>
        <w:rPr>
          <w:rFonts w:cstheme="minorHAnsi"/>
          <w:color w:val="000000" w:themeColor="text1"/>
          <w:sz w:val="24"/>
          <w:szCs w:val="24"/>
        </w:rPr>
      </w:pPr>
      <w:r w:rsidRPr="005742B8">
        <w:rPr>
          <w:rFonts w:cstheme="minorHAnsi"/>
          <w:b/>
          <w:bCs/>
          <w:color w:val="000000" w:themeColor="text1"/>
          <w:sz w:val="24"/>
          <w:szCs w:val="24"/>
        </w:rPr>
        <w:t>UNIT-III</w:t>
      </w:r>
    </w:p>
    <w:p w14:paraId="131434BB" w14:textId="77777777" w:rsidR="00DC4A05" w:rsidRPr="005742B8" w:rsidRDefault="00DC4A05" w:rsidP="001F3B60">
      <w:pPr>
        <w:widowControl w:val="0"/>
        <w:autoSpaceDE w:val="0"/>
        <w:autoSpaceDN w:val="0"/>
        <w:adjustRightInd w:val="0"/>
        <w:spacing w:after="0" w:line="240" w:lineRule="auto"/>
        <w:ind w:left="-720" w:right="-720"/>
        <w:jc w:val="both"/>
        <w:rPr>
          <w:rFonts w:cstheme="minorHAnsi"/>
          <w:color w:val="000000" w:themeColor="text1"/>
          <w:sz w:val="24"/>
          <w:szCs w:val="24"/>
        </w:rPr>
      </w:pPr>
      <w:r w:rsidRPr="005742B8">
        <w:rPr>
          <w:rFonts w:cstheme="minorHAnsi"/>
          <w:color w:val="000000" w:themeColor="text1"/>
          <w:sz w:val="24"/>
          <w:szCs w:val="24"/>
        </w:rPr>
        <w:t>Primary structure of Monocot and Dicot Stem; Cambium:</w:t>
      </w:r>
      <w:r w:rsidRPr="005742B8">
        <w:rPr>
          <w:rFonts w:cstheme="minorHAnsi"/>
          <w:b/>
          <w:color w:val="000000" w:themeColor="text1"/>
          <w:sz w:val="24"/>
          <w:szCs w:val="24"/>
        </w:rPr>
        <w:t xml:space="preserve"> </w:t>
      </w:r>
      <w:r w:rsidRPr="005742B8">
        <w:rPr>
          <w:rFonts w:cstheme="minorHAnsi"/>
          <w:color w:val="000000" w:themeColor="text1"/>
          <w:sz w:val="24"/>
          <w:szCs w:val="24"/>
        </w:rPr>
        <w:t>structure and functions.</w:t>
      </w:r>
      <w:r w:rsidR="00BD727C" w:rsidRPr="005742B8">
        <w:rPr>
          <w:rFonts w:cstheme="minorHAnsi"/>
          <w:color w:val="000000" w:themeColor="text1"/>
          <w:sz w:val="24"/>
          <w:szCs w:val="24"/>
        </w:rPr>
        <w:t xml:space="preserve"> </w:t>
      </w:r>
      <w:r w:rsidRPr="005742B8">
        <w:rPr>
          <w:rFonts w:cstheme="minorHAnsi"/>
          <w:color w:val="000000" w:themeColor="text1"/>
          <w:sz w:val="24"/>
          <w:szCs w:val="24"/>
        </w:rPr>
        <w:t>Secondary growth in dicot stem; characteristics of growth rings; sap wood and heart wood, periderm; Anomalous secondary growth (</w:t>
      </w:r>
      <w:r w:rsidRPr="005742B8">
        <w:rPr>
          <w:rFonts w:cstheme="minorHAnsi"/>
          <w:i/>
          <w:iCs/>
          <w:color w:val="000000" w:themeColor="text1"/>
          <w:sz w:val="24"/>
          <w:szCs w:val="24"/>
        </w:rPr>
        <w:t>Dracaena, Boerhaavia</w:t>
      </w:r>
      <w:r w:rsidRPr="005742B8">
        <w:rPr>
          <w:rFonts w:cstheme="minorHAnsi"/>
          <w:color w:val="000000" w:themeColor="text1"/>
          <w:sz w:val="24"/>
          <w:szCs w:val="24"/>
        </w:rPr>
        <w:t xml:space="preserve"> and </w:t>
      </w:r>
      <w:r w:rsidRPr="005742B8">
        <w:rPr>
          <w:rFonts w:cstheme="minorHAnsi"/>
          <w:i/>
          <w:iCs/>
          <w:color w:val="000000" w:themeColor="text1"/>
          <w:sz w:val="24"/>
          <w:szCs w:val="24"/>
        </w:rPr>
        <w:t>Achyranthes</w:t>
      </w:r>
      <w:r w:rsidRPr="005742B8">
        <w:rPr>
          <w:rFonts w:cstheme="minorHAnsi"/>
          <w:color w:val="000000" w:themeColor="text1"/>
          <w:sz w:val="24"/>
          <w:szCs w:val="24"/>
        </w:rPr>
        <w:t>)</w:t>
      </w:r>
    </w:p>
    <w:p w14:paraId="0937ABE0" w14:textId="77777777" w:rsidR="00BD727C" w:rsidRPr="005742B8" w:rsidRDefault="00DC4A05" w:rsidP="00C33054">
      <w:pPr>
        <w:widowControl w:val="0"/>
        <w:autoSpaceDE w:val="0"/>
        <w:autoSpaceDN w:val="0"/>
        <w:adjustRightInd w:val="0"/>
        <w:spacing w:before="240" w:after="0" w:line="240" w:lineRule="auto"/>
        <w:ind w:left="-720" w:right="-720"/>
        <w:jc w:val="center"/>
        <w:rPr>
          <w:rFonts w:cstheme="minorHAnsi"/>
          <w:b/>
          <w:bCs/>
          <w:color w:val="000000" w:themeColor="text1"/>
          <w:sz w:val="24"/>
          <w:szCs w:val="24"/>
        </w:rPr>
      </w:pPr>
      <w:r w:rsidRPr="005742B8">
        <w:rPr>
          <w:rFonts w:cstheme="minorHAnsi"/>
          <w:b/>
          <w:bCs/>
          <w:color w:val="000000" w:themeColor="text1"/>
          <w:sz w:val="24"/>
          <w:szCs w:val="24"/>
        </w:rPr>
        <w:t>UNIT-IV</w:t>
      </w:r>
    </w:p>
    <w:p w14:paraId="37C95DDB" w14:textId="77777777" w:rsidR="00DC4A05" w:rsidRPr="005742B8" w:rsidRDefault="00DC4A05" w:rsidP="00C33054">
      <w:pPr>
        <w:widowControl w:val="0"/>
        <w:autoSpaceDE w:val="0"/>
        <w:autoSpaceDN w:val="0"/>
        <w:adjustRightInd w:val="0"/>
        <w:spacing w:before="240" w:after="0" w:line="240" w:lineRule="auto"/>
        <w:ind w:left="-720" w:right="-720"/>
        <w:jc w:val="both"/>
        <w:rPr>
          <w:rFonts w:cstheme="minorHAnsi"/>
          <w:b/>
          <w:bCs/>
          <w:color w:val="000000" w:themeColor="text1"/>
          <w:sz w:val="24"/>
          <w:szCs w:val="24"/>
        </w:rPr>
      </w:pPr>
      <w:r w:rsidRPr="005742B8">
        <w:rPr>
          <w:rFonts w:cstheme="minorHAnsi"/>
          <w:color w:val="000000" w:themeColor="text1"/>
          <w:sz w:val="24"/>
          <w:szCs w:val="24"/>
        </w:rPr>
        <w:t>Primary structure of Monocot and Dicot Root; Secondary growth in dicot root; Structural modifications in roots: Storage (</w:t>
      </w:r>
      <w:r w:rsidRPr="005742B8">
        <w:rPr>
          <w:rFonts w:cstheme="minorHAnsi"/>
          <w:i/>
          <w:iCs/>
          <w:color w:val="000000" w:themeColor="text1"/>
          <w:sz w:val="24"/>
          <w:szCs w:val="24"/>
        </w:rPr>
        <w:t>Beta</w:t>
      </w:r>
      <w:r w:rsidRPr="005742B8">
        <w:rPr>
          <w:rFonts w:cstheme="minorHAnsi"/>
          <w:color w:val="000000" w:themeColor="text1"/>
          <w:sz w:val="24"/>
          <w:szCs w:val="24"/>
        </w:rPr>
        <w:t>), Respiratory (</w:t>
      </w:r>
      <w:r w:rsidRPr="005742B8">
        <w:rPr>
          <w:rFonts w:cstheme="minorHAnsi"/>
          <w:i/>
          <w:iCs/>
          <w:color w:val="000000" w:themeColor="text1"/>
          <w:sz w:val="24"/>
          <w:szCs w:val="24"/>
        </w:rPr>
        <w:t>Rhizophora</w:t>
      </w:r>
      <w:r w:rsidRPr="005742B8">
        <w:rPr>
          <w:rFonts w:cstheme="minorHAnsi"/>
          <w:color w:val="000000" w:themeColor="text1"/>
          <w:sz w:val="24"/>
          <w:szCs w:val="24"/>
        </w:rPr>
        <w:t>), Epiphytic (</w:t>
      </w:r>
      <w:r w:rsidRPr="005742B8">
        <w:rPr>
          <w:rFonts w:cstheme="minorHAnsi"/>
          <w:i/>
          <w:iCs/>
          <w:color w:val="000000" w:themeColor="text1"/>
          <w:sz w:val="24"/>
          <w:szCs w:val="24"/>
        </w:rPr>
        <w:t>Vanda</w:t>
      </w:r>
      <w:r w:rsidRPr="005742B8">
        <w:rPr>
          <w:rFonts w:cstheme="minorHAnsi"/>
          <w:color w:val="000000" w:themeColor="text1"/>
          <w:sz w:val="24"/>
          <w:szCs w:val="24"/>
        </w:rPr>
        <w:t>)</w:t>
      </w:r>
    </w:p>
    <w:p w14:paraId="43227E37" w14:textId="77777777" w:rsidR="00DC4A05" w:rsidRPr="005742B8" w:rsidRDefault="00DC4A05" w:rsidP="00C33054">
      <w:pPr>
        <w:widowControl w:val="0"/>
        <w:autoSpaceDE w:val="0"/>
        <w:autoSpaceDN w:val="0"/>
        <w:adjustRightInd w:val="0"/>
        <w:spacing w:before="240" w:after="0" w:line="240" w:lineRule="auto"/>
        <w:ind w:left="-720" w:right="-720"/>
        <w:jc w:val="both"/>
        <w:rPr>
          <w:rFonts w:cstheme="minorHAnsi"/>
          <w:b/>
          <w:bCs/>
          <w:color w:val="000000" w:themeColor="text1"/>
          <w:sz w:val="24"/>
          <w:szCs w:val="24"/>
        </w:rPr>
      </w:pPr>
      <w:r w:rsidRPr="005742B8">
        <w:rPr>
          <w:rFonts w:cstheme="minorHAnsi"/>
          <w:b/>
          <w:bCs/>
          <w:color w:val="000000" w:themeColor="text1"/>
          <w:sz w:val="24"/>
          <w:szCs w:val="24"/>
        </w:rPr>
        <w:t>SUGGESTED READINGS:</w:t>
      </w:r>
    </w:p>
    <w:p w14:paraId="1D50CDCA" w14:textId="75EBC21D" w:rsidR="00DC4A05" w:rsidRPr="005742B8" w:rsidRDefault="00D87C6D" w:rsidP="001F3B60">
      <w:pPr>
        <w:pStyle w:val="ListParagraph"/>
        <w:widowControl w:val="0"/>
        <w:overflowPunct w:val="0"/>
        <w:autoSpaceDE w:val="0"/>
        <w:autoSpaceDN w:val="0"/>
        <w:adjustRightInd w:val="0"/>
        <w:spacing w:after="0" w:line="240" w:lineRule="auto"/>
        <w:ind w:left="-720" w:right="-720"/>
        <w:jc w:val="both"/>
        <w:rPr>
          <w:rFonts w:cstheme="minorHAnsi"/>
          <w:color w:val="000000" w:themeColor="text1"/>
          <w:sz w:val="24"/>
          <w:szCs w:val="24"/>
        </w:rPr>
      </w:pPr>
      <w:r w:rsidRPr="005742B8">
        <w:rPr>
          <w:rFonts w:cstheme="minorHAnsi"/>
          <w:bCs/>
          <w:color w:val="000000" w:themeColor="text1"/>
          <w:sz w:val="24"/>
          <w:szCs w:val="24"/>
        </w:rPr>
        <w:t xml:space="preserve">1. </w:t>
      </w:r>
      <w:r w:rsidR="00DC4A05" w:rsidRPr="005742B8">
        <w:rPr>
          <w:rFonts w:cstheme="minorHAnsi"/>
          <w:bCs/>
          <w:color w:val="000000" w:themeColor="text1"/>
          <w:sz w:val="24"/>
          <w:szCs w:val="24"/>
        </w:rPr>
        <w:t xml:space="preserve">Gilford. L.M. and Foster. A.S. 1998. Morphology and evalution of vascular plants. W.H. Preeman and </w:t>
      </w:r>
      <w:r w:rsidR="00685667" w:rsidRPr="005742B8">
        <w:rPr>
          <w:rFonts w:cstheme="minorHAnsi"/>
          <w:bCs/>
          <w:color w:val="000000" w:themeColor="text1"/>
          <w:sz w:val="24"/>
          <w:szCs w:val="24"/>
        </w:rPr>
        <w:tab/>
      </w:r>
      <w:r w:rsidR="00DC4A05" w:rsidRPr="005742B8">
        <w:rPr>
          <w:rFonts w:cstheme="minorHAnsi"/>
          <w:bCs/>
          <w:color w:val="000000" w:themeColor="text1"/>
          <w:sz w:val="24"/>
          <w:szCs w:val="24"/>
        </w:rPr>
        <w:t>Compony. New York.</w:t>
      </w:r>
    </w:p>
    <w:p w14:paraId="3FF36EA3" w14:textId="77777777" w:rsidR="00DC4A05" w:rsidRPr="005742B8" w:rsidRDefault="00D87C6D" w:rsidP="001F3B60">
      <w:pPr>
        <w:pStyle w:val="ListParagraph"/>
        <w:widowControl w:val="0"/>
        <w:overflowPunct w:val="0"/>
        <w:autoSpaceDE w:val="0"/>
        <w:autoSpaceDN w:val="0"/>
        <w:adjustRightInd w:val="0"/>
        <w:spacing w:after="0" w:line="240" w:lineRule="auto"/>
        <w:ind w:left="-720" w:right="-720"/>
        <w:jc w:val="both"/>
        <w:rPr>
          <w:rFonts w:cstheme="minorHAnsi"/>
          <w:color w:val="000000" w:themeColor="text1"/>
          <w:sz w:val="24"/>
          <w:szCs w:val="24"/>
        </w:rPr>
      </w:pPr>
      <w:r w:rsidRPr="005742B8">
        <w:rPr>
          <w:rFonts w:cstheme="minorHAnsi"/>
          <w:color w:val="000000" w:themeColor="text1"/>
          <w:sz w:val="24"/>
          <w:szCs w:val="24"/>
        </w:rPr>
        <w:t xml:space="preserve">2. </w:t>
      </w:r>
      <w:r w:rsidR="00DC4A05" w:rsidRPr="005742B8">
        <w:rPr>
          <w:rFonts w:cstheme="minorHAnsi"/>
          <w:color w:val="000000" w:themeColor="text1"/>
          <w:sz w:val="24"/>
          <w:szCs w:val="24"/>
        </w:rPr>
        <w:t>Bhatnagar, S. and Moitra, A. 1996. Gymnosperms. New Age International Limited, New Delhi.</w:t>
      </w:r>
    </w:p>
    <w:p w14:paraId="78E83C27" w14:textId="77777777" w:rsidR="00DC4A05" w:rsidRPr="005742B8" w:rsidRDefault="00D87C6D" w:rsidP="001F3B60">
      <w:pPr>
        <w:pStyle w:val="ListParagraph"/>
        <w:widowControl w:val="0"/>
        <w:overflowPunct w:val="0"/>
        <w:autoSpaceDE w:val="0"/>
        <w:autoSpaceDN w:val="0"/>
        <w:adjustRightInd w:val="0"/>
        <w:spacing w:after="0" w:line="240" w:lineRule="auto"/>
        <w:ind w:left="-720" w:right="-720"/>
        <w:jc w:val="both"/>
        <w:rPr>
          <w:rFonts w:cstheme="minorHAnsi"/>
          <w:color w:val="000000" w:themeColor="text1"/>
          <w:sz w:val="24"/>
          <w:szCs w:val="24"/>
        </w:rPr>
      </w:pPr>
      <w:r w:rsidRPr="005742B8">
        <w:rPr>
          <w:rFonts w:cstheme="minorHAnsi"/>
          <w:color w:val="000000" w:themeColor="text1"/>
          <w:sz w:val="24"/>
          <w:szCs w:val="24"/>
        </w:rPr>
        <w:t xml:space="preserve">3. </w:t>
      </w:r>
      <w:r w:rsidR="00DC4A05" w:rsidRPr="005742B8">
        <w:rPr>
          <w:rFonts w:cstheme="minorHAnsi"/>
          <w:color w:val="000000" w:themeColor="text1"/>
          <w:sz w:val="24"/>
          <w:szCs w:val="24"/>
        </w:rPr>
        <w:t>Davis, P.H. and Heywood, V.H. 1963. Principles of Angiosperms Taxonomy, Oliver and Boyd. London.</w:t>
      </w:r>
    </w:p>
    <w:p w14:paraId="00589550" w14:textId="7082B942" w:rsidR="00DC4A05" w:rsidRPr="005742B8" w:rsidRDefault="00D87C6D" w:rsidP="001F3B60">
      <w:pPr>
        <w:pStyle w:val="ListParagraph"/>
        <w:widowControl w:val="0"/>
        <w:overflowPunct w:val="0"/>
        <w:autoSpaceDE w:val="0"/>
        <w:autoSpaceDN w:val="0"/>
        <w:adjustRightInd w:val="0"/>
        <w:spacing w:after="0" w:line="240" w:lineRule="auto"/>
        <w:ind w:left="-720" w:right="-720"/>
        <w:jc w:val="both"/>
        <w:rPr>
          <w:rFonts w:cstheme="minorHAnsi"/>
          <w:color w:val="000000" w:themeColor="text1"/>
          <w:sz w:val="24"/>
          <w:szCs w:val="24"/>
        </w:rPr>
      </w:pPr>
      <w:r w:rsidRPr="005742B8">
        <w:rPr>
          <w:rFonts w:cstheme="minorHAnsi"/>
          <w:color w:val="000000" w:themeColor="text1"/>
          <w:sz w:val="24"/>
          <w:szCs w:val="24"/>
        </w:rPr>
        <w:t xml:space="preserve">4. </w:t>
      </w:r>
      <w:r w:rsidR="00DC4A05" w:rsidRPr="005742B8">
        <w:rPr>
          <w:rFonts w:cstheme="minorHAnsi"/>
          <w:color w:val="000000" w:themeColor="text1"/>
          <w:sz w:val="24"/>
          <w:szCs w:val="24"/>
        </w:rPr>
        <w:t xml:space="preserve">Gifford, E.M. and Foster, A.S. 1988. Morphology and Evolution of Vascular Plants, W.H. Freeman &amp; </w:t>
      </w:r>
      <w:r w:rsidR="00685667" w:rsidRPr="005742B8">
        <w:rPr>
          <w:rFonts w:cstheme="minorHAnsi"/>
          <w:color w:val="000000" w:themeColor="text1"/>
          <w:sz w:val="24"/>
          <w:szCs w:val="24"/>
        </w:rPr>
        <w:tab/>
      </w:r>
      <w:r w:rsidR="00DC4A05" w:rsidRPr="005742B8">
        <w:rPr>
          <w:rFonts w:cstheme="minorHAnsi"/>
          <w:color w:val="000000" w:themeColor="text1"/>
          <w:sz w:val="24"/>
          <w:szCs w:val="24"/>
        </w:rPr>
        <w:t>Company, New York.</w:t>
      </w:r>
    </w:p>
    <w:p w14:paraId="6164DC54" w14:textId="620A1A60" w:rsidR="00DC4A05" w:rsidRPr="005742B8" w:rsidRDefault="00D87C6D" w:rsidP="001F3B60">
      <w:pPr>
        <w:pStyle w:val="ListParagraph"/>
        <w:widowControl w:val="0"/>
        <w:overflowPunct w:val="0"/>
        <w:autoSpaceDE w:val="0"/>
        <w:autoSpaceDN w:val="0"/>
        <w:adjustRightInd w:val="0"/>
        <w:spacing w:after="0" w:line="240" w:lineRule="auto"/>
        <w:ind w:left="-720" w:right="-720"/>
        <w:jc w:val="both"/>
        <w:rPr>
          <w:rFonts w:cstheme="minorHAnsi"/>
          <w:color w:val="000000" w:themeColor="text1"/>
          <w:sz w:val="24"/>
          <w:szCs w:val="24"/>
        </w:rPr>
      </w:pPr>
      <w:r w:rsidRPr="005742B8">
        <w:rPr>
          <w:rFonts w:cstheme="minorHAnsi"/>
          <w:color w:val="000000" w:themeColor="text1"/>
          <w:sz w:val="24"/>
          <w:szCs w:val="24"/>
        </w:rPr>
        <w:t xml:space="preserve">5. </w:t>
      </w:r>
      <w:r w:rsidR="00DC4A05" w:rsidRPr="005742B8">
        <w:rPr>
          <w:rFonts w:cstheme="minorHAnsi"/>
          <w:color w:val="000000" w:themeColor="text1"/>
          <w:sz w:val="24"/>
          <w:szCs w:val="24"/>
        </w:rPr>
        <w:t xml:space="preserve">Heywood, V.H. and Moore, D.M. (eds) 1984. Current concepts in Plant Taxonomy. Academic Press, </w:t>
      </w:r>
      <w:r w:rsidR="00685667" w:rsidRPr="005742B8">
        <w:rPr>
          <w:rFonts w:cstheme="minorHAnsi"/>
          <w:color w:val="000000" w:themeColor="text1"/>
          <w:sz w:val="24"/>
          <w:szCs w:val="24"/>
        </w:rPr>
        <w:tab/>
      </w:r>
      <w:r w:rsidR="00DC4A05" w:rsidRPr="005742B8">
        <w:rPr>
          <w:rFonts w:cstheme="minorHAnsi"/>
          <w:color w:val="000000" w:themeColor="text1"/>
          <w:sz w:val="24"/>
          <w:szCs w:val="24"/>
        </w:rPr>
        <w:t>London.</w:t>
      </w:r>
    </w:p>
    <w:p w14:paraId="75655A2E" w14:textId="38A2C964" w:rsidR="00DC4A05" w:rsidRPr="005742B8" w:rsidRDefault="00D87C6D" w:rsidP="001F3B60">
      <w:pPr>
        <w:pStyle w:val="ListParagraph"/>
        <w:widowControl w:val="0"/>
        <w:overflowPunct w:val="0"/>
        <w:autoSpaceDE w:val="0"/>
        <w:autoSpaceDN w:val="0"/>
        <w:adjustRightInd w:val="0"/>
        <w:spacing w:after="0" w:line="240" w:lineRule="auto"/>
        <w:ind w:left="-720" w:right="-720"/>
        <w:jc w:val="both"/>
        <w:rPr>
          <w:rFonts w:cstheme="minorHAnsi"/>
          <w:color w:val="000000" w:themeColor="text1"/>
          <w:sz w:val="24"/>
          <w:szCs w:val="24"/>
        </w:rPr>
      </w:pPr>
      <w:r w:rsidRPr="005742B8">
        <w:rPr>
          <w:rFonts w:cstheme="minorHAnsi"/>
          <w:color w:val="000000" w:themeColor="text1"/>
          <w:sz w:val="24"/>
          <w:szCs w:val="24"/>
        </w:rPr>
        <w:t xml:space="preserve">6. </w:t>
      </w:r>
      <w:r w:rsidR="00DC4A05" w:rsidRPr="005742B8">
        <w:rPr>
          <w:rFonts w:cstheme="minorHAnsi"/>
          <w:color w:val="000000" w:themeColor="text1"/>
          <w:sz w:val="24"/>
          <w:szCs w:val="24"/>
        </w:rPr>
        <w:t xml:space="preserve">Jeffrey, C. 1982. An introduction to Plant Taxonomy. Cambridge University Press, Cambridge, </w:t>
      </w:r>
      <w:r w:rsidR="00685667" w:rsidRPr="005742B8">
        <w:rPr>
          <w:rFonts w:cstheme="minorHAnsi"/>
          <w:color w:val="000000" w:themeColor="text1"/>
          <w:sz w:val="24"/>
          <w:szCs w:val="24"/>
        </w:rPr>
        <w:tab/>
      </w:r>
      <w:r w:rsidR="00DC4A05" w:rsidRPr="005742B8">
        <w:rPr>
          <w:rFonts w:cstheme="minorHAnsi"/>
          <w:color w:val="000000" w:themeColor="text1"/>
          <w:sz w:val="24"/>
          <w:szCs w:val="24"/>
        </w:rPr>
        <w:t>London.</w:t>
      </w:r>
    </w:p>
    <w:p w14:paraId="25378C04" w14:textId="36D0C649" w:rsidR="00D87C6D" w:rsidRPr="005742B8" w:rsidRDefault="00D87C6D" w:rsidP="001F3B60">
      <w:pPr>
        <w:pStyle w:val="ListParagraph"/>
        <w:widowControl w:val="0"/>
        <w:overflowPunct w:val="0"/>
        <w:autoSpaceDE w:val="0"/>
        <w:autoSpaceDN w:val="0"/>
        <w:adjustRightInd w:val="0"/>
        <w:spacing w:after="0" w:line="240" w:lineRule="auto"/>
        <w:ind w:left="-720" w:right="-720"/>
        <w:jc w:val="both"/>
        <w:rPr>
          <w:rFonts w:cstheme="minorHAnsi"/>
          <w:b/>
          <w:color w:val="000000" w:themeColor="text1"/>
          <w:sz w:val="24"/>
          <w:szCs w:val="24"/>
        </w:rPr>
      </w:pPr>
      <w:r w:rsidRPr="005742B8">
        <w:rPr>
          <w:rFonts w:cstheme="minorHAnsi"/>
          <w:color w:val="000000" w:themeColor="text1"/>
          <w:sz w:val="24"/>
          <w:szCs w:val="24"/>
        </w:rPr>
        <w:t xml:space="preserve">7. </w:t>
      </w:r>
      <w:r w:rsidR="002E5A14" w:rsidRPr="005742B8">
        <w:rPr>
          <w:rFonts w:cstheme="minorHAnsi"/>
          <w:color w:val="000000" w:themeColor="text1"/>
          <w:sz w:val="24"/>
          <w:szCs w:val="24"/>
        </w:rPr>
        <w:t>Jones, S.B.</w:t>
      </w:r>
      <w:r w:rsidR="00DC4A05" w:rsidRPr="005742B8">
        <w:rPr>
          <w:rFonts w:cstheme="minorHAnsi"/>
          <w:color w:val="000000" w:themeColor="text1"/>
          <w:sz w:val="24"/>
          <w:szCs w:val="24"/>
        </w:rPr>
        <w:t>, Jr. Luchsinger, A.E. 1986. Plants Systematics 2</w:t>
      </w:r>
      <w:r w:rsidR="00DC4A05" w:rsidRPr="005742B8">
        <w:rPr>
          <w:rFonts w:cstheme="minorHAnsi"/>
          <w:color w:val="000000" w:themeColor="text1"/>
          <w:sz w:val="24"/>
          <w:szCs w:val="24"/>
          <w:vertAlign w:val="superscript"/>
        </w:rPr>
        <w:t>nd</w:t>
      </w:r>
      <w:r w:rsidR="00DC4A05" w:rsidRPr="005742B8">
        <w:rPr>
          <w:rFonts w:cstheme="minorHAnsi"/>
          <w:color w:val="000000" w:themeColor="text1"/>
          <w:sz w:val="24"/>
          <w:szCs w:val="24"/>
        </w:rPr>
        <w:t xml:space="preserve"> edition). McGraw Hill Book Co.</w:t>
      </w:r>
    </w:p>
    <w:p w14:paraId="0253AB53" w14:textId="77777777" w:rsidR="001F3B60" w:rsidRPr="005742B8" w:rsidRDefault="001F3B60" w:rsidP="001F3B60">
      <w:pPr>
        <w:pStyle w:val="ListParagraph"/>
        <w:widowControl w:val="0"/>
        <w:overflowPunct w:val="0"/>
        <w:autoSpaceDE w:val="0"/>
        <w:autoSpaceDN w:val="0"/>
        <w:adjustRightInd w:val="0"/>
        <w:spacing w:after="0" w:line="240" w:lineRule="auto"/>
        <w:ind w:left="-720" w:right="-720"/>
        <w:jc w:val="both"/>
        <w:rPr>
          <w:rFonts w:cstheme="minorHAnsi"/>
          <w:b/>
          <w:color w:val="000000" w:themeColor="text1"/>
          <w:sz w:val="24"/>
          <w:szCs w:val="24"/>
        </w:rPr>
      </w:pPr>
    </w:p>
    <w:p w14:paraId="5F033E0F" w14:textId="77777777" w:rsidR="00DC4A05" w:rsidRPr="005742B8" w:rsidRDefault="00DC4A05" w:rsidP="00C33054">
      <w:pPr>
        <w:pStyle w:val="ListParagraph"/>
        <w:widowControl w:val="0"/>
        <w:overflowPunct w:val="0"/>
        <w:autoSpaceDE w:val="0"/>
        <w:autoSpaceDN w:val="0"/>
        <w:adjustRightInd w:val="0"/>
        <w:spacing w:after="0" w:line="240" w:lineRule="auto"/>
        <w:ind w:left="-720" w:right="-720"/>
        <w:jc w:val="center"/>
        <w:rPr>
          <w:rFonts w:cstheme="minorHAnsi"/>
          <w:b/>
          <w:color w:val="000000" w:themeColor="text1"/>
          <w:sz w:val="24"/>
          <w:szCs w:val="24"/>
        </w:rPr>
      </w:pPr>
      <w:r w:rsidRPr="005742B8">
        <w:rPr>
          <w:rFonts w:cstheme="minorHAnsi"/>
          <w:b/>
          <w:color w:val="000000" w:themeColor="text1"/>
          <w:sz w:val="24"/>
          <w:szCs w:val="24"/>
        </w:rPr>
        <w:t>SCHOOL OF BASIC AND APPLIED SCIENCES</w:t>
      </w:r>
    </w:p>
    <w:p w14:paraId="1A709FAA" w14:textId="77777777" w:rsidR="00DC4A05" w:rsidRPr="005742B8" w:rsidRDefault="00DC4A05" w:rsidP="00C33054">
      <w:pPr>
        <w:widowControl w:val="0"/>
        <w:autoSpaceDE w:val="0"/>
        <w:autoSpaceDN w:val="0"/>
        <w:adjustRightInd w:val="0"/>
        <w:spacing w:after="0"/>
        <w:ind w:left="-720" w:right="-720"/>
        <w:jc w:val="center"/>
        <w:rPr>
          <w:rFonts w:cstheme="minorHAnsi"/>
          <w:b/>
          <w:color w:val="000000" w:themeColor="text1"/>
          <w:sz w:val="24"/>
          <w:szCs w:val="24"/>
        </w:rPr>
      </w:pPr>
      <w:r w:rsidRPr="005742B8">
        <w:rPr>
          <w:rFonts w:cstheme="minorHAnsi"/>
          <w:b/>
          <w:bCs/>
          <w:color w:val="000000" w:themeColor="text1"/>
          <w:sz w:val="24"/>
          <w:szCs w:val="24"/>
        </w:rPr>
        <w:t>Department of Botany</w:t>
      </w:r>
    </w:p>
    <w:p w14:paraId="6DAA0AE8" w14:textId="0C1C248A" w:rsidR="00DC4A05" w:rsidRPr="005742B8" w:rsidRDefault="00DC4A05" w:rsidP="00C33054">
      <w:pPr>
        <w:widowControl w:val="0"/>
        <w:autoSpaceDE w:val="0"/>
        <w:autoSpaceDN w:val="0"/>
        <w:adjustRightInd w:val="0"/>
        <w:spacing w:after="0"/>
        <w:ind w:left="-720" w:right="-720"/>
        <w:jc w:val="center"/>
        <w:rPr>
          <w:rFonts w:cstheme="minorHAnsi"/>
          <w:b/>
          <w:bCs/>
          <w:color w:val="000000" w:themeColor="text1"/>
          <w:sz w:val="24"/>
          <w:szCs w:val="24"/>
        </w:rPr>
      </w:pPr>
      <w:r w:rsidRPr="005742B8">
        <w:rPr>
          <w:rFonts w:cstheme="minorHAnsi"/>
          <w:b/>
          <w:color w:val="000000" w:themeColor="text1"/>
          <w:sz w:val="24"/>
          <w:szCs w:val="24"/>
        </w:rPr>
        <w:t xml:space="preserve">(Syllabus and Scheme of Studies </w:t>
      </w:r>
      <w:r w:rsidR="00FA6935" w:rsidRPr="005742B8">
        <w:rPr>
          <w:rFonts w:cstheme="minorHAnsi"/>
          <w:b/>
          <w:bCs/>
          <w:color w:val="000000" w:themeColor="text1"/>
          <w:sz w:val="24"/>
          <w:szCs w:val="24"/>
        </w:rPr>
        <w:t xml:space="preserve">w. e. f. </w:t>
      </w:r>
      <w:r w:rsidR="007F5C09">
        <w:rPr>
          <w:rFonts w:cs="Calibri"/>
          <w:b/>
          <w:bCs/>
          <w:color w:val="000000" w:themeColor="text1"/>
          <w:sz w:val="24"/>
          <w:szCs w:val="24"/>
        </w:rPr>
        <w:t xml:space="preserve">2024-2027 </w:t>
      </w:r>
      <w:r w:rsidRPr="005742B8">
        <w:rPr>
          <w:rFonts w:cstheme="minorHAnsi"/>
          <w:b/>
          <w:bCs/>
          <w:color w:val="000000" w:themeColor="text1"/>
          <w:sz w:val="24"/>
          <w:szCs w:val="24"/>
        </w:rPr>
        <w:t>onwards)</w:t>
      </w:r>
    </w:p>
    <w:p w14:paraId="2F71516E" w14:textId="77777777" w:rsidR="00DC4A05" w:rsidRPr="005742B8" w:rsidRDefault="00DC4A05" w:rsidP="00C33054">
      <w:pPr>
        <w:spacing w:after="0"/>
        <w:ind w:left="-720" w:right="-720"/>
        <w:jc w:val="center"/>
        <w:rPr>
          <w:rFonts w:cstheme="minorHAnsi"/>
          <w:color w:val="000000" w:themeColor="text1"/>
          <w:sz w:val="24"/>
          <w:szCs w:val="24"/>
        </w:rPr>
      </w:pPr>
      <w:r w:rsidRPr="005742B8">
        <w:rPr>
          <w:rFonts w:cstheme="minorHAnsi"/>
          <w:b/>
          <w:color w:val="000000" w:themeColor="text1"/>
          <w:sz w:val="24"/>
          <w:szCs w:val="24"/>
        </w:rPr>
        <w:t>B. Sc. II Year (III Semester)</w:t>
      </w:r>
    </w:p>
    <w:p w14:paraId="294DB936" w14:textId="77777777" w:rsidR="00DC4A05" w:rsidRPr="005742B8" w:rsidRDefault="00DC4A05" w:rsidP="00C33054">
      <w:pPr>
        <w:autoSpaceDE w:val="0"/>
        <w:autoSpaceDN w:val="0"/>
        <w:adjustRightInd w:val="0"/>
        <w:spacing w:after="0"/>
        <w:ind w:left="-720" w:right="-720"/>
        <w:rPr>
          <w:rFonts w:cstheme="minorHAnsi"/>
          <w:b/>
          <w:color w:val="000000" w:themeColor="text1"/>
          <w:sz w:val="24"/>
          <w:szCs w:val="24"/>
        </w:rPr>
      </w:pPr>
      <w:r w:rsidRPr="005742B8">
        <w:rPr>
          <w:rFonts w:cstheme="minorHAnsi"/>
          <w:b/>
          <w:color w:val="000000" w:themeColor="text1"/>
          <w:sz w:val="24"/>
          <w:szCs w:val="24"/>
        </w:rPr>
        <w:t>Schedule per week Lectures: 3</w:t>
      </w:r>
    </w:p>
    <w:p w14:paraId="25C714B3" w14:textId="624EADEC" w:rsidR="00DC4A05" w:rsidRPr="005742B8" w:rsidRDefault="00DC4A05" w:rsidP="00C33054">
      <w:pPr>
        <w:autoSpaceDE w:val="0"/>
        <w:autoSpaceDN w:val="0"/>
        <w:adjustRightInd w:val="0"/>
        <w:spacing w:after="0"/>
        <w:ind w:left="-720" w:right="-720"/>
        <w:rPr>
          <w:rFonts w:cstheme="minorHAnsi"/>
          <w:b/>
          <w:color w:val="000000" w:themeColor="text1"/>
          <w:sz w:val="24"/>
          <w:szCs w:val="24"/>
        </w:rPr>
      </w:pPr>
      <w:r w:rsidRPr="005742B8">
        <w:rPr>
          <w:rFonts w:cstheme="minorHAnsi"/>
          <w:b/>
          <w:color w:val="000000" w:themeColor="text1"/>
          <w:sz w:val="24"/>
          <w:szCs w:val="24"/>
        </w:rPr>
        <w:t xml:space="preserve">Examination Time                  </w:t>
      </w:r>
      <w:r w:rsidR="00634DB5" w:rsidRPr="005742B8">
        <w:rPr>
          <w:rFonts w:cstheme="minorHAnsi"/>
          <w:b/>
          <w:color w:val="000000" w:themeColor="text1"/>
          <w:sz w:val="24"/>
          <w:szCs w:val="24"/>
        </w:rPr>
        <w:t xml:space="preserve"> </w:t>
      </w:r>
      <w:r w:rsidRPr="005742B8">
        <w:rPr>
          <w:rFonts w:cstheme="minorHAnsi"/>
          <w:b/>
          <w:color w:val="000000" w:themeColor="text1"/>
          <w:sz w:val="24"/>
          <w:szCs w:val="24"/>
        </w:rPr>
        <w:t xml:space="preserve">: 3 Hrs          </w:t>
      </w:r>
      <w:r w:rsidR="008E04A6" w:rsidRPr="005742B8">
        <w:rPr>
          <w:rFonts w:cstheme="minorHAnsi"/>
          <w:b/>
          <w:color w:val="000000" w:themeColor="text1"/>
          <w:sz w:val="24"/>
          <w:szCs w:val="24"/>
        </w:rPr>
        <w:t xml:space="preserve">                       </w:t>
      </w:r>
      <w:r w:rsidR="00634DB5" w:rsidRPr="005742B8">
        <w:rPr>
          <w:rFonts w:cstheme="minorHAnsi"/>
          <w:b/>
          <w:color w:val="000000" w:themeColor="text1"/>
          <w:sz w:val="24"/>
          <w:szCs w:val="24"/>
        </w:rPr>
        <w:tab/>
      </w:r>
      <w:r w:rsidR="0031195B" w:rsidRPr="005742B8">
        <w:rPr>
          <w:rFonts w:cstheme="minorHAnsi"/>
          <w:b/>
          <w:color w:val="000000" w:themeColor="text1"/>
          <w:sz w:val="24"/>
          <w:szCs w:val="24"/>
        </w:rPr>
        <w:t xml:space="preserve">             </w:t>
      </w:r>
      <w:r w:rsidRPr="005742B8">
        <w:rPr>
          <w:rFonts w:cstheme="minorHAnsi"/>
          <w:b/>
          <w:color w:val="000000" w:themeColor="text1"/>
          <w:sz w:val="24"/>
          <w:szCs w:val="24"/>
        </w:rPr>
        <w:t>Maximum Marks: 50(20+30)</w:t>
      </w:r>
    </w:p>
    <w:p w14:paraId="6171E6D3" w14:textId="7FEAE2A2" w:rsidR="00DC4A05" w:rsidRPr="005742B8" w:rsidRDefault="00634DB5" w:rsidP="00C33054">
      <w:pPr>
        <w:spacing w:after="0"/>
        <w:ind w:left="-720" w:right="-720"/>
        <w:rPr>
          <w:rFonts w:cstheme="minorHAnsi"/>
          <w:b/>
          <w:color w:val="000000" w:themeColor="text1"/>
          <w:sz w:val="24"/>
          <w:szCs w:val="24"/>
        </w:rPr>
      </w:pPr>
      <w:r w:rsidRPr="005742B8">
        <w:rPr>
          <w:rFonts w:cstheme="minorHAnsi"/>
          <w:b/>
          <w:color w:val="000000" w:themeColor="text1"/>
          <w:sz w:val="24"/>
          <w:szCs w:val="24"/>
        </w:rPr>
        <w:t>Paper Title</w:t>
      </w:r>
      <w:r w:rsidR="00DC4A05" w:rsidRPr="005742B8">
        <w:rPr>
          <w:rFonts w:cstheme="minorHAnsi"/>
          <w:b/>
          <w:color w:val="000000" w:themeColor="text1"/>
          <w:sz w:val="24"/>
          <w:szCs w:val="24"/>
        </w:rPr>
        <w:t xml:space="preserve">     </w:t>
      </w:r>
      <w:r w:rsidRPr="005742B8">
        <w:rPr>
          <w:rFonts w:cstheme="minorHAnsi"/>
          <w:b/>
          <w:color w:val="000000" w:themeColor="text1"/>
          <w:sz w:val="24"/>
          <w:szCs w:val="24"/>
        </w:rPr>
        <w:t xml:space="preserve">                           </w:t>
      </w:r>
      <w:r w:rsidR="00DC4A05" w:rsidRPr="005742B8">
        <w:rPr>
          <w:rFonts w:cstheme="minorHAnsi"/>
          <w:b/>
          <w:color w:val="000000" w:themeColor="text1"/>
          <w:sz w:val="24"/>
          <w:szCs w:val="24"/>
        </w:rPr>
        <w:t>: Botany Lab</w:t>
      </w:r>
      <w:r w:rsidRPr="005742B8">
        <w:rPr>
          <w:rFonts w:cstheme="minorHAnsi"/>
          <w:b/>
          <w:color w:val="000000" w:themeColor="text1"/>
          <w:sz w:val="24"/>
          <w:szCs w:val="24"/>
        </w:rPr>
        <w:t>-III</w:t>
      </w:r>
      <w:r w:rsidRPr="005742B8">
        <w:rPr>
          <w:rFonts w:cstheme="minorHAnsi"/>
          <w:b/>
          <w:color w:val="000000" w:themeColor="text1"/>
          <w:sz w:val="24"/>
          <w:szCs w:val="24"/>
        </w:rPr>
        <w:tab/>
        <w:t xml:space="preserve">   </w:t>
      </w:r>
      <w:r w:rsidRPr="005742B8">
        <w:rPr>
          <w:rFonts w:cstheme="minorHAnsi"/>
          <w:b/>
          <w:color w:val="000000" w:themeColor="text1"/>
          <w:sz w:val="24"/>
          <w:szCs w:val="24"/>
        </w:rPr>
        <w:tab/>
      </w:r>
      <w:r w:rsidR="00256830" w:rsidRPr="005742B8">
        <w:rPr>
          <w:rFonts w:cstheme="minorHAnsi"/>
          <w:b/>
          <w:color w:val="000000" w:themeColor="text1"/>
          <w:sz w:val="24"/>
          <w:szCs w:val="24"/>
        </w:rPr>
        <w:tab/>
      </w:r>
      <w:r w:rsidR="00D87C6D" w:rsidRPr="005742B8">
        <w:rPr>
          <w:rFonts w:cstheme="minorHAnsi"/>
          <w:b/>
          <w:color w:val="000000" w:themeColor="text1"/>
          <w:sz w:val="24"/>
          <w:szCs w:val="24"/>
        </w:rPr>
        <w:tab/>
      </w:r>
      <w:r w:rsidR="00DC4A05" w:rsidRPr="005742B8">
        <w:rPr>
          <w:rFonts w:cstheme="minorHAnsi"/>
          <w:b/>
          <w:color w:val="000000" w:themeColor="text1"/>
          <w:sz w:val="24"/>
          <w:szCs w:val="24"/>
        </w:rPr>
        <w:t>Paper Code           : BOT-205</w:t>
      </w:r>
    </w:p>
    <w:p w14:paraId="69B117A6" w14:textId="77777777" w:rsidR="001C7757" w:rsidRPr="005742B8" w:rsidRDefault="001C7757" w:rsidP="00C33054">
      <w:pPr>
        <w:spacing w:after="0"/>
        <w:ind w:left="-720" w:right="-720"/>
        <w:rPr>
          <w:rFonts w:cstheme="minorHAnsi"/>
          <w:b/>
          <w:color w:val="000000" w:themeColor="text1"/>
          <w:sz w:val="24"/>
          <w:szCs w:val="24"/>
        </w:rPr>
      </w:pPr>
    </w:p>
    <w:p w14:paraId="49E523D4" w14:textId="77777777" w:rsidR="00D87C6D" w:rsidRPr="005742B8" w:rsidRDefault="00634DB5" w:rsidP="00C33054">
      <w:pPr>
        <w:pStyle w:val="ListParagraph"/>
        <w:widowControl w:val="0"/>
        <w:autoSpaceDE w:val="0"/>
        <w:autoSpaceDN w:val="0"/>
        <w:adjustRightInd w:val="0"/>
        <w:spacing w:after="0" w:line="240" w:lineRule="auto"/>
        <w:ind w:left="-720" w:right="-720"/>
        <w:jc w:val="both"/>
        <w:rPr>
          <w:rFonts w:cstheme="minorHAnsi"/>
          <w:color w:val="000000" w:themeColor="text1"/>
          <w:sz w:val="24"/>
          <w:szCs w:val="24"/>
        </w:rPr>
      </w:pPr>
      <w:r w:rsidRPr="005742B8">
        <w:rPr>
          <w:rFonts w:cstheme="minorHAnsi"/>
          <w:color w:val="000000" w:themeColor="text1"/>
          <w:sz w:val="24"/>
          <w:szCs w:val="24"/>
        </w:rPr>
        <w:t xml:space="preserve">1.  </w:t>
      </w:r>
      <w:r w:rsidR="00DC4A05" w:rsidRPr="005742B8">
        <w:rPr>
          <w:rFonts w:cstheme="minorHAnsi"/>
          <w:color w:val="000000" w:themeColor="text1"/>
          <w:sz w:val="24"/>
          <w:szCs w:val="24"/>
        </w:rPr>
        <w:t>Cut the section of given material from Gymnosperms and prepare a double-stained</w:t>
      </w:r>
      <w:r w:rsidR="001C7757" w:rsidRPr="005742B8">
        <w:rPr>
          <w:rFonts w:cstheme="minorHAnsi"/>
          <w:color w:val="000000" w:themeColor="text1"/>
          <w:sz w:val="24"/>
          <w:szCs w:val="24"/>
        </w:rPr>
        <w:t xml:space="preserve"> </w:t>
      </w:r>
      <w:r w:rsidR="00DC4A05" w:rsidRPr="005742B8">
        <w:rPr>
          <w:rFonts w:cstheme="minorHAnsi"/>
          <w:color w:val="000000" w:themeColor="text1"/>
          <w:sz w:val="24"/>
          <w:szCs w:val="24"/>
        </w:rPr>
        <w:t xml:space="preserve">permanent </w:t>
      </w:r>
      <w:r w:rsidR="00D87C6D" w:rsidRPr="005742B8">
        <w:rPr>
          <w:rFonts w:cstheme="minorHAnsi"/>
          <w:color w:val="000000" w:themeColor="text1"/>
          <w:sz w:val="24"/>
          <w:szCs w:val="24"/>
        </w:rPr>
        <w:t xml:space="preserve">       </w:t>
      </w:r>
    </w:p>
    <w:p w14:paraId="769C64C3" w14:textId="77777777" w:rsidR="00DC4A05" w:rsidRPr="005742B8" w:rsidRDefault="00D87C6D" w:rsidP="00C33054">
      <w:pPr>
        <w:pStyle w:val="ListParagraph"/>
        <w:widowControl w:val="0"/>
        <w:autoSpaceDE w:val="0"/>
        <w:autoSpaceDN w:val="0"/>
        <w:adjustRightInd w:val="0"/>
        <w:spacing w:after="0" w:line="240" w:lineRule="auto"/>
        <w:ind w:left="-720" w:right="-720"/>
        <w:jc w:val="both"/>
        <w:rPr>
          <w:rFonts w:cstheme="minorHAnsi"/>
          <w:color w:val="000000" w:themeColor="text1"/>
          <w:sz w:val="24"/>
          <w:szCs w:val="24"/>
        </w:rPr>
      </w:pPr>
      <w:r w:rsidRPr="005742B8">
        <w:rPr>
          <w:rFonts w:cstheme="minorHAnsi"/>
          <w:color w:val="000000" w:themeColor="text1"/>
          <w:sz w:val="24"/>
          <w:szCs w:val="24"/>
        </w:rPr>
        <w:t xml:space="preserve">      </w:t>
      </w:r>
      <w:r w:rsidR="00DC4A05" w:rsidRPr="005742B8">
        <w:rPr>
          <w:rFonts w:cstheme="minorHAnsi"/>
          <w:color w:val="000000" w:themeColor="text1"/>
          <w:sz w:val="24"/>
          <w:szCs w:val="24"/>
        </w:rPr>
        <w:t xml:space="preserve">mount. Identify giving reasons and show it to examiner.              </w:t>
      </w:r>
      <w:r w:rsidR="00F47C68" w:rsidRPr="005742B8">
        <w:rPr>
          <w:rFonts w:cstheme="minorHAnsi"/>
          <w:color w:val="000000" w:themeColor="text1"/>
          <w:sz w:val="24"/>
          <w:szCs w:val="24"/>
        </w:rPr>
        <w:t xml:space="preserve">   </w:t>
      </w:r>
      <w:r w:rsidR="00634DB5" w:rsidRPr="005742B8">
        <w:rPr>
          <w:rFonts w:cstheme="minorHAnsi"/>
          <w:color w:val="000000" w:themeColor="text1"/>
          <w:sz w:val="24"/>
          <w:szCs w:val="24"/>
        </w:rPr>
        <w:tab/>
      </w:r>
      <w:r w:rsidRPr="005742B8">
        <w:rPr>
          <w:rFonts w:cstheme="minorHAnsi"/>
          <w:color w:val="000000" w:themeColor="text1"/>
          <w:sz w:val="24"/>
          <w:szCs w:val="24"/>
        </w:rPr>
        <w:tab/>
      </w:r>
      <w:r w:rsidRPr="005742B8">
        <w:rPr>
          <w:rFonts w:cstheme="minorHAnsi"/>
          <w:color w:val="000000" w:themeColor="text1"/>
          <w:sz w:val="24"/>
          <w:szCs w:val="24"/>
        </w:rPr>
        <w:tab/>
      </w:r>
      <w:r w:rsidRPr="005742B8">
        <w:rPr>
          <w:rFonts w:cstheme="minorHAnsi"/>
          <w:color w:val="000000" w:themeColor="text1"/>
          <w:sz w:val="24"/>
          <w:szCs w:val="24"/>
        </w:rPr>
        <w:tab/>
      </w:r>
      <w:r w:rsidR="00F47C68" w:rsidRPr="005742B8">
        <w:rPr>
          <w:rFonts w:cstheme="minorHAnsi"/>
          <w:color w:val="000000" w:themeColor="text1"/>
          <w:sz w:val="24"/>
          <w:szCs w:val="24"/>
        </w:rPr>
        <w:t xml:space="preserve"> </w:t>
      </w:r>
      <w:r w:rsidR="00DC4A05" w:rsidRPr="005742B8">
        <w:rPr>
          <w:rFonts w:cstheme="minorHAnsi"/>
          <w:color w:val="000000" w:themeColor="text1"/>
          <w:sz w:val="24"/>
          <w:szCs w:val="24"/>
        </w:rPr>
        <w:t>(4)</w:t>
      </w:r>
    </w:p>
    <w:p w14:paraId="68D28A7E" w14:textId="77777777" w:rsidR="00D87C6D" w:rsidRPr="005742B8" w:rsidRDefault="00634DB5" w:rsidP="00C33054">
      <w:pPr>
        <w:pStyle w:val="ListParagraph"/>
        <w:widowControl w:val="0"/>
        <w:autoSpaceDE w:val="0"/>
        <w:autoSpaceDN w:val="0"/>
        <w:adjustRightInd w:val="0"/>
        <w:spacing w:after="0" w:line="240" w:lineRule="auto"/>
        <w:ind w:left="-720" w:right="-720"/>
        <w:jc w:val="both"/>
        <w:rPr>
          <w:rFonts w:cstheme="minorHAnsi"/>
          <w:color w:val="000000" w:themeColor="text1"/>
          <w:sz w:val="24"/>
          <w:szCs w:val="24"/>
        </w:rPr>
      </w:pPr>
      <w:r w:rsidRPr="005742B8">
        <w:rPr>
          <w:rFonts w:cstheme="minorHAnsi"/>
          <w:color w:val="000000" w:themeColor="text1"/>
          <w:sz w:val="24"/>
          <w:szCs w:val="24"/>
        </w:rPr>
        <w:t xml:space="preserve">2. </w:t>
      </w:r>
      <w:r w:rsidR="00DC4A05" w:rsidRPr="005742B8">
        <w:rPr>
          <w:rFonts w:cstheme="minorHAnsi"/>
          <w:color w:val="000000" w:themeColor="text1"/>
          <w:sz w:val="24"/>
          <w:szCs w:val="24"/>
        </w:rPr>
        <w:t xml:space="preserve">Cut the section of given material from Angiosperms and prepare a double-stained permanent </w:t>
      </w:r>
      <w:r w:rsidR="00D87C6D" w:rsidRPr="005742B8">
        <w:rPr>
          <w:rFonts w:cstheme="minorHAnsi"/>
          <w:color w:val="000000" w:themeColor="text1"/>
          <w:sz w:val="24"/>
          <w:szCs w:val="24"/>
        </w:rPr>
        <w:t xml:space="preserve">   </w:t>
      </w:r>
    </w:p>
    <w:p w14:paraId="7017F523" w14:textId="77777777" w:rsidR="00DC4A05" w:rsidRPr="005742B8" w:rsidRDefault="00D87C6D" w:rsidP="00C33054">
      <w:pPr>
        <w:pStyle w:val="ListParagraph"/>
        <w:widowControl w:val="0"/>
        <w:autoSpaceDE w:val="0"/>
        <w:autoSpaceDN w:val="0"/>
        <w:adjustRightInd w:val="0"/>
        <w:spacing w:after="0" w:line="240" w:lineRule="auto"/>
        <w:ind w:left="-720" w:right="-720"/>
        <w:jc w:val="both"/>
        <w:rPr>
          <w:rFonts w:cstheme="minorHAnsi"/>
          <w:color w:val="000000" w:themeColor="text1"/>
          <w:sz w:val="24"/>
          <w:szCs w:val="24"/>
        </w:rPr>
      </w:pPr>
      <w:r w:rsidRPr="005742B8">
        <w:rPr>
          <w:rFonts w:cstheme="minorHAnsi"/>
          <w:color w:val="000000" w:themeColor="text1"/>
          <w:sz w:val="24"/>
          <w:szCs w:val="24"/>
        </w:rPr>
        <w:t xml:space="preserve">     </w:t>
      </w:r>
      <w:r w:rsidR="00DC4A05" w:rsidRPr="005742B8">
        <w:rPr>
          <w:rFonts w:cstheme="minorHAnsi"/>
          <w:color w:val="000000" w:themeColor="text1"/>
          <w:sz w:val="24"/>
          <w:szCs w:val="24"/>
        </w:rPr>
        <w:t>mount. Identify giving reasons and show it to</w:t>
      </w:r>
      <w:r w:rsidR="00634DB5" w:rsidRPr="005742B8">
        <w:rPr>
          <w:rFonts w:cstheme="minorHAnsi"/>
          <w:color w:val="000000" w:themeColor="text1"/>
          <w:sz w:val="24"/>
          <w:szCs w:val="24"/>
        </w:rPr>
        <w:t xml:space="preserve"> examiner.                  </w:t>
      </w:r>
      <w:r w:rsidR="00256830" w:rsidRPr="005742B8">
        <w:rPr>
          <w:rFonts w:cstheme="minorHAnsi"/>
          <w:color w:val="000000" w:themeColor="text1"/>
          <w:sz w:val="24"/>
          <w:szCs w:val="24"/>
        </w:rPr>
        <w:tab/>
      </w:r>
      <w:r w:rsidR="00634DB5" w:rsidRPr="005742B8">
        <w:rPr>
          <w:rFonts w:cstheme="minorHAnsi"/>
          <w:color w:val="000000" w:themeColor="text1"/>
          <w:sz w:val="24"/>
          <w:szCs w:val="24"/>
        </w:rPr>
        <w:t xml:space="preserve"> </w:t>
      </w:r>
      <w:r w:rsidR="00DC4A05" w:rsidRPr="005742B8">
        <w:rPr>
          <w:rFonts w:cstheme="minorHAnsi"/>
          <w:color w:val="000000" w:themeColor="text1"/>
          <w:sz w:val="24"/>
          <w:szCs w:val="24"/>
        </w:rPr>
        <w:t xml:space="preserve"> </w:t>
      </w:r>
      <w:r w:rsidRPr="005742B8">
        <w:rPr>
          <w:rFonts w:cstheme="minorHAnsi"/>
          <w:color w:val="000000" w:themeColor="text1"/>
          <w:sz w:val="24"/>
          <w:szCs w:val="24"/>
        </w:rPr>
        <w:tab/>
      </w:r>
      <w:r w:rsidRPr="005742B8">
        <w:rPr>
          <w:rFonts w:cstheme="minorHAnsi"/>
          <w:color w:val="000000" w:themeColor="text1"/>
          <w:sz w:val="24"/>
          <w:szCs w:val="24"/>
        </w:rPr>
        <w:tab/>
      </w:r>
      <w:r w:rsidRPr="005742B8">
        <w:rPr>
          <w:rFonts w:cstheme="minorHAnsi"/>
          <w:color w:val="000000" w:themeColor="text1"/>
          <w:sz w:val="24"/>
          <w:szCs w:val="24"/>
        </w:rPr>
        <w:tab/>
      </w:r>
      <w:r w:rsidR="00DC4A05" w:rsidRPr="005742B8">
        <w:rPr>
          <w:rFonts w:cstheme="minorHAnsi"/>
          <w:color w:val="000000" w:themeColor="text1"/>
          <w:sz w:val="24"/>
          <w:szCs w:val="24"/>
        </w:rPr>
        <w:t>(4)</w:t>
      </w:r>
    </w:p>
    <w:p w14:paraId="62243919" w14:textId="77777777" w:rsidR="00D87C6D" w:rsidRPr="005742B8" w:rsidRDefault="00634DB5" w:rsidP="00C33054">
      <w:pPr>
        <w:pStyle w:val="ListParagraph"/>
        <w:widowControl w:val="0"/>
        <w:autoSpaceDE w:val="0"/>
        <w:autoSpaceDN w:val="0"/>
        <w:adjustRightInd w:val="0"/>
        <w:spacing w:after="0" w:line="240" w:lineRule="auto"/>
        <w:ind w:left="-720" w:right="-720"/>
        <w:jc w:val="both"/>
        <w:rPr>
          <w:rFonts w:cstheme="minorHAnsi"/>
          <w:color w:val="000000" w:themeColor="text1"/>
          <w:sz w:val="24"/>
          <w:szCs w:val="24"/>
        </w:rPr>
      </w:pPr>
      <w:r w:rsidRPr="005742B8">
        <w:rPr>
          <w:rFonts w:cstheme="minorHAnsi"/>
          <w:color w:val="000000" w:themeColor="text1"/>
          <w:sz w:val="24"/>
          <w:szCs w:val="24"/>
        </w:rPr>
        <w:t xml:space="preserve">3. </w:t>
      </w:r>
      <w:r w:rsidR="00DC4A05" w:rsidRPr="005742B8">
        <w:rPr>
          <w:rFonts w:cstheme="minorHAnsi"/>
          <w:color w:val="000000" w:themeColor="text1"/>
          <w:sz w:val="24"/>
          <w:szCs w:val="24"/>
        </w:rPr>
        <w:t xml:space="preserve">Identify, classify and write morphological notes on the given material/specimens A &amp; B from </w:t>
      </w:r>
    </w:p>
    <w:p w14:paraId="22AF57D0" w14:textId="77777777" w:rsidR="00DC4A05" w:rsidRPr="005742B8" w:rsidRDefault="00D87C6D" w:rsidP="00C33054">
      <w:pPr>
        <w:pStyle w:val="ListParagraph"/>
        <w:widowControl w:val="0"/>
        <w:autoSpaceDE w:val="0"/>
        <w:autoSpaceDN w:val="0"/>
        <w:adjustRightInd w:val="0"/>
        <w:spacing w:after="0" w:line="240" w:lineRule="auto"/>
        <w:ind w:left="-720" w:right="-720"/>
        <w:jc w:val="both"/>
        <w:rPr>
          <w:rFonts w:cstheme="minorHAnsi"/>
          <w:color w:val="000000" w:themeColor="text1"/>
          <w:sz w:val="24"/>
          <w:szCs w:val="24"/>
        </w:rPr>
      </w:pPr>
      <w:r w:rsidRPr="005742B8">
        <w:rPr>
          <w:rFonts w:cstheme="minorHAnsi"/>
          <w:color w:val="000000" w:themeColor="text1"/>
          <w:sz w:val="24"/>
          <w:szCs w:val="24"/>
        </w:rPr>
        <w:t xml:space="preserve">    </w:t>
      </w:r>
      <w:r w:rsidR="00DC4A05" w:rsidRPr="005742B8">
        <w:rPr>
          <w:rFonts w:cstheme="minorHAnsi"/>
          <w:color w:val="000000" w:themeColor="text1"/>
          <w:sz w:val="24"/>
          <w:szCs w:val="24"/>
        </w:rPr>
        <w:t xml:space="preserve">Gymnosperms.   </w:t>
      </w:r>
      <w:r w:rsidR="00F47C68" w:rsidRPr="005742B8">
        <w:rPr>
          <w:rFonts w:cstheme="minorHAnsi"/>
          <w:color w:val="000000" w:themeColor="text1"/>
          <w:sz w:val="24"/>
          <w:szCs w:val="24"/>
        </w:rPr>
        <w:t xml:space="preserve">                            </w:t>
      </w:r>
      <w:r w:rsidR="00F47C68" w:rsidRPr="005742B8">
        <w:rPr>
          <w:rFonts w:cstheme="minorHAnsi"/>
          <w:color w:val="000000" w:themeColor="text1"/>
          <w:sz w:val="24"/>
          <w:szCs w:val="24"/>
        </w:rPr>
        <w:tab/>
        <w:t xml:space="preserve">      </w:t>
      </w:r>
      <w:r w:rsidR="00634DB5" w:rsidRPr="005742B8">
        <w:rPr>
          <w:rFonts w:cstheme="minorHAnsi"/>
          <w:color w:val="000000" w:themeColor="text1"/>
          <w:sz w:val="24"/>
          <w:szCs w:val="24"/>
        </w:rPr>
        <w:tab/>
      </w:r>
      <w:r w:rsidR="00634DB5" w:rsidRPr="005742B8">
        <w:rPr>
          <w:rFonts w:cstheme="minorHAnsi"/>
          <w:color w:val="000000" w:themeColor="text1"/>
          <w:sz w:val="24"/>
          <w:szCs w:val="24"/>
        </w:rPr>
        <w:tab/>
      </w:r>
      <w:r w:rsidR="00634DB5" w:rsidRPr="005742B8">
        <w:rPr>
          <w:rFonts w:cstheme="minorHAnsi"/>
          <w:color w:val="000000" w:themeColor="text1"/>
          <w:sz w:val="24"/>
          <w:szCs w:val="24"/>
        </w:rPr>
        <w:tab/>
      </w:r>
      <w:r w:rsidR="00634DB5" w:rsidRPr="005742B8">
        <w:rPr>
          <w:rFonts w:cstheme="minorHAnsi"/>
          <w:color w:val="000000" w:themeColor="text1"/>
          <w:sz w:val="24"/>
          <w:szCs w:val="24"/>
        </w:rPr>
        <w:tab/>
      </w:r>
      <w:r w:rsidR="00634DB5" w:rsidRPr="005742B8">
        <w:rPr>
          <w:rFonts w:cstheme="minorHAnsi"/>
          <w:color w:val="000000" w:themeColor="text1"/>
          <w:sz w:val="24"/>
          <w:szCs w:val="24"/>
        </w:rPr>
        <w:tab/>
      </w:r>
      <w:r w:rsidR="00256830" w:rsidRPr="005742B8">
        <w:rPr>
          <w:rFonts w:cstheme="minorHAnsi"/>
          <w:color w:val="000000" w:themeColor="text1"/>
          <w:sz w:val="24"/>
          <w:szCs w:val="24"/>
        </w:rPr>
        <w:tab/>
      </w:r>
      <w:r w:rsidRPr="005742B8">
        <w:rPr>
          <w:rFonts w:cstheme="minorHAnsi"/>
          <w:color w:val="000000" w:themeColor="text1"/>
          <w:sz w:val="24"/>
          <w:szCs w:val="24"/>
        </w:rPr>
        <w:tab/>
      </w:r>
      <w:r w:rsidRPr="005742B8">
        <w:rPr>
          <w:rFonts w:cstheme="minorHAnsi"/>
          <w:color w:val="000000" w:themeColor="text1"/>
          <w:sz w:val="24"/>
          <w:szCs w:val="24"/>
        </w:rPr>
        <w:tab/>
      </w:r>
      <w:r w:rsidR="00F47C68" w:rsidRPr="005742B8">
        <w:rPr>
          <w:rFonts w:cstheme="minorHAnsi"/>
          <w:color w:val="000000" w:themeColor="text1"/>
          <w:sz w:val="24"/>
          <w:szCs w:val="24"/>
        </w:rPr>
        <w:t xml:space="preserve"> </w:t>
      </w:r>
      <w:r w:rsidR="00DC4A05" w:rsidRPr="005742B8">
        <w:rPr>
          <w:rFonts w:cstheme="minorHAnsi"/>
          <w:color w:val="000000" w:themeColor="text1"/>
          <w:sz w:val="24"/>
          <w:szCs w:val="24"/>
        </w:rPr>
        <w:t>(3)</w:t>
      </w:r>
    </w:p>
    <w:p w14:paraId="3BC89756" w14:textId="77777777" w:rsidR="00D87C6D" w:rsidRPr="005742B8" w:rsidRDefault="00634DB5" w:rsidP="00C33054">
      <w:pPr>
        <w:pStyle w:val="ListParagraph"/>
        <w:widowControl w:val="0"/>
        <w:autoSpaceDE w:val="0"/>
        <w:autoSpaceDN w:val="0"/>
        <w:adjustRightInd w:val="0"/>
        <w:spacing w:after="0" w:line="240" w:lineRule="auto"/>
        <w:ind w:left="-720" w:right="-720"/>
        <w:jc w:val="both"/>
        <w:rPr>
          <w:rFonts w:cstheme="minorHAnsi"/>
          <w:color w:val="000000" w:themeColor="text1"/>
          <w:sz w:val="24"/>
          <w:szCs w:val="24"/>
        </w:rPr>
      </w:pPr>
      <w:r w:rsidRPr="005742B8">
        <w:rPr>
          <w:rFonts w:cstheme="minorHAnsi"/>
          <w:color w:val="000000" w:themeColor="text1"/>
          <w:sz w:val="24"/>
          <w:szCs w:val="24"/>
        </w:rPr>
        <w:t xml:space="preserve">4. </w:t>
      </w:r>
      <w:r w:rsidR="00DC4A05" w:rsidRPr="005742B8">
        <w:rPr>
          <w:rFonts w:cstheme="minorHAnsi"/>
          <w:color w:val="000000" w:themeColor="text1"/>
          <w:sz w:val="24"/>
          <w:szCs w:val="24"/>
        </w:rPr>
        <w:t xml:space="preserve">Describe/compare the given flowers C and D in semi-technical language giving V.S. of flowers, T.S. of </w:t>
      </w:r>
    </w:p>
    <w:p w14:paraId="196290BE" w14:textId="77777777" w:rsidR="00D87C6D" w:rsidRPr="005742B8" w:rsidRDefault="00D87C6D" w:rsidP="00C33054">
      <w:pPr>
        <w:pStyle w:val="ListParagraph"/>
        <w:widowControl w:val="0"/>
        <w:autoSpaceDE w:val="0"/>
        <w:autoSpaceDN w:val="0"/>
        <w:adjustRightInd w:val="0"/>
        <w:spacing w:after="0" w:line="240" w:lineRule="auto"/>
        <w:ind w:left="-720" w:right="-720"/>
        <w:jc w:val="both"/>
        <w:rPr>
          <w:rFonts w:cstheme="minorHAnsi"/>
          <w:color w:val="000000" w:themeColor="text1"/>
          <w:sz w:val="24"/>
          <w:szCs w:val="24"/>
        </w:rPr>
      </w:pPr>
      <w:r w:rsidRPr="005742B8">
        <w:rPr>
          <w:rFonts w:cstheme="minorHAnsi"/>
          <w:color w:val="000000" w:themeColor="text1"/>
          <w:sz w:val="24"/>
          <w:szCs w:val="24"/>
        </w:rPr>
        <w:t xml:space="preserve">    </w:t>
      </w:r>
      <w:r w:rsidR="00DC4A05" w:rsidRPr="005742B8">
        <w:rPr>
          <w:rFonts w:cstheme="minorHAnsi"/>
          <w:color w:val="000000" w:themeColor="text1"/>
          <w:sz w:val="24"/>
          <w:szCs w:val="24"/>
        </w:rPr>
        <w:t>ovaries, floral diagrams and Floral Formulae. Identify and assign them to</w:t>
      </w:r>
      <w:r w:rsidRPr="005742B8">
        <w:rPr>
          <w:rFonts w:cstheme="minorHAnsi"/>
          <w:color w:val="000000" w:themeColor="text1"/>
          <w:sz w:val="24"/>
          <w:szCs w:val="24"/>
        </w:rPr>
        <w:t xml:space="preserve"> </w:t>
      </w:r>
      <w:r w:rsidR="00DC4A05" w:rsidRPr="005742B8">
        <w:rPr>
          <w:rFonts w:cstheme="minorHAnsi"/>
          <w:color w:val="000000" w:themeColor="text1"/>
          <w:sz w:val="24"/>
          <w:szCs w:val="24"/>
        </w:rPr>
        <w:t xml:space="preserve">their respective families </w:t>
      </w:r>
    </w:p>
    <w:p w14:paraId="75577BF9" w14:textId="77777777" w:rsidR="00DC4A05" w:rsidRPr="005742B8" w:rsidRDefault="00D87C6D" w:rsidP="00C33054">
      <w:pPr>
        <w:pStyle w:val="ListParagraph"/>
        <w:widowControl w:val="0"/>
        <w:autoSpaceDE w:val="0"/>
        <w:autoSpaceDN w:val="0"/>
        <w:adjustRightInd w:val="0"/>
        <w:spacing w:after="0" w:line="240" w:lineRule="auto"/>
        <w:ind w:left="-720" w:right="-720"/>
        <w:jc w:val="both"/>
        <w:rPr>
          <w:rFonts w:cstheme="minorHAnsi"/>
          <w:color w:val="000000" w:themeColor="text1"/>
          <w:sz w:val="24"/>
          <w:szCs w:val="24"/>
        </w:rPr>
      </w:pPr>
      <w:r w:rsidRPr="005742B8">
        <w:rPr>
          <w:rFonts w:cstheme="minorHAnsi"/>
          <w:color w:val="000000" w:themeColor="text1"/>
          <w:sz w:val="24"/>
          <w:szCs w:val="24"/>
        </w:rPr>
        <w:t xml:space="preserve">    </w:t>
      </w:r>
      <w:r w:rsidR="00DC4A05" w:rsidRPr="005742B8">
        <w:rPr>
          <w:rFonts w:cstheme="minorHAnsi"/>
          <w:color w:val="000000" w:themeColor="text1"/>
          <w:sz w:val="24"/>
          <w:szCs w:val="24"/>
        </w:rPr>
        <w:t xml:space="preserve">giving reasons.                      </w:t>
      </w:r>
      <w:r w:rsidR="00F47C68" w:rsidRPr="005742B8">
        <w:rPr>
          <w:rFonts w:cstheme="minorHAnsi"/>
          <w:color w:val="000000" w:themeColor="text1"/>
          <w:sz w:val="24"/>
          <w:szCs w:val="24"/>
        </w:rPr>
        <w:t xml:space="preserve">             </w:t>
      </w:r>
      <w:r w:rsidR="001C7757" w:rsidRPr="005742B8">
        <w:rPr>
          <w:rFonts w:cstheme="minorHAnsi"/>
          <w:color w:val="000000" w:themeColor="text1"/>
          <w:sz w:val="24"/>
          <w:szCs w:val="24"/>
        </w:rPr>
        <w:tab/>
      </w:r>
      <w:r w:rsidR="001C7757" w:rsidRPr="005742B8">
        <w:rPr>
          <w:rFonts w:cstheme="minorHAnsi"/>
          <w:color w:val="000000" w:themeColor="text1"/>
          <w:sz w:val="24"/>
          <w:szCs w:val="24"/>
        </w:rPr>
        <w:tab/>
      </w:r>
      <w:r w:rsidR="001C7757" w:rsidRPr="005742B8">
        <w:rPr>
          <w:rFonts w:cstheme="minorHAnsi"/>
          <w:color w:val="000000" w:themeColor="text1"/>
          <w:sz w:val="24"/>
          <w:szCs w:val="24"/>
        </w:rPr>
        <w:tab/>
      </w:r>
      <w:r w:rsidR="00256830" w:rsidRPr="005742B8">
        <w:rPr>
          <w:rFonts w:cstheme="minorHAnsi"/>
          <w:color w:val="000000" w:themeColor="text1"/>
          <w:sz w:val="24"/>
          <w:szCs w:val="24"/>
        </w:rPr>
        <w:tab/>
      </w:r>
      <w:r w:rsidRPr="005742B8">
        <w:rPr>
          <w:rFonts w:cstheme="minorHAnsi"/>
          <w:color w:val="000000" w:themeColor="text1"/>
          <w:sz w:val="24"/>
          <w:szCs w:val="24"/>
        </w:rPr>
        <w:tab/>
      </w:r>
      <w:r w:rsidRPr="005742B8">
        <w:rPr>
          <w:rFonts w:cstheme="minorHAnsi"/>
          <w:color w:val="000000" w:themeColor="text1"/>
          <w:sz w:val="24"/>
          <w:szCs w:val="24"/>
        </w:rPr>
        <w:tab/>
      </w:r>
      <w:r w:rsidRPr="005742B8">
        <w:rPr>
          <w:rFonts w:cstheme="minorHAnsi"/>
          <w:color w:val="000000" w:themeColor="text1"/>
          <w:sz w:val="24"/>
          <w:szCs w:val="24"/>
        </w:rPr>
        <w:tab/>
      </w:r>
      <w:r w:rsidRPr="005742B8">
        <w:rPr>
          <w:rFonts w:cstheme="minorHAnsi"/>
          <w:color w:val="000000" w:themeColor="text1"/>
          <w:sz w:val="24"/>
          <w:szCs w:val="24"/>
        </w:rPr>
        <w:tab/>
      </w:r>
      <w:r w:rsidRPr="005742B8">
        <w:rPr>
          <w:rFonts w:cstheme="minorHAnsi"/>
          <w:color w:val="000000" w:themeColor="text1"/>
          <w:sz w:val="24"/>
          <w:szCs w:val="24"/>
        </w:rPr>
        <w:tab/>
      </w:r>
      <w:r w:rsidR="00DC4A05" w:rsidRPr="005742B8">
        <w:rPr>
          <w:rFonts w:cstheme="minorHAnsi"/>
          <w:color w:val="000000" w:themeColor="text1"/>
          <w:sz w:val="24"/>
          <w:szCs w:val="24"/>
        </w:rPr>
        <w:t>(3)</w:t>
      </w:r>
    </w:p>
    <w:p w14:paraId="383BED14" w14:textId="76C167D1" w:rsidR="00DC4A05" w:rsidRPr="005742B8" w:rsidRDefault="00634DB5" w:rsidP="00C33054">
      <w:pPr>
        <w:pStyle w:val="ListParagraph"/>
        <w:widowControl w:val="0"/>
        <w:autoSpaceDE w:val="0"/>
        <w:autoSpaceDN w:val="0"/>
        <w:adjustRightInd w:val="0"/>
        <w:spacing w:after="0" w:line="240" w:lineRule="auto"/>
        <w:ind w:left="-720" w:right="-720"/>
        <w:jc w:val="both"/>
        <w:rPr>
          <w:rFonts w:cstheme="minorHAnsi"/>
          <w:color w:val="000000" w:themeColor="text1"/>
          <w:sz w:val="24"/>
          <w:szCs w:val="24"/>
        </w:rPr>
      </w:pPr>
      <w:r w:rsidRPr="005742B8">
        <w:rPr>
          <w:rFonts w:cstheme="minorHAnsi"/>
          <w:color w:val="000000" w:themeColor="text1"/>
          <w:sz w:val="24"/>
          <w:szCs w:val="24"/>
        </w:rPr>
        <w:t xml:space="preserve">5. </w:t>
      </w:r>
      <w:r w:rsidR="00DC4A05" w:rsidRPr="005742B8">
        <w:rPr>
          <w:rFonts w:cstheme="minorHAnsi"/>
          <w:color w:val="000000" w:themeColor="text1"/>
          <w:sz w:val="24"/>
          <w:szCs w:val="24"/>
        </w:rPr>
        <w:t xml:space="preserve">Identify giving the important characters of identification of the spots 1,2 and 3 from embryology.                                                                              </w:t>
      </w:r>
      <w:r w:rsidR="00F47C68" w:rsidRPr="005742B8">
        <w:rPr>
          <w:rFonts w:cstheme="minorHAnsi"/>
          <w:color w:val="000000" w:themeColor="text1"/>
          <w:sz w:val="24"/>
          <w:szCs w:val="24"/>
        </w:rPr>
        <w:t xml:space="preserve">                </w:t>
      </w:r>
      <w:r w:rsidR="001C7757" w:rsidRPr="005742B8">
        <w:rPr>
          <w:rFonts w:cstheme="minorHAnsi"/>
          <w:color w:val="000000" w:themeColor="text1"/>
          <w:sz w:val="24"/>
          <w:szCs w:val="24"/>
        </w:rPr>
        <w:tab/>
      </w:r>
      <w:r w:rsidR="001C7757" w:rsidRPr="005742B8">
        <w:rPr>
          <w:rFonts w:cstheme="minorHAnsi"/>
          <w:color w:val="000000" w:themeColor="text1"/>
          <w:sz w:val="24"/>
          <w:szCs w:val="24"/>
        </w:rPr>
        <w:tab/>
      </w:r>
      <w:r w:rsidR="00256830" w:rsidRPr="005742B8">
        <w:rPr>
          <w:rFonts w:cstheme="minorHAnsi"/>
          <w:color w:val="000000" w:themeColor="text1"/>
          <w:sz w:val="24"/>
          <w:szCs w:val="24"/>
        </w:rPr>
        <w:tab/>
      </w:r>
      <w:r w:rsidR="00D87C6D" w:rsidRPr="005742B8">
        <w:rPr>
          <w:rFonts w:cstheme="minorHAnsi"/>
          <w:color w:val="000000" w:themeColor="text1"/>
          <w:sz w:val="24"/>
          <w:szCs w:val="24"/>
        </w:rPr>
        <w:tab/>
      </w:r>
      <w:r w:rsidR="00D87C6D" w:rsidRPr="005742B8">
        <w:rPr>
          <w:rFonts w:cstheme="minorHAnsi"/>
          <w:color w:val="000000" w:themeColor="text1"/>
          <w:sz w:val="24"/>
          <w:szCs w:val="24"/>
        </w:rPr>
        <w:tab/>
      </w:r>
      <w:r w:rsidR="00D87C6D" w:rsidRPr="005742B8">
        <w:rPr>
          <w:rFonts w:cstheme="minorHAnsi"/>
          <w:color w:val="000000" w:themeColor="text1"/>
          <w:sz w:val="24"/>
          <w:szCs w:val="24"/>
        </w:rPr>
        <w:tab/>
      </w:r>
      <w:r w:rsidR="00D87C6D" w:rsidRPr="005742B8">
        <w:rPr>
          <w:rFonts w:cstheme="minorHAnsi"/>
          <w:color w:val="000000" w:themeColor="text1"/>
          <w:sz w:val="24"/>
          <w:szCs w:val="24"/>
        </w:rPr>
        <w:tab/>
      </w:r>
      <w:r w:rsidR="00D87C6D" w:rsidRPr="005742B8">
        <w:rPr>
          <w:rFonts w:cstheme="minorHAnsi"/>
          <w:color w:val="000000" w:themeColor="text1"/>
          <w:sz w:val="24"/>
          <w:szCs w:val="24"/>
        </w:rPr>
        <w:tab/>
      </w:r>
      <w:r w:rsidR="00D87C6D" w:rsidRPr="005742B8">
        <w:rPr>
          <w:rFonts w:cstheme="minorHAnsi"/>
          <w:color w:val="000000" w:themeColor="text1"/>
          <w:sz w:val="24"/>
          <w:szCs w:val="24"/>
        </w:rPr>
        <w:tab/>
      </w:r>
      <w:r w:rsidR="00D87C6D" w:rsidRPr="005742B8">
        <w:rPr>
          <w:rFonts w:cstheme="minorHAnsi"/>
          <w:color w:val="000000" w:themeColor="text1"/>
          <w:sz w:val="24"/>
          <w:szCs w:val="24"/>
        </w:rPr>
        <w:tab/>
      </w:r>
      <w:r w:rsidR="00D87C6D" w:rsidRPr="005742B8">
        <w:rPr>
          <w:rFonts w:cstheme="minorHAnsi"/>
          <w:color w:val="000000" w:themeColor="text1"/>
          <w:sz w:val="24"/>
          <w:szCs w:val="24"/>
        </w:rPr>
        <w:tab/>
      </w:r>
      <w:r w:rsidR="00D87C6D" w:rsidRPr="005742B8">
        <w:rPr>
          <w:rFonts w:cstheme="minorHAnsi"/>
          <w:color w:val="000000" w:themeColor="text1"/>
          <w:sz w:val="24"/>
          <w:szCs w:val="24"/>
        </w:rPr>
        <w:tab/>
      </w:r>
      <w:r w:rsidR="00D87C6D" w:rsidRPr="005742B8">
        <w:rPr>
          <w:rFonts w:cstheme="minorHAnsi"/>
          <w:color w:val="000000" w:themeColor="text1"/>
          <w:sz w:val="24"/>
          <w:szCs w:val="24"/>
        </w:rPr>
        <w:tab/>
      </w:r>
      <w:r w:rsidR="00DC4A05" w:rsidRPr="005742B8">
        <w:rPr>
          <w:rFonts w:cstheme="minorHAnsi"/>
          <w:color w:val="000000" w:themeColor="text1"/>
          <w:sz w:val="24"/>
          <w:szCs w:val="24"/>
        </w:rPr>
        <w:t>(3)</w:t>
      </w:r>
    </w:p>
    <w:p w14:paraId="6E02E836" w14:textId="77777777" w:rsidR="00DC4A05" w:rsidRPr="005742B8" w:rsidRDefault="00634DB5" w:rsidP="00C33054">
      <w:pPr>
        <w:pStyle w:val="ListParagraph"/>
        <w:widowControl w:val="0"/>
        <w:autoSpaceDE w:val="0"/>
        <w:autoSpaceDN w:val="0"/>
        <w:adjustRightInd w:val="0"/>
        <w:spacing w:after="0" w:line="240" w:lineRule="auto"/>
        <w:ind w:left="-720" w:right="-720"/>
        <w:jc w:val="both"/>
        <w:rPr>
          <w:rFonts w:cstheme="minorHAnsi"/>
          <w:color w:val="000000" w:themeColor="text1"/>
          <w:sz w:val="24"/>
          <w:szCs w:val="24"/>
        </w:rPr>
      </w:pPr>
      <w:r w:rsidRPr="005742B8">
        <w:rPr>
          <w:rFonts w:cstheme="minorHAnsi"/>
          <w:color w:val="000000" w:themeColor="text1"/>
          <w:sz w:val="24"/>
          <w:szCs w:val="24"/>
        </w:rPr>
        <w:t xml:space="preserve">6. </w:t>
      </w:r>
      <w:r w:rsidR="00DC4A05" w:rsidRPr="005742B8">
        <w:rPr>
          <w:rFonts w:cstheme="minorHAnsi"/>
          <w:color w:val="000000" w:themeColor="text1"/>
          <w:sz w:val="24"/>
          <w:szCs w:val="24"/>
        </w:rPr>
        <w:t xml:space="preserve">Any experiment designed by the examiner as per syllabus.     </w:t>
      </w:r>
      <w:r w:rsidR="00F47C68" w:rsidRPr="005742B8">
        <w:rPr>
          <w:rFonts w:cstheme="minorHAnsi"/>
          <w:color w:val="000000" w:themeColor="text1"/>
          <w:sz w:val="24"/>
          <w:szCs w:val="24"/>
        </w:rPr>
        <w:t xml:space="preserve">                        </w:t>
      </w:r>
      <w:r w:rsidR="00256830" w:rsidRPr="005742B8">
        <w:rPr>
          <w:rFonts w:cstheme="minorHAnsi"/>
          <w:color w:val="000000" w:themeColor="text1"/>
          <w:sz w:val="24"/>
          <w:szCs w:val="24"/>
        </w:rPr>
        <w:tab/>
      </w:r>
      <w:r w:rsidR="00F47C68" w:rsidRPr="005742B8">
        <w:rPr>
          <w:rFonts w:cstheme="minorHAnsi"/>
          <w:color w:val="000000" w:themeColor="text1"/>
          <w:sz w:val="24"/>
          <w:szCs w:val="24"/>
        </w:rPr>
        <w:t xml:space="preserve"> </w:t>
      </w:r>
      <w:r w:rsidR="001C7757" w:rsidRPr="005742B8">
        <w:rPr>
          <w:rFonts w:cstheme="minorHAnsi"/>
          <w:color w:val="000000" w:themeColor="text1"/>
          <w:sz w:val="24"/>
          <w:szCs w:val="24"/>
        </w:rPr>
        <w:tab/>
      </w:r>
      <w:r w:rsidR="00D87C6D" w:rsidRPr="005742B8">
        <w:rPr>
          <w:rFonts w:cstheme="minorHAnsi"/>
          <w:color w:val="000000" w:themeColor="text1"/>
          <w:sz w:val="24"/>
          <w:szCs w:val="24"/>
        </w:rPr>
        <w:tab/>
      </w:r>
      <w:r w:rsidR="00DC4A05" w:rsidRPr="005742B8">
        <w:rPr>
          <w:rFonts w:cstheme="minorHAnsi"/>
          <w:color w:val="000000" w:themeColor="text1"/>
          <w:sz w:val="24"/>
          <w:szCs w:val="24"/>
        </w:rPr>
        <w:t>(2)</w:t>
      </w:r>
    </w:p>
    <w:p w14:paraId="0093588E" w14:textId="77777777" w:rsidR="00DC4A05" w:rsidRPr="005742B8" w:rsidRDefault="00634DB5" w:rsidP="00C33054">
      <w:pPr>
        <w:pStyle w:val="ListParagraph"/>
        <w:widowControl w:val="0"/>
        <w:autoSpaceDE w:val="0"/>
        <w:autoSpaceDN w:val="0"/>
        <w:adjustRightInd w:val="0"/>
        <w:spacing w:after="0" w:line="240" w:lineRule="auto"/>
        <w:ind w:left="-720" w:right="-720"/>
        <w:jc w:val="both"/>
        <w:rPr>
          <w:rFonts w:cstheme="minorHAnsi"/>
          <w:color w:val="000000" w:themeColor="text1"/>
          <w:sz w:val="24"/>
          <w:szCs w:val="24"/>
        </w:rPr>
      </w:pPr>
      <w:r w:rsidRPr="005742B8">
        <w:rPr>
          <w:rFonts w:cstheme="minorHAnsi"/>
          <w:color w:val="000000" w:themeColor="text1"/>
          <w:sz w:val="24"/>
          <w:szCs w:val="24"/>
        </w:rPr>
        <w:t xml:space="preserve">7. </w:t>
      </w:r>
      <w:r w:rsidR="00F47C68" w:rsidRPr="005742B8">
        <w:rPr>
          <w:rFonts w:cstheme="minorHAnsi"/>
          <w:color w:val="000000" w:themeColor="text1"/>
          <w:sz w:val="24"/>
          <w:szCs w:val="24"/>
        </w:rPr>
        <w:t xml:space="preserve">Practical Record     </w:t>
      </w:r>
      <w:r w:rsidR="00F47C68" w:rsidRPr="005742B8">
        <w:rPr>
          <w:rFonts w:cstheme="minorHAnsi"/>
          <w:color w:val="000000" w:themeColor="text1"/>
          <w:sz w:val="24"/>
          <w:szCs w:val="24"/>
        </w:rPr>
        <w:tab/>
      </w:r>
      <w:r w:rsidR="00F47C68" w:rsidRPr="005742B8">
        <w:rPr>
          <w:rFonts w:cstheme="minorHAnsi"/>
          <w:color w:val="000000" w:themeColor="text1"/>
          <w:sz w:val="24"/>
          <w:szCs w:val="24"/>
        </w:rPr>
        <w:tab/>
      </w:r>
      <w:r w:rsidR="00F47C68" w:rsidRPr="005742B8">
        <w:rPr>
          <w:rFonts w:cstheme="minorHAnsi"/>
          <w:color w:val="000000" w:themeColor="text1"/>
          <w:sz w:val="24"/>
          <w:szCs w:val="24"/>
        </w:rPr>
        <w:tab/>
      </w:r>
      <w:r w:rsidR="00F47C68" w:rsidRPr="005742B8">
        <w:rPr>
          <w:rFonts w:cstheme="minorHAnsi"/>
          <w:color w:val="000000" w:themeColor="text1"/>
          <w:sz w:val="24"/>
          <w:szCs w:val="24"/>
        </w:rPr>
        <w:tab/>
      </w:r>
      <w:r w:rsidR="00F47C68" w:rsidRPr="005742B8">
        <w:rPr>
          <w:rFonts w:cstheme="minorHAnsi"/>
          <w:color w:val="000000" w:themeColor="text1"/>
          <w:sz w:val="24"/>
          <w:szCs w:val="24"/>
        </w:rPr>
        <w:tab/>
      </w:r>
      <w:r w:rsidR="00F47C68" w:rsidRPr="005742B8">
        <w:rPr>
          <w:rFonts w:cstheme="minorHAnsi"/>
          <w:color w:val="000000" w:themeColor="text1"/>
          <w:sz w:val="24"/>
          <w:szCs w:val="24"/>
        </w:rPr>
        <w:tab/>
      </w:r>
      <w:r w:rsidR="00F47C68" w:rsidRPr="005742B8">
        <w:rPr>
          <w:rFonts w:cstheme="minorHAnsi"/>
          <w:color w:val="000000" w:themeColor="text1"/>
          <w:sz w:val="24"/>
          <w:szCs w:val="24"/>
        </w:rPr>
        <w:tab/>
        <w:t xml:space="preserve">        </w:t>
      </w:r>
      <w:r w:rsidR="001C7757" w:rsidRPr="005742B8">
        <w:rPr>
          <w:rFonts w:cstheme="minorHAnsi"/>
          <w:color w:val="000000" w:themeColor="text1"/>
          <w:sz w:val="24"/>
          <w:szCs w:val="24"/>
        </w:rPr>
        <w:tab/>
      </w:r>
      <w:r w:rsidR="001C7757" w:rsidRPr="005742B8">
        <w:rPr>
          <w:rFonts w:cstheme="minorHAnsi"/>
          <w:color w:val="000000" w:themeColor="text1"/>
          <w:sz w:val="24"/>
          <w:szCs w:val="24"/>
        </w:rPr>
        <w:tab/>
      </w:r>
      <w:r w:rsidR="00F47C68" w:rsidRPr="005742B8">
        <w:rPr>
          <w:rFonts w:cstheme="minorHAnsi"/>
          <w:color w:val="000000" w:themeColor="text1"/>
          <w:sz w:val="24"/>
          <w:szCs w:val="24"/>
        </w:rPr>
        <w:t xml:space="preserve"> </w:t>
      </w:r>
      <w:r w:rsidR="00D87C6D" w:rsidRPr="005742B8">
        <w:rPr>
          <w:rFonts w:cstheme="minorHAnsi"/>
          <w:color w:val="000000" w:themeColor="text1"/>
          <w:sz w:val="24"/>
          <w:szCs w:val="24"/>
        </w:rPr>
        <w:tab/>
      </w:r>
      <w:r w:rsidR="00D87C6D" w:rsidRPr="005742B8">
        <w:rPr>
          <w:rFonts w:cstheme="minorHAnsi"/>
          <w:color w:val="000000" w:themeColor="text1"/>
          <w:sz w:val="24"/>
          <w:szCs w:val="24"/>
        </w:rPr>
        <w:tab/>
      </w:r>
      <w:r w:rsidR="00DC4A05" w:rsidRPr="005742B8">
        <w:rPr>
          <w:rFonts w:cstheme="minorHAnsi"/>
          <w:color w:val="000000" w:themeColor="text1"/>
          <w:sz w:val="24"/>
          <w:szCs w:val="24"/>
        </w:rPr>
        <w:t>(3)</w:t>
      </w:r>
    </w:p>
    <w:p w14:paraId="2FB8F9A8" w14:textId="77777777" w:rsidR="00DC4A05" w:rsidRPr="005742B8" w:rsidRDefault="00634DB5" w:rsidP="00C33054">
      <w:pPr>
        <w:pStyle w:val="ListParagraph"/>
        <w:widowControl w:val="0"/>
        <w:autoSpaceDE w:val="0"/>
        <w:autoSpaceDN w:val="0"/>
        <w:adjustRightInd w:val="0"/>
        <w:spacing w:after="0" w:line="240" w:lineRule="auto"/>
        <w:ind w:left="-720" w:right="-720"/>
        <w:jc w:val="both"/>
        <w:rPr>
          <w:rFonts w:cstheme="minorHAnsi"/>
          <w:color w:val="000000" w:themeColor="text1"/>
          <w:sz w:val="24"/>
          <w:szCs w:val="24"/>
        </w:rPr>
      </w:pPr>
      <w:r w:rsidRPr="005742B8">
        <w:rPr>
          <w:rFonts w:cstheme="minorHAnsi"/>
          <w:color w:val="000000" w:themeColor="text1"/>
          <w:sz w:val="24"/>
          <w:szCs w:val="24"/>
        </w:rPr>
        <w:t xml:space="preserve">8. </w:t>
      </w:r>
      <w:r w:rsidR="00F47C68" w:rsidRPr="005742B8">
        <w:rPr>
          <w:rFonts w:cstheme="minorHAnsi"/>
          <w:color w:val="000000" w:themeColor="text1"/>
          <w:sz w:val="24"/>
          <w:szCs w:val="24"/>
        </w:rPr>
        <w:t xml:space="preserve">Viva-voce              </w:t>
      </w:r>
      <w:r w:rsidR="00F47C68" w:rsidRPr="005742B8">
        <w:rPr>
          <w:rFonts w:cstheme="minorHAnsi"/>
          <w:color w:val="000000" w:themeColor="text1"/>
          <w:sz w:val="24"/>
          <w:szCs w:val="24"/>
        </w:rPr>
        <w:tab/>
      </w:r>
      <w:r w:rsidR="00F47C68" w:rsidRPr="005742B8">
        <w:rPr>
          <w:rFonts w:cstheme="minorHAnsi"/>
          <w:color w:val="000000" w:themeColor="text1"/>
          <w:sz w:val="24"/>
          <w:szCs w:val="24"/>
        </w:rPr>
        <w:tab/>
      </w:r>
      <w:r w:rsidR="00F47C68" w:rsidRPr="005742B8">
        <w:rPr>
          <w:rFonts w:cstheme="minorHAnsi"/>
          <w:color w:val="000000" w:themeColor="text1"/>
          <w:sz w:val="24"/>
          <w:szCs w:val="24"/>
        </w:rPr>
        <w:tab/>
      </w:r>
      <w:r w:rsidR="00F47C68" w:rsidRPr="005742B8">
        <w:rPr>
          <w:rFonts w:cstheme="minorHAnsi"/>
          <w:color w:val="000000" w:themeColor="text1"/>
          <w:sz w:val="24"/>
          <w:szCs w:val="24"/>
        </w:rPr>
        <w:tab/>
      </w:r>
      <w:r w:rsidR="00F47C68" w:rsidRPr="005742B8">
        <w:rPr>
          <w:rFonts w:cstheme="minorHAnsi"/>
          <w:color w:val="000000" w:themeColor="text1"/>
          <w:sz w:val="24"/>
          <w:szCs w:val="24"/>
        </w:rPr>
        <w:tab/>
      </w:r>
      <w:r w:rsidR="00F47C68" w:rsidRPr="005742B8">
        <w:rPr>
          <w:rFonts w:cstheme="minorHAnsi"/>
          <w:color w:val="000000" w:themeColor="text1"/>
          <w:sz w:val="24"/>
          <w:szCs w:val="24"/>
        </w:rPr>
        <w:tab/>
      </w:r>
      <w:r w:rsidR="00F47C68" w:rsidRPr="005742B8">
        <w:rPr>
          <w:rFonts w:cstheme="minorHAnsi"/>
          <w:color w:val="000000" w:themeColor="text1"/>
          <w:sz w:val="24"/>
          <w:szCs w:val="24"/>
        </w:rPr>
        <w:tab/>
        <w:t xml:space="preserve">          </w:t>
      </w:r>
      <w:r w:rsidR="001C7757" w:rsidRPr="005742B8">
        <w:rPr>
          <w:rFonts w:cstheme="minorHAnsi"/>
          <w:color w:val="000000" w:themeColor="text1"/>
          <w:sz w:val="24"/>
          <w:szCs w:val="24"/>
        </w:rPr>
        <w:tab/>
      </w:r>
      <w:r w:rsidR="001C7757" w:rsidRPr="005742B8">
        <w:rPr>
          <w:rFonts w:cstheme="minorHAnsi"/>
          <w:color w:val="000000" w:themeColor="text1"/>
          <w:sz w:val="24"/>
          <w:szCs w:val="24"/>
        </w:rPr>
        <w:tab/>
      </w:r>
      <w:r w:rsidR="00D87C6D" w:rsidRPr="005742B8">
        <w:rPr>
          <w:rFonts w:cstheme="minorHAnsi"/>
          <w:color w:val="000000" w:themeColor="text1"/>
          <w:sz w:val="24"/>
          <w:szCs w:val="24"/>
        </w:rPr>
        <w:tab/>
      </w:r>
      <w:r w:rsidR="00D87C6D" w:rsidRPr="005742B8">
        <w:rPr>
          <w:rFonts w:cstheme="minorHAnsi"/>
          <w:color w:val="000000" w:themeColor="text1"/>
          <w:sz w:val="24"/>
          <w:szCs w:val="24"/>
        </w:rPr>
        <w:tab/>
      </w:r>
      <w:r w:rsidR="00DC4A05" w:rsidRPr="005742B8">
        <w:rPr>
          <w:rFonts w:cstheme="minorHAnsi"/>
          <w:color w:val="000000" w:themeColor="text1"/>
          <w:sz w:val="24"/>
          <w:szCs w:val="24"/>
        </w:rPr>
        <w:t>(5)</w:t>
      </w:r>
    </w:p>
    <w:p w14:paraId="664E731A" w14:textId="77777777" w:rsidR="00DC4A05" w:rsidRPr="005742B8" w:rsidRDefault="00DC4A05" w:rsidP="00C33054">
      <w:pPr>
        <w:pStyle w:val="ListParagraph"/>
        <w:widowControl w:val="0"/>
        <w:overflowPunct w:val="0"/>
        <w:autoSpaceDE w:val="0"/>
        <w:autoSpaceDN w:val="0"/>
        <w:adjustRightInd w:val="0"/>
        <w:spacing w:after="0" w:line="240" w:lineRule="auto"/>
        <w:ind w:left="-720" w:right="-720"/>
        <w:rPr>
          <w:rFonts w:cstheme="minorHAnsi"/>
          <w:color w:val="000000" w:themeColor="text1"/>
          <w:sz w:val="24"/>
          <w:szCs w:val="24"/>
        </w:rPr>
      </w:pPr>
      <w:r w:rsidRPr="005742B8">
        <w:rPr>
          <w:rFonts w:cstheme="minorHAnsi"/>
          <w:color w:val="000000" w:themeColor="text1"/>
          <w:sz w:val="24"/>
          <w:szCs w:val="24"/>
        </w:rPr>
        <w:t xml:space="preserve">IA.   Lab exercise, Practical records, Field collection, Seminars, Assignments and   projects </w:t>
      </w:r>
    </w:p>
    <w:p w14:paraId="6AA2A650" w14:textId="77777777" w:rsidR="001C7757" w:rsidRPr="005742B8" w:rsidRDefault="001C7757" w:rsidP="00C33054">
      <w:pPr>
        <w:pStyle w:val="ListParagraph"/>
        <w:widowControl w:val="0"/>
        <w:overflowPunct w:val="0"/>
        <w:autoSpaceDE w:val="0"/>
        <w:autoSpaceDN w:val="0"/>
        <w:adjustRightInd w:val="0"/>
        <w:spacing w:after="0"/>
        <w:ind w:left="-720" w:right="-720"/>
        <w:jc w:val="center"/>
        <w:rPr>
          <w:rFonts w:cstheme="minorHAnsi"/>
          <w:b/>
          <w:color w:val="000000" w:themeColor="text1"/>
          <w:sz w:val="24"/>
          <w:szCs w:val="24"/>
        </w:rPr>
      </w:pPr>
    </w:p>
    <w:p w14:paraId="7CD348F0" w14:textId="77777777" w:rsidR="00D87C6D" w:rsidRPr="005742B8" w:rsidRDefault="00D87C6D" w:rsidP="00C33054">
      <w:pPr>
        <w:pStyle w:val="ListParagraph"/>
        <w:widowControl w:val="0"/>
        <w:overflowPunct w:val="0"/>
        <w:autoSpaceDE w:val="0"/>
        <w:autoSpaceDN w:val="0"/>
        <w:adjustRightInd w:val="0"/>
        <w:spacing w:after="0"/>
        <w:ind w:left="-720" w:right="-720"/>
        <w:jc w:val="center"/>
        <w:rPr>
          <w:rFonts w:cstheme="minorHAnsi"/>
          <w:b/>
          <w:color w:val="000000" w:themeColor="text1"/>
          <w:sz w:val="24"/>
          <w:szCs w:val="24"/>
        </w:rPr>
      </w:pPr>
      <w:r w:rsidRPr="005742B8">
        <w:rPr>
          <w:rFonts w:cstheme="minorHAnsi"/>
          <w:b/>
          <w:color w:val="000000" w:themeColor="text1"/>
          <w:sz w:val="24"/>
          <w:szCs w:val="24"/>
        </w:rPr>
        <w:t>LIST OF EXPERIMENTS</w:t>
      </w:r>
    </w:p>
    <w:p w14:paraId="50A22562" w14:textId="77777777" w:rsidR="00634DB5" w:rsidRPr="005742B8" w:rsidRDefault="00DC4A05" w:rsidP="00C33054">
      <w:pPr>
        <w:pStyle w:val="ListParagraph"/>
        <w:widowControl w:val="0"/>
        <w:overflowPunct w:val="0"/>
        <w:autoSpaceDE w:val="0"/>
        <w:autoSpaceDN w:val="0"/>
        <w:adjustRightInd w:val="0"/>
        <w:spacing w:after="0" w:line="360" w:lineRule="auto"/>
        <w:ind w:left="-720" w:right="-720"/>
        <w:rPr>
          <w:rFonts w:cstheme="minorHAnsi"/>
          <w:b/>
          <w:color w:val="000000" w:themeColor="text1"/>
          <w:sz w:val="24"/>
          <w:szCs w:val="24"/>
        </w:rPr>
      </w:pPr>
      <w:r w:rsidRPr="005742B8">
        <w:rPr>
          <w:rFonts w:cstheme="minorHAnsi"/>
          <w:b/>
          <w:color w:val="000000" w:themeColor="text1"/>
          <w:sz w:val="24"/>
          <w:szCs w:val="24"/>
        </w:rPr>
        <w:t xml:space="preserve">Identification and characterization of following slides: </w:t>
      </w:r>
    </w:p>
    <w:p w14:paraId="778106BA" w14:textId="77777777" w:rsidR="00DC4A05" w:rsidRPr="005742B8" w:rsidRDefault="00DC4A05" w:rsidP="00C33054">
      <w:pPr>
        <w:pStyle w:val="ListParagraph"/>
        <w:widowControl w:val="0"/>
        <w:overflowPunct w:val="0"/>
        <w:autoSpaceDE w:val="0"/>
        <w:autoSpaceDN w:val="0"/>
        <w:adjustRightInd w:val="0"/>
        <w:spacing w:after="0" w:line="360" w:lineRule="auto"/>
        <w:ind w:left="-720" w:right="-720"/>
        <w:rPr>
          <w:rFonts w:cstheme="minorHAnsi"/>
          <w:color w:val="000000" w:themeColor="text1"/>
          <w:sz w:val="24"/>
          <w:szCs w:val="24"/>
        </w:rPr>
      </w:pPr>
      <w:r w:rsidRPr="005742B8">
        <w:rPr>
          <w:rFonts w:cstheme="minorHAnsi"/>
          <w:color w:val="000000" w:themeColor="text1"/>
          <w:sz w:val="24"/>
          <w:szCs w:val="24"/>
        </w:rPr>
        <w:t xml:space="preserve">T.S. of stem </w:t>
      </w:r>
      <w:r w:rsidRPr="005742B8">
        <w:rPr>
          <w:rFonts w:cstheme="minorHAnsi"/>
          <w:i/>
          <w:color w:val="000000" w:themeColor="text1"/>
          <w:sz w:val="24"/>
          <w:szCs w:val="24"/>
        </w:rPr>
        <w:t>Cycus</w:t>
      </w:r>
      <w:r w:rsidRPr="005742B8">
        <w:rPr>
          <w:rFonts w:cstheme="minorHAnsi"/>
          <w:color w:val="000000" w:themeColor="text1"/>
          <w:sz w:val="24"/>
          <w:szCs w:val="24"/>
        </w:rPr>
        <w:t xml:space="preserve">, T.S. of Leaf </w:t>
      </w:r>
      <w:r w:rsidRPr="005742B8">
        <w:rPr>
          <w:rFonts w:cstheme="minorHAnsi"/>
          <w:i/>
          <w:color w:val="000000" w:themeColor="text1"/>
          <w:sz w:val="24"/>
          <w:szCs w:val="24"/>
        </w:rPr>
        <w:t>Cycus</w:t>
      </w:r>
      <w:r w:rsidRPr="005742B8">
        <w:rPr>
          <w:rFonts w:cstheme="minorHAnsi"/>
          <w:color w:val="000000" w:themeColor="text1"/>
          <w:sz w:val="24"/>
          <w:szCs w:val="24"/>
        </w:rPr>
        <w:t xml:space="preserve">, T.S. of Root </w:t>
      </w:r>
      <w:r w:rsidRPr="005742B8">
        <w:rPr>
          <w:rFonts w:cstheme="minorHAnsi"/>
          <w:i/>
          <w:color w:val="000000" w:themeColor="text1"/>
          <w:sz w:val="24"/>
          <w:szCs w:val="24"/>
        </w:rPr>
        <w:t>Cycus</w:t>
      </w:r>
      <w:r w:rsidRPr="005742B8">
        <w:rPr>
          <w:rFonts w:cstheme="minorHAnsi"/>
          <w:color w:val="000000" w:themeColor="text1"/>
          <w:sz w:val="24"/>
          <w:szCs w:val="24"/>
        </w:rPr>
        <w:t xml:space="preserve">, T.S. of stem </w:t>
      </w:r>
      <w:r w:rsidRPr="005742B8">
        <w:rPr>
          <w:rFonts w:cstheme="minorHAnsi"/>
          <w:i/>
          <w:color w:val="000000" w:themeColor="text1"/>
          <w:sz w:val="24"/>
          <w:szCs w:val="24"/>
        </w:rPr>
        <w:t>Pinus</w:t>
      </w:r>
      <w:r w:rsidRPr="005742B8">
        <w:rPr>
          <w:rFonts w:cstheme="minorHAnsi"/>
          <w:color w:val="000000" w:themeColor="text1"/>
          <w:sz w:val="24"/>
          <w:szCs w:val="24"/>
        </w:rPr>
        <w:t xml:space="preserve">, Leaf </w:t>
      </w:r>
      <w:r w:rsidRPr="005742B8">
        <w:rPr>
          <w:rFonts w:cstheme="minorHAnsi"/>
          <w:i/>
          <w:color w:val="000000" w:themeColor="text1"/>
          <w:sz w:val="24"/>
          <w:szCs w:val="24"/>
        </w:rPr>
        <w:t>Pinus</w:t>
      </w:r>
      <w:r w:rsidRPr="005742B8">
        <w:rPr>
          <w:rFonts w:cstheme="minorHAnsi"/>
          <w:color w:val="000000" w:themeColor="text1"/>
          <w:sz w:val="24"/>
          <w:szCs w:val="24"/>
        </w:rPr>
        <w:t xml:space="preserve">, Root </w:t>
      </w:r>
      <w:r w:rsidRPr="005742B8">
        <w:rPr>
          <w:rFonts w:cstheme="minorHAnsi"/>
          <w:i/>
          <w:color w:val="000000" w:themeColor="text1"/>
          <w:sz w:val="24"/>
          <w:szCs w:val="24"/>
        </w:rPr>
        <w:t>Pinus</w:t>
      </w:r>
    </w:p>
    <w:p w14:paraId="14446F16" w14:textId="77777777" w:rsidR="00685667" w:rsidRPr="005742B8" w:rsidRDefault="00DC4A05" w:rsidP="00685667">
      <w:pPr>
        <w:widowControl w:val="0"/>
        <w:autoSpaceDE w:val="0"/>
        <w:autoSpaceDN w:val="0"/>
        <w:adjustRightInd w:val="0"/>
        <w:spacing w:before="240" w:after="0" w:line="240" w:lineRule="auto"/>
        <w:ind w:left="-720" w:right="-720"/>
        <w:jc w:val="both"/>
        <w:rPr>
          <w:rFonts w:cstheme="minorHAnsi"/>
          <w:b/>
          <w:bCs/>
          <w:color w:val="000000" w:themeColor="text1"/>
          <w:sz w:val="24"/>
          <w:szCs w:val="24"/>
        </w:rPr>
      </w:pPr>
      <w:r w:rsidRPr="005742B8">
        <w:rPr>
          <w:rFonts w:cstheme="minorHAnsi"/>
          <w:b/>
          <w:bCs/>
          <w:color w:val="000000" w:themeColor="text1"/>
          <w:sz w:val="24"/>
          <w:szCs w:val="24"/>
        </w:rPr>
        <w:t>SUGGESTED READINGS</w:t>
      </w:r>
      <w:r w:rsidR="00685667" w:rsidRPr="005742B8">
        <w:rPr>
          <w:rFonts w:cstheme="minorHAnsi"/>
          <w:b/>
          <w:bCs/>
          <w:color w:val="000000" w:themeColor="text1"/>
          <w:sz w:val="24"/>
          <w:szCs w:val="24"/>
        </w:rPr>
        <w:t>:</w:t>
      </w:r>
    </w:p>
    <w:p w14:paraId="10EC6B19" w14:textId="52A731DC" w:rsidR="00685667" w:rsidRPr="005742B8" w:rsidRDefault="00685667" w:rsidP="00685667">
      <w:pPr>
        <w:widowControl w:val="0"/>
        <w:autoSpaceDE w:val="0"/>
        <w:autoSpaceDN w:val="0"/>
        <w:adjustRightInd w:val="0"/>
        <w:spacing w:after="0" w:line="240" w:lineRule="auto"/>
        <w:ind w:left="-720" w:right="-720"/>
        <w:jc w:val="both"/>
        <w:rPr>
          <w:rFonts w:cstheme="minorHAnsi"/>
          <w:color w:val="000000" w:themeColor="text1"/>
          <w:sz w:val="24"/>
          <w:szCs w:val="24"/>
        </w:rPr>
      </w:pPr>
      <w:r w:rsidRPr="005742B8">
        <w:rPr>
          <w:rFonts w:cstheme="minorHAnsi"/>
          <w:b/>
          <w:bCs/>
          <w:color w:val="000000" w:themeColor="text1"/>
          <w:sz w:val="24"/>
          <w:szCs w:val="24"/>
        </w:rPr>
        <w:t xml:space="preserve">1. </w:t>
      </w:r>
      <w:r w:rsidR="00DC4A05" w:rsidRPr="005742B8">
        <w:rPr>
          <w:rFonts w:cstheme="minorHAnsi"/>
          <w:color w:val="000000" w:themeColor="text1"/>
          <w:sz w:val="24"/>
          <w:szCs w:val="24"/>
        </w:rPr>
        <w:t>Bhojwani, S.S. and Bhatnagar, S.P. 2000. The Embryology of Angiosperms. 4</w:t>
      </w:r>
      <w:r w:rsidR="00DC4A05" w:rsidRPr="005742B8">
        <w:rPr>
          <w:rFonts w:cstheme="minorHAnsi"/>
          <w:color w:val="000000" w:themeColor="text1"/>
          <w:sz w:val="24"/>
          <w:szCs w:val="24"/>
          <w:vertAlign w:val="superscript"/>
        </w:rPr>
        <w:t>th</w:t>
      </w:r>
      <w:r w:rsidR="00DC4A05" w:rsidRPr="005742B8">
        <w:rPr>
          <w:rFonts w:cstheme="minorHAnsi"/>
          <w:color w:val="000000" w:themeColor="text1"/>
          <w:sz w:val="24"/>
          <w:szCs w:val="24"/>
        </w:rPr>
        <w:t xml:space="preserve"> revised and enlarge edition. Vikas </w:t>
      </w:r>
      <w:r w:rsidR="00C16B03" w:rsidRPr="005742B8">
        <w:rPr>
          <w:rFonts w:cstheme="minorHAnsi"/>
          <w:color w:val="000000" w:themeColor="text1"/>
          <w:sz w:val="24"/>
          <w:szCs w:val="24"/>
        </w:rPr>
        <w:tab/>
      </w:r>
      <w:r w:rsidR="00DC4A05" w:rsidRPr="005742B8">
        <w:rPr>
          <w:rFonts w:cstheme="minorHAnsi"/>
          <w:color w:val="000000" w:themeColor="text1"/>
          <w:sz w:val="24"/>
          <w:szCs w:val="24"/>
        </w:rPr>
        <w:t>Publishing House, Delhi.</w:t>
      </w:r>
    </w:p>
    <w:p w14:paraId="6B6EEB92" w14:textId="77777777" w:rsidR="00685667" w:rsidRPr="005742B8" w:rsidRDefault="00685667" w:rsidP="00685667">
      <w:pPr>
        <w:widowControl w:val="0"/>
        <w:autoSpaceDE w:val="0"/>
        <w:autoSpaceDN w:val="0"/>
        <w:adjustRightInd w:val="0"/>
        <w:spacing w:after="0" w:line="240" w:lineRule="auto"/>
        <w:ind w:left="-720" w:right="-720"/>
        <w:jc w:val="both"/>
        <w:rPr>
          <w:rFonts w:cstheme="minorHAnsi"/>
          <w:color w:val="000000" w:themeColor="text1"/>
          <w:sz w:val="24"/>
          <w:szCs w:val="24"/>
        </w:rPr>
      </w:pPr>
      <w:r w:rsidRPr="005742B8">
        <w:rPr>
          <w:rFonts w:cstheme="minorHAnsi"/>
          <w:b/>
          <w:bCs/>
          <w:color w:val="000000" w:themeColor="text1"/>
          <w:sz w:val="24"/>
          <w:szCs w:val="24"/>
        </w:rPr>
        <w:t>2.</w:t>
      </w:r>
      <w:r w:rsidRPr="005742B8">
        <w:rPr>
          <w:rFonts w:cstheme="minorHAnsi"/>
          <w:color w:val="000000" w:themeColor="text1"/>
          <w:sz w:val="24"/>
          <w:szCs w:val="24"/>
        </w:rPr>
        <w:t xml:space="preserve"> </w:t>
      </w:r>
      <w:r w:rsidR="00DC4A05" w:rsidRPr="005742B8">
        <w:rPr>
          <w:rFonts w:cstheme="minorHAnsi"/>
          <w:color w:val="000000" w:themeColor="text1"/>
          <w:sz w:val="24"/>
          <w:szCs w:val="24"/>
        </w:rPr>
        <w:t>Cutter, E.G. 1969. Plant Anatomy Part-I, Cells and Tissues, Edward Arnold, London.</w:t>
      </w:r>
    </w:p>
    <w:p w14:paraId="7B991F31" w14:textId="77777777" w:rsidR="00685667" w:rsidRPr="005742B8" w:rsidRDefault="00685667" w:rsidP="00685667">
      <w:pPr>
        <w:widowControl w:val="0"/>
        <w:autoSpaceDE w:val="0"/>
        <w:autoSpaceDN w:val="0"/>
        <w:adjustRightInd w:val="0"/>
        <w:spacing w:after="0" w:line="240" w:lineRule="auto"/>
        <w:ind w:left="-720" w:right="-720"/>
        <w:jc w:val="both"/>
        <w:rPr>
          <w:rFonts w:cstheme="minorHAnsi"/>
          <w:color w:val="000000" w:themeColor="text1"/>
          <w:sz w:val="24"/>
          <w:szCs w:val="24"/>
        </w:rPr>
      </w:pPr>
      <w:r w:rsidRPr="005742B8">
        <w:rPr>
          <w:rFonts w:cstheme="minorHAnsi"/>
          <w:b/>
          <w:bCs/>
          <w:color w:val="000000" w:themeColor="text1"/>
          <w:sz w:val="24"/>
          <w:szCs w:val="24"/>
        </w:rPr>
        <w:t>3.</w:t>
      </w:r>
      <w:r w:rsidRPr="005742B8">
        <w:rPr>
          <w:rFonts w:cstheme="minorHAnsi"/>
          <w:color w:val="000000" w:themeColor="text1"/>
          <w:sz w:val="24"/>
          <w:szCs w:val="24"/>
        </w:rPr>
        <w:t xml:space="preserve"> </w:t>
      </w:r>
      <w:r w:rsidR="00DC4A05" w:rsidRPr="005742B8">
        <w:rPr>
          <w:rFonts w:cstheme="minorHAnsi"/>
          <w:color w:val="000000" w:themeColor="text1"/>
          <w:sz w:val="24"/>
          <w:szCs w:val="24"/>
        </w:rPr>
        <w:t>Cutter, E.G. 1971. Plant Anatomy: Experiment and Interpretation. Part-II Organs, Edward Arnold London.</w:t>
      </w:r>
    </w:p>
    <w:p w14:paraId="16FD2BC6" w14:textId="77777777" w:rsidR="00685667" w:rsidRPr="005742B8" w:rsidRDefault="00685667" w:rsidP="00685667">
      <w:pPr>
        <w:widowControl w:val="0"/>
        <w:autoSpaceDE w:val="0"/>
        <w:autoSpaceDN w:val="0"/>
        <w:adjustRightInd w:val="0"/>
        <w:spacing w:after="0" w:line="240" w:lineRule="auto"/>
        <w:ind w:left="-720" w:right="-720"/>
        <w:jc w:val="both"/>
        <w:rPr>
          <w:rFonts w:cstheme="minorHAnsi"/>
          <w:color w:val="000000" w:themeColor="text1"/>
          <w:sz w:val="24"/>
          <w:szCs w:val="24"/>
        </w:rPr>
      </w:pPr>
      <w:r w:rsidRPr="005742B8">
        <w:rPr>
          <w:rFonts w:cstheme="minorHAnsi"/>
          <w:b/>
          <w:bCs/>
          <w:color w:val="000000" w:themeColor="text1"/>
          <w:sz w:val="24"/>
          <w:szCs w:val="24"/>
        </w:rPr>
        <w:t>4.</w:t>
      </w:r>
      <w:r w:rsidRPr="005742B8">
        <w:rPr>
          <w:rFonts w:cstheme="minorHAnsi"/>
          <w:color w:val="000000" w:themeColor="text1"/>
          <w:sz w:val="24"/>
          <w:szCs w:val="24"/>
        </w:rPr>
        <w:t xml:space="preserve"> </w:t>
      </w:r>
      <w:r w:rsidR="00DC4A05" w:rsidRPr="005742B8">
        <w:rPr>
          <w:rFonts w:cstheme="minorHAnsi"/>
          <w:color w:val="000000" w:themeColor="text1"/>
          <w:sz w:val="24"/>
          <w:szCs w:val="24"/>
        </w:rPr>
        <w:t>Esau, K. 1977. Anatomy of Seed Plants, 2</w:t>
      </w:r>
      <w:r w:rsidR="00DC4A05" w:rsidRPr="005742B8">
        <w:rPr>
          <w:rFonts w:cstheme="minorHAnsi"/>
          <w:color w:val="000000" w:themeColor="text1"/>
          <w:sz w:val="24"/>
          <w:szCs w:val="24"/>
          <w:vertAlign w:val="superscript"/>
        </w:rPr>
        <w:t>nd</w:t>
      </w:r>
      <w:r w:rsidR="00DC4A05" w:rsidRPr="005742B8">
        <w:rPr>
          <w:rFonts w:cstheme="minorHAnsi"/>
          <w:color w:val="000000" w:themeColor="text1"/>
          <w:sz w:val="24"/>
          <w:szCs w:val="24"/>
        </w:rPr>
        <w:t xml:space="preserve"> edition. John Wiley &amp; Sons, New York.</w:t>
      </w:r>
    </w:p>
    <w:p w14:paraId="24B3063A" w14:textId="77777777" w:rsidR="00685667" w:rsidRPr="005742B8" w:rsidRDefault="00685667" w:rsidP="00685667">
      <w:pPr>
        <w:widowControl w:val="0"/>
        <w:autoSpaceDE w:val="0"/>
        <w:autoSpaceDN w:val="0"/>
        <w:adjustRightInd w:val="0"/>
        <w:spacing w:after="0" w:line="240" w:lineRule="auto"/>
        <w:ind w:left="-720" w:right="-720"/>
        <w:jc w:val="both"/>
        <w:rPr>
          <w:rFonts w:cstheme="minorHAnsi"/>
          <w:color w:val="000000" w:themeColor="text1"/>
          <w:sz w:val="24"/>
          <w:szCs w:val="24"/>
        </w:rPr>
      </w:pPr>
      <w:r w:rsidRPr="005742B8">
        <w:rPr>
          <w:rFonts w:cstheme="minorHAnsi"/>
          <w:b/>
          <w:bCs/>
          <w:color w:val="000000" w:themeColor="text1"/>
          <w:sz w:val="24"/>
          <w:szCs w:val="24"/>
        </w:rPr>
        <w:t>5.</w:t>
      </w:r>
      <w:r w:rsidRPr="005742B8">
        <w:rPr>
          <w:rFonts w:cstheme="minorHAnsi"/>
          <w:color w:val="000000" w:themeColor="text1"/>
          <w:sz w:val="24"/>
          <w:szCs w:val="24"/>
        </w:rPr>
        <w:t xml:space="preserve"> </w:t>
      </w:r>
      <w:r w:rsidR="00DC4A05" w:rsidRPr="005742B8">
        <w:rPr>
          <w:rFonts w:cstheme="minorHAnsi"/>
          <w:color w:val="000000" w:themeColor="text1"/>
          <w:sz w:val="24"/>
          <w:szCs w:val="24"/>
        </w:rPr>
        <w:t>Fageri, K and Van der Pijl 1979. The Principles of Pollination Ecology. Pergamon Press, Oxford.</w:t>
      </w:r>
    </w:p>
    <w:p w14:paraId="65DACC3E" w14:textId="77777777" w:rsidR="00685667" w:rsidRPr="005742B8" w:rsidRDefault="00685667" w:rsidP="00685667">
      <w:pPr>
        <w:widowControl w:val="0"/>
        <w:autoSpaceDE w:val="0"/>
        <w:autoSpaceDN w:val="0"/>
        <w:adjustRightInd w:val="0"/>
        <w:spacing w:after="0" w:line="240" w:lineRule="auto"/>
        <w:ind w:left="-720" w:right="-720"/>
        <w:jc w:val="both"/>
        <w:rPr>
          <w:rFonts w:cstheme="minorHAnsi"/>
          <w:color w:val="000000" w:themeColor="text1"/>
          <w:sz w:val="24"/>
          <w:szCs w:val="24"/>
        </w:rPr>
      </w:pPr>
      <w:r w:rsidRPr="005742B8">
        <w:rPr>
          <w:rFonts w:cstheme="minorHAnsi"/>
          <w:b/>
          <w:bCs/>
          <w:color w:val="000000" w:themeColor="text1"/>
          <w:sz w:val="24"/>
          <w:szCs w:val="24"/>
        </w:rPr>
        <w:t>6.</w:t>
      </w:r>
      <w:r w:rsidRPr="005742B8">
        <w:rPr>
          <w:rFonts w:cstheme="minorHAnsi"/>
          <w:color w:val="000000" w:themeColor="text1"/>
          <w:sz w:val="24"/>
          <w:szCs w:val="24"/>
        </w:rPr>
        <w:t xml:space="preserve"> </w:t>
      </w:r>
      <w:r w:rsidR="00DC4A05" w:rsidRPr="005742B8">
        <w:rPr>
          <w:rFonts w:cstheme="minorHAnsi"/>
          <w:color w:val="000000" w:themeColor="text1"/>
          <w:sz w:val="24"/>
          <w:szCs w:val="24"/>
        </w:rPr>
        <w:t>Fahn, A. 1974. Plant Anatomy, 2</w:t>
      </w:r>
      <w:r w:rsidR="00DC4A05" w:rsidRPr="005742B8">
        <w:rPr>
          <w:rFonts w:cstheme="minorHAnsi"/>
          <w:color w:val="000000" w:themeColor="text1"/>
          <w:sz w:val="24"/>
          <w:szCs w:val="24"/>
          <w:vertAlign w:val="superscript"/>
        </w:rPr>
        <w:t>nd</w:t>
      </w:r>
      <w:r w:rsidR="00DC4A05" w:rsidRPr="005742B8">
        <w:rPr>
          <w:rFonts w:cstheme="minorHAnsi"/>
          <w:color w:val="000000" w:themeColor="text1"/>
          <w:sz w:val="24"/>
          <w:szCs w:val="24"/>
        </w:rPr>
        <w:t xml:space="preserve"> Edition. Pergamon Press, Oxford.</w:t>
      </w:r>
    </w:p>
    <w:p w14:paraId="78BBF2E6" w14:textId="39684BB2" w:rsidR="00685667" w:rsidRPr="005742B8" w:rsidRDefault="00685667" w:rsidP="00685667">
      <w:pPr>
        <w:widowControl w:val="0"/>
        <w:autoSpaceDE w:val="0"/>
        <w:autoSpaceDN w:val="0"/>
        <w:adjustRightInd w:val="0"/>
        <w:spacing w:after="0" w:line="240" w:lineRule="auto"/>
        <w:ind w:left="-720" w:right="-720"/>
        <w:jc w:val="both"/>
        <w:rPr>
          <w:rFonts w:cstheme="minorHAnsi"/>
          <w:color w:val="000000" w:themeColor="text1"/>
          <w:sz w:val="24"/>
          <w:szCs w:val="24"/>
        </w:rPr>
      </w:pPr>
      <w:r w:rsidRPr="005742B8">
        <w:rPr>
          <w:rFonts w:cstheme="minorHAnsi"/>
          <w:b/>
          <w:bCs/>
          <w:color w:val="000000" w:themeColor="text1"/>
          <w:sz w:val="24"/>
          <w:szCs w:val="24"/>
        </w:rPr>
        <w:t>7.</w:t>
      </w:r>
      <w:r w:rsidRPr="005742B8">
        <w:rPr>
          <w:rFonts w:cstheme="minorHAnsi"/>
          <w:color w:val="000000" w:themeColor="text1"/>
          <w:sz w:val="24"/>
          <w:szCs w:val="24"/>
        </w:rPr>
        <w:t xml:space="preserve"> </w:t>
      </w:r>
      <w:r w:rsidR="00DC4A05" w:rsidRPr="005742B8">
        <w:rPr>
          <w:rFonts w:cstheme="minorHAnsi"/>
          <w:color w:val="000000" w:themeColor="text1"/>
          <w:sz w:val="24"/>
          <w:szCs w:val="24"/>
        </w:rPr>
        <w:t>Hartmann, H.T. and Kestler, D.E. 1976. Plant Propagation; Principles and Practices. 3</w:t>
      </w:r>
      <w:r w:rsidR="00DC4A05" w:rsidRPr="005742B8">
        <w:rPr>
          <w:rFonts w:cstheme="minorHAnsi"/>
          <w:color w:val="000000" w:themeColor="text1"/>
          <w:sz w:val="24"/>
          <w:szCs w:val="24"/>
          <w:vertAlign w:val="superscript"/>
        </w:rPr>
        <w:t>rd</w:t>
      </w:r>
      <w:r w:rsidR="00DC4A05" w:rsidRPr="005742B8">
        <w:rPr>
          <w:rFonts w:cstheme="minorHAnsi"/>
          <w:color w:val="000000" w:themeColor="text1"/>
          <w:sz w:val="24"/>
          <w:szCs w:val="24"/>
        </w:rPr>
        <w:t xml:space="preserve"> edition. Prentice</w:t>
      </w:r>
      <w:r w:rsidRPr="005742B8">
        <w:rPr>
          <w:rFonts w:cstheme="minorHAnsi"/>
          <w:color w:val="000000" w:themeColor="text1"/>
          <w:sz w:val="24"/>
          <w:szCs w:val="24"/>
        </w:rPr>
        <w:t xml:space="preserve"> Hall </w:t>
      </w:r>
      <w:r w:rsidR="00DC4A05" w:rsidRPr="005742B8">
        <w:rPr>
          <w:rFonts w:cstheme="minorHAnsi"/>
          <w:color w:val="000000" w:themeColor="text1"/>
          <w:sz w:val="24"/>
          <w:szCs w:val="24"/>
        </w:rPr>
        <w:t>of India Pvt. Ltd. New Delhi</w:t>
      </w:r>
      <w:r w:rsidRPr="005742B8">
        <w:rPr>
          <w:rFonts w:cstheme="minorHAnsi"/>
          <w:color w:val="000000" w:themeColor="text1"/>
          <w:sz w:val="24"/>
          <w:szCs w:val="24"/>
        </w:rPr>
        <w:t>.</w:t>
      </w:r>
    </w:p>
    <w:p w14:paraId="69389777" w14:textId="77777777" w:rsidR="00685667" w:rsidRPr="005742B8" w:rsidRDefault="00685667" w:rsidP="00685667">
      <w:pPr>
        <w:widowControl w:val="0"/>
        <w:autoSpaceDE w:val="0"/>
        <w:autoSpaceDN w:val="0"/>
        <w:adjustRightInd w:val="0"/>
        <w:spacing w:after="0" w:line="240" w:lineRule="auto"/>
        <w:ind w:left="-720" w:right="-720"/>
        <w:jc w:val="both"/>
        <w:rPr>
          <w:rFonts w:cstheme="minorHAnsi"/>
          <w:color w:val="000000" w:themeColor="text1"/>
          <w:sz w:val="24"/>
          <w:szCs w:val="24"/>
        </w:rPr>
      </w:pPr>
      <w:r w:rsidRPr="005742B8">
        <w:rPr>
          <w:rFonts w:cstheme="minorHAnsi"/>
          <w:b/>
          <w:bCs/>
          <w:color w:val="000000" w:themeColor="text1"/>
          <w:sz w:val="24"/>
          <w:szCs w:val="24"/>
        </w:rPr>
        <w:t>8.</w:t>
      </w:r>
      <w:r w:rsidRPr="005742B8">
        <w:rPr>
          <w:rFonts w:cstheme="minorHAnsi"/>
          <w:color w:val="000000" w:themeColor="text1"/>
          <w:sz w:val="24"/>
          <w:szCs w:val="24"/>
        </w:rPr>
        <w:t xml:space="preserve"> </w:t>
      </w:r>
      <w:r w:rsidR="00DC4A05" w:rsidRPr="005742B8">
        <w:rPr>
          <w:rFonts w:cstheme="minorHAnsi"/>
          <w:color w:val="000000" w:themeColor="text1"/>
          <w:sz w:val="24"/>
          <w:szCs w:val="24"/>
        </w:rPr>
        <w:t>King. J. 1997. Reaching for the Sun: How Plants Works. Cambridge University Press, Cambridge, U.K.</w:t>
      </w:r>
    </w:p>
    <w:p w14:paraId="62E453B2" w14:textId="40172304" w:rsidR="00CD23BC" w:rsidRPr="005742B8" w:rsidRDefault="00685667" w:rsidP="00685667">
      <w:pPr>
        <w:widowControl w:val="0"/>
        <w:autoSpaceDE w:val="0"/>
        <w:autoSpaceDN w:val="0"/>
        <w:adjustRightInd w:val="0"/>
        <w:spacing w:after="0" w:line="240" w:lineRule="auto"/>
        <w:ind w:left="-720" w:right="-720"/>
        <w:jc w:val="both"/>
        <w:rPr>
          <w:rFonts w:cstheme="minorHAnsi"/>
          <w:color w:val="000000" w:themeColor="text1"/>
          <w:sz w:val="24"/>
          <w:szCs w:val="24"/>
        </w:rPr>
      </w:pPr>
      <w:r w:rsidRPr="005742B8">
        <w:rPr>
          <w:rFonts w:cstheme="minorHAnsi"/>
          <w:b/>
          <w:bCs/>
          <w:color w:val="000000" w:themeColor="text1"/>
          <w:sz w:val="24"/>
          <w:szCs w:val="24"/>
        </w:rPr>
        <w:t>9.</w:t>
      </w:r>
      <w:r w:rsidRPr="005742B8">
        <w:rPr>
          <w:rFonts w:cstheme="minorHAnsi"/>
          <w:color w:val="000000" w:themeColor="text1"/>
          <w:sz w:val="24"/>
          <w:szCs w:val="24"/>
        </w:rPr>
        <w:t xml:space="preserve"> </w:t>
      </w:r>
      <w:r w:rsidR="00DC4A05" w:rsidRPr="005742B8">
        <w:rPr>
          <w:rFonts w:cstheme="minorHAnsi"/>
          <w:color w:val="000000" w:themeColor="text1"/>
          <w:sz w:val="24"/>
          <w:szCs w:val="24"/>
        </w:rPr>
        <w:t xml:space="preserve">Mauseth, J.D. 1988. Plant Anatomy. The Benjamin/Cummings Publishing Company Inc. Menlo Park, </w:t>
      </w:r>
      <w:r w:rsidR="00256830" w:rsidRPr="005742B8">
        <w:rPr>
          <w:rFonts w:cstheme="minorHAnsi"/>
          <w:color w:val="000000" w:themeColor="text1"/>
          <w:sz w:val="24"/>
          <w:szCs w:val="24"/>
        </w:rPr>
        <w:tab/>
      </w:r>
      <w:r w:rsidR="00DC4A05" w:rsidRPr="005742B8">
        <w:rPr>
          <w:rFonts w:cstheme="minorHAnsi"/>
          <w:color w:val="000000" w:themeColor="text1"/>
          <w:sz w:val="24"/>
          <w:szCs w:val="24"/>
        </w:rPr>
        <w:t>California, USA.</w:t>
      </w:r>
    </w:p>
    <w:p w14:paraId="712CBAEF" w14:textId="77777777" w:rsidR="00685667" w:rsidRPr="005742B8" w:rsidRDefault="00685667" w:rsidP="00685667">
      <w:pPr>
        <w:widowControl w:val="0"/>
        <w:autoSpaceDE w:val="0"/>
        <w:autoSpaceDN w:val="0"/>
        <w:adjustRightInd w:val="0"/>
        <w:spacing w:after="0" w:line="240" w:lineRule="auto"/>
        <w:ind w:left="-720" w:right="-720"/>
        <w:jc w:val="both"/>
        <w:rPr>
          <w:rFonts w:cstheme="minorHAnsi"/>
          <w:color w:val="000000" w:themeColor="text1"/>
          <w:sz w:val="24"/>
          <w:szCs w:val="24"/>
        </w:rPr>
      </w:pPr>
    </w:p>
    <w:p w14:paraId="6C6BB5E5" w14:textId="77777777" w:rsidR="005F6AA3" w:rsidRPr="005742B8" w:rsidRDefault="005F6AA3" w:rsidP="00CD23BC">
      <w:pPr>
        <w:widowControl w:val="0"/>
        <w:autoSpaceDE w:val="0"/>
        <w:autoSpaceDN w:val="0"/>
        <w:adjustRightInd w:val="0"/>
        <w:spacing w:after="0"/>
        <w:ind w:left="-720" w:right="-720"/>
        <w:jc w:val="center"/>
        <w:rPr>
          <w:rFonts w:cstheme="minorHAnsi"/>
          <w:b/>
          <w:color w:val="000000" w:themeColor="text1"/>
          <w:sz w:val="24"/>
          <w:szCs w:val="24"/>
        </w:rPr>
      </w:pPr>
      <w:r w:rsidRPr="005742B8">
        <w:rPr>
          <w:rFonts w:cstheme="minorHAnsi"/>
          <w:b/>
          <w:color w:val="000000" w:themeColor="text1"/>
          <w:sz w:val="24"/>
          <w:szCs w:val="24"/>
        </w:rPr>
        <w:lastRenderedPageBreak/>
        <w:t>SCHOOL OF BASIC AND APPLIED SCIENCES</w:t>
      </w:r>
    </w:p>
    <w:p w14:paraId="7B2DF10C" w14:textId="77777777" w:rsidR="005F6AA3" w:rsidRPr="005742B8" w:rsidRDefault="005F6AA3" w:rsidP="00CD23BC">
      <w:pPr>
        <w:widowControl w:val="0"/>
        <w:autoSpaceDE w:val="0"/>
        <w:autoSpaceDN w:val="0"/>
        <w:adjustRightInd w:val="0"/>
        <w:spacing w:after="0"/>
        <w:ind w:left="-720" w:right="-720"/>
        <w:jc w:val="center"/>
        <w:rPr>
          <w:rFonts w:cstheme="minorHAnsi"/>
          <w:b/>
          <w:color w:val="000000" w:themeColor="text1"/>
          <w:sz w:val="24"/>
          <w:szCs w:val="24"/>
        </w:rPr>
      </w:pPr>
      <w:r w:rsidRPr="005742B8">
        <w:rPr>
          <w:rFonts w:cstheme="minorHAnsi"/>
          <w:b/>
          <w:bCs/>
          <w:color w:val="000000" w:themeColor="text1"/>
          <w:sz w:val="24"/>
          <w:szCs w:val="24"/>
        </w:rPr>
        <w:t>Department of Botany</w:t>
      </w:r>
    </w:p>
    <w:p w14:paraId="2C855811" w14:textId="0E346069" w:rsidR="005F6AA3" w:rsidRPr="005742B8" w:rsidRDefault="005F6AA3" w:rsidP="00CD23BC">
      <w:pPr>
        <w:widowControl w:val="0"/>
        <w:autoSpaceDE w:val="0"/>
        <w:autoSpaceDN w:val="0"/>
        <w:adjustRightInd w:val="0"/>
        <w:spacing w:after="0"/>
        <w:ind w:left="-720" w:right="-720"/>
        <w:jc w:val="center"/>
        <w:rPr>
          <w:rFonts w:cstheme="minorHAnsi"/>
          <w:b/>
          <w:bCs/>
          <w:color w:val="000000" w:themeColor="text1"/>
          <w:sz w:val="24"/>
          <w:szCs w:val="24"/>
        </w:rPr>
      </w:pPr>
      <w:r w:rsidRPr="005742B8">
        <w:rPr>
          <w:rFonts w:cstheme="minorHAnsi"/>
          <w:b/>
          <w:color w:val="000000" w:themeColor="text1"/>
          <w:sz w:val="24"/>
          <w:szCs w:val="24"/>
        </w:rPr>
        <w:t xml:space="preserve">(Syllabus and Scheme of Studies </w:t>
      </w:r>
      <w:r w:rsidR="00FA6935" w:rsidRPr="005742B8">
        <w:rPr>
          <w:rFonts w:cstheme="minorHAnsi"/>
          <w:b/>
          <w:bCs/>
          <w:color w:val="000000" w:themeColor="text1"/>
          <w:sz w:val="24"/>
          <w:szCs w:val="24"/>
        </w:rPr>
        <w:t xml:space="preserve">w. e. f. </w:t>
      </w:r>
      <w:r w:rsidR="007F5C09">
        <w:rPr>
          <w:rFonts w:cs="Calibri"/>
          <w:b/>
          <w:bCs/>
          <w:color w:val="000000" w:themeColor="text1"/>
          <w:sz w:val="24"/>
          <w:szCs w:val="24"/>
        </w:rPr>
        <w:t xml:space="preserve">2024-2027 </w:t>
      </w:r>
      <w:r w:rsidRPr="005742B8">
        <w:rPr>
          <w:rFonts w:cstheme="minorHAnsi"/>
          <w:b/>
          <w:bCs/>
          <w:color w:val="000000" w:themeColor="text1"/>
          <w:sz w:val="24"/>
          <w:szCs w:val="24"/>
        </w:rPr>
        <w:t>onwards)</w:t>
      </w:r>
    </w:p>
    <w:p w14:paraId="12903DA6" w14:textId="77777777" w:rsidR="005F6AA3" w:rsidRPr="005742B8" w:rsidRDefault="005F6AA3" w:rsidP="00CD23BC">
      <w:pPr>
        <w:spacing w:after="0"/>
        <w:ind w:left="-720" w:right="-720"/>
        <w:jc w:val="center"/>
        <w:rPr>
          <w:rFonts w:cstheme="minorHAnsi"/>
          <w:color w:val="000000" w:themeColor="text1"/>
          <w:sz w:val="24"/>
          <w:szCs w:val="24"/>
        </w:rPr>
      </w:pPr>
      <w:r w:rsidRPr="005742B8">
        <w:rPr>
          <w:rFonts w:cstheme="minorHAnsi"/>
          <w:b/>
          <w:color w:val="000000" w:themeColor="text1"/>
          <w:sz w:val="24"/>
          <w:szCs w:val="24"/>
        </w:rPr>
        <w:t>B. Sc. II Year (IV Semester)</w:t>
      </w:r>
    </w:p>
    <w:p w14:paraId="4299C8FE" w14:textId="77777777" w:rsidR="005F6AA3" w:rsidRPr="005742B8" w:rsidRDefault="005F6AA3" w:rsidP="00CD23BC">
      <w:pPr>
        <w:autoSpaceDE w:val="0"/>
        <w:autoSpaceDN w:val="0"/>
        <w:adjustRightInd w:val="0"/>
        <w:spacing w:after="0"/>
        <w:ind w:left="-720" w:right="-720"/>
        <w:rPr>
          <w:rFonts w:cstheme="minorHAnsi"/>
          <w:b/>
          <w:color w:val="000000" w:themeColor="text1"/>
          <w:sz w:val="24"/>
          <w:szCs w:val="24"/>
        </w:rPr>
      </w:pPr>
      <w:r w:rsidRPr="005742B8">
        <w:rPr>
          <w:rFonts w:cstheme="minorHAnsi"/>
          <w:b/>
          <w:color w:val="000000" w:themeColor="text1"/>
          <w:sz w:val="24"/>
          <w:szCs w:val="24"/>
        </w:rPr>
        <w:t>Schedule per week Lectures</w:t>
      </w:r>
      <w:r w:rsidR="00CF746A" w:rsidRPr="005742B8">
        <w:rPr>
          <w:rFonts w:cstheme="minorHAnsi"/>
          <w:b/>
          <w:color w:val="000000" w:themeColor="text1"/>
          <w:sz w:val="24"/>
          <w:szCs w:val="24"/>
        </w:rPr>
        <w:tab/>
      </w:r>
      <w:r w:rsidRPr="005742B8">
        <w:rPr>
          <w:rFonts w:cstheme="minorHAnsi"/>
          <w:b/>
          <w:color w:val="000000" w:themeColor="text1"/>
          <w:sz w:val="24"/>
          <w:szCs w:val="24"/>
        </w:rPr>
        <w:t>: 3</w:t>
      </w:r>
      <w:r w:rsidR="001631E7" w:rsidRPr="005742B8">
        <w:rPr>
          <w:rFonts w:cstheme="minorHAnsi"/>
          <w:b/>
          <w:color w:val="000000" w:themeColor="text1"/>
          <w:sz w:val="24"/>
          <w:szCs w:val="24"/>
        </w:rPr>
        <w:t xml:space="preserve">                                     </w:t>
      </w:r>
      <w:r w:rsidR="00CF746A" w:rsidRPr="005742B8">
        <w:rPr>
          <w:rFonts w:cstheme="minorHAnsi"/>
          <w:b/>
          <w:color w:val="000000" w:themeColor="text1"/>
          <w:sz w:val="24"/>
          <w:szCs w:val="24"/>
        </w:rPr>
        <w:t xml:space="preserve">  </w:t>
      </w:r>
      <w:r w:rsidR="00CD23BC" w:rsidRPr="005742B8">
        <w:rPr>
          <w:rFonts w:cstheme="minorHAnsi"/>
          <w:b/>
          <w:color w:val="000000" w:themeColor="text1"/>
          <w:sz w:val="24"/>
          <w:szCs w:val="24"/>
        </w:rPr>
        <w:tab/>
      </w:r>
      <w:r w:rsidR="00CD23BC" w:rsidRPr="005742B8">
        <w:rPr>
          <w:rFonts w:cstheme="minorHAnsi"/>
          <w:b/>
          <w:color w:val="000000" w:themeColor="text1"/>
          <w:sz w:val="24"/>
          <w:szCs w:val="24"/>
        </w:rPr>
        <w:tab/>
      </w:r>
      <w:r w:rsidR="00CD23BC" w:rsidRPr="005742B8">
        <w:rPr>
          <w:rFonts w:cstheme="minorHAnsi"/>
          <w:b/>
          <w:color w:val="000000" w:themeColor="text1"/>
          <w:sz w:val="24"/>
          <w:szCs w:val="24"/>
        </w:rPr>
        <w:tab/>
      </w:r>
      <w:r w:rsidR="001631E7" w:rsidRPr="005742B8">
        <w:rPr>
          <w:rFonts w:cstheme="minorHAnsi"/>
          <w:b/>
          <w:color w:val="000000" w:themeColor="text1"/>
          <w:sz w:val="24"/>
          <w:szCs w:val="24"/>
        </w:rPr>
        <w:t>Maximum Marks: 50(20+30)</w:t>
      </w:r>
    </w:p>
    <w:p w14:paraId="20C0A140" w14:textId="2582F3A5" w:rsidR="001631E7" w:rsidRPr="005742B8" w:rsidRDefault="005F6AA3" w:rsidP="00CD23BC">
      <w:pPr>
        <w:spacing w:after="0"/>
        <w:ind w:left="-720" w:right="-720"/>
        <w:rPr>
          <w:rFonts w:cstheme="minorHAnsi"/>
          <w:b/>
          <w:color w:val="000000" w:themeColor="text1"/>
          <w:sz w:val="24"/>
          <w:szCs w:val="24"/>
        </w:rPr>
      </w:pPr>
      <w:r w:rsidRPr="005742B8">
        <w:rPr>
          <w:rFonts w:cstheme="minorHAnsi"/>
          <w:b/>
          <w:color w:val="000000" w:themeColor="text1"/>
          <w:sz w:val="24"/>
          <w:szCs w:val="24"/>
        </w:rPr>
        <w:t xml:space="preserve">Examination Time                 </w:t>
      </w:r>
      <w:r w:rsidR="00CF746A" w:rsidRPr="005742B8">
        <w:rPr>
          <w:rFonts w:cstheme="minorHAnsi"/>
          <w:b/>
          <w:color w:val="000000" w:themeColor="text1"/>
          <w:sz w:val="24"/>
          <w:szCs w:val="24"/>
        </w:rPr>
        <w:tab/>
      </w:r>
      <w:r w:rsidRPr="005742B8">
        <w:rPr>
          <w:rFonts w:cstheme="minorHAnsi"/>
          <w:b/>
          <w:color w:val="000000" w:themeColor="text1"/>
          <w:sz w:val="24"/>
          <w:szCs w:val="24"/>
        </w:rPr>
        <w:t xml:space="preserve">: 3 Hrs                    </w:t>
      </w:r>
      <w:r w:rsidR="001631E7" w:rsidRPr="005742B8">
        <w:rPr>
          <w:rFonts w:cstheme="minorHAnsi"/>
          <w:b/>
          <w:color w:val="000000" w:themeColor="text1"/>
          <w:sz w:val="24"/>
          <w:szCs w:val="24"/>
        </w:rPr>
        <w:t xml:space="preserve">        </w:t>
      </w:r>
      <w:r w:rsidRPr="005742B8">
        <w:rPr>
          <w:rFonts w:cstheme="minorHAnsi"/>
          <w:b/>
          <w:color w:val="000000" w:themeColor="text1"/>
          <w:sz w:val="24"/>
          <w:szCs w:val="24"/>
        </w:rPr>
        <w:t xml:space="preserve"> </w:t>
      </w:r>
      <w:r w:rsidR="00CD23BC" w:rsidRPr="005742B8">
        <w:rPr>
          <w:rFonts w:cstheme="minorHAnsi"/>
          <w:b/>
          <w:color w:val="000000" w:themeColor="text1"/>
          <w:sz w:val="24"/>
          <w:szCs w:val="24"/>
        </w:rPr>
        <w:tab/>
      </w:r>
      <w:r w:rsidR="00CD23BC" w:rsidRPr="005742B8">
        <w:rPr>
          <w:rFonts w:cstheme="minorHAnsi"/>
          <w:b/>
          <w:color w:val="000000" w:themeColor="text1"/>
          <w:sz w:val="24"/>
          <w:szCs w:val="24"/>
        </w:rPr>
        <w:tab/>
      </w:r>
      <w:r w:rsidR="00CD23BC" w:rsidRPr="005742B8">
        <w:rPr>
          <w:rFonts w:cstheme="minorHAnsi"/>
          <w:b/>
          <w:color w:val="000000" w:themeColor="text1"/>
          <w:sz w:val="24"/>
          <w:szCs w:val="24"/>
        </w:rPr>
        <w:tab/>
      </w:r>
      <w:r w:rsidR="001631E7" w:rsidRPr="005742B8">
        <w:rPr>
          <w:rFonts w:cstheme="minorHAnsi"/>
          <w:b/>
          <w:color w:val="000000" w:themeColor="text1"/>
          <w:sz w:val="24"/>
          <w:szCs w:val="24"/>
        </w:rPr>
        <w:t>Paper Code           : BOT-202</w:t>
      </w:r>
    </w:p>
    <w:p w14:paraId="18F6DA16" w14:textId="766E5AC6" w:rsidR="0093369C" w:rsidRPr="005742B8" w:rsidRDefault="00B64982" w:rsidP="00CD23BC">
      <w:pPr>
        <w:autoSpaceDE w:val="0"/>
        <w:autoSpaceDN w:val="0"/>
        <w:adjustRightInd w:val="0"/>
        <w:spacing w:after="0"/>
        <w:ind w:left="-720" w:right="-720"/>
        <w:rPr>
          <w:rFonts w:cstheme="minorHAnsi"/>
          <w:b/>
          <w:color w:val="000000" w:themeColor="text1"/>
          <w:sz w:val="24"/>
          <w:szCs w:val="24"/>
        </w:rPr>
      </w:pPr>
      <w:r w:rsidRPr="005742B8">
        <w:rPr>
          <w:rFonts w:cstheme="minorHAnsi"/>
          <w:b/>
          <w:color w:val="000000" w:themeColor="text1"/>
          <w:sz w:val="24"/>
          <w:szCs w:val="24"/>
        </w:rPr>
        <w:t>Paper Title</w:t>
      </w:r>
      <w:r w:rsidRPr="005742B8">
        <w:rPr>
          <w:rFonts w:cstheme="minorHAnsi"/>
          <w:b/>
          <w:color w:val="000000" w:themeColor="text1"/>
          <w:sz w:val="24"/>
          <w:szCs w:val="24"/>
        </w:rPr>
        <w:tab/>
      </w:r>
      <w:r w:rsidRPr="005742B8">
        <w:rPr>
          <w:rFonts w:cstheme="minorHAnsi"/>
          <w:b/>
          <w:color w:val="000000" w:themeColor="text1"/>
          <w:sz w:val="24"/>
          <w:szCs w:val="24"/>
        </w:rPr>
        <w:tab/>
      </w:r>
      <w:r w:rsidRPr="005742B8">
        <w:rPr>
          <w:rFonts w:cstheme="minorHAnsi"/>
          <w:b/>
          <w:color w:val="000000" w:themeColor="text1"/>
          <w:sz w:val="24"/>
          <w:szCs w:val="24"/>
        </w:rPr>
        <w:tab/>
      </w:r>
      <w:r w:rsidR="00131FAD" w:rsidRPr="005742B8">
        <w:rPr>
          <w:rFonts w:cstheme="minorHAnsi"/>
          <w:b/>
          <w:color w:val="000000" w:themeColor="text1"/>
          <w:sz w:val="24"/>
          <w:szCs w:val="24"/>
        </w:rPr>
        <w:t>:</w:t>
      </w:r>
      <w:r w:rsidR="00131FAD" w:rsidRPr="005742B8">
        <w:rPr>
          <w:rFonts w:cstheme="minorHAnsi"/>
          <w:b/>
          <w:bCs/>
          <w:color w:val="000000" w:themeColor="text1"/>
          <w:sz w:val="24"/>
          <w:szCs w:val="24"/>
        </w:rPr>
        <w:t xml:space="preserve"> Biology</w:t>
      </w:r>
      <w:r w:rsidR="000D7B36" w:rsidRPr="005742B8">
        <w:rPr>
          <w:rFonts w:cstheme="minorHAnsi"/>
          <w:b/>
          <w:bCs/>
          <w:color w:val="000000" w:themeColor="text1"/>
          <w:sz w:val="24"/>
          <w:szCs w:val="24"/>
        </w:rPr>
        <w:t xml:space="preserve"> and Diversity of Seed P</w:t>
      </w:r>
      <w:r w:rsidR="005F6AA3" w:rsidRPr="005742B8">
        <w:rPr>
          <w:rFonts w:cstheme="minorHAnsi"/>
          <w:b/>
          <w:bCs/>
          <w:color w:val="000000" w:themeColor="text1"/>
          <w:sz w:val="24"/>
          <w:szCs w:val="24"/>
        </w:rPr>
        <w:t>lants-II</w:t>
      </w:r>
      <w:r w:rsidR="005F6AA3" w:rsidRPr="005742B8">
        <w:rPr>
          <w:rFonts w:cstheme="minorHAnsi"/>
          <w:b/>
          <w:color w:val="000000" w:themeColor="text1"/>
          <w:sz w:val="24"/>
          <w:szCs w:val="24"/>
        </w:rPr>
        <w:t xml:space="preserve">  </w:t>
      </w:r>
    </w:p>
    <w:p w14:paraId="51193C8E" w14:textId="77777777" w:rsidR="005F6AA3" w:rsidRPr="005742B8" w:rsidRDefault="005F6AA3" w:rsidP="00CD23BC">
      <w:pPr>
        <w:autoSpaceDE w:val="0"/>
        <w:autoSpaceDN w:val="0"/>
        <w:adjustRightInd w:val="0"/>
        <w:spacing w:after="0"/>
        <w:ind w:left="-720" w:right="-720"/>
        <w:rPr>
          <w:rFonts w:cstheme="minorHAnsi"/>
          <w:b/>
          <w:color w:val="000000" w:themeColor="text1"/>
          <w:sz w:val="24"/>
          <w:szCs w:val="24"/>
        </w:rPr>
      </w:pPr>
      <w:r w:rsidRPr="005742B8">
        <w:rPr>
          <w:rFonts w:cstheme="minorHAnsi"/>
          <w:b/>
          <w:color w:val="000000" w:themeColor="text1"/>
          <w:sz w:val="24"/>
          <w:szCs w:val="24"/>
        </w:rPr>
        <w:t xml:space="preserve">                                      </w:t>
      </w:r>
    </w:p>
    <w:p w14:paraId="50350720" w14:textId="77777777" w:rsidR="005F6AA3" w:rsidRPr="005742B8" w:rsidRDefault="005F6AA3" w:rsidP="00CD23BC">
      <w:pPr>
        <w:autoSpaceDE w:val="0"/>
        <w:autoSpaceDN w:val="0"/>
        <w:adjustRightInd w:val="0"/>
        <w:spacing w:after="0"/>
        <w:ind w:left="-720" w:right="-720"/>
        <w:jc w:val="both"/>
        <w:rPr>
          <w:rFonts w:cstheme="minorHAnsi"/>
          <w:b/>
          <w:bCs/>
          <w:i/>
          <w:color w:val="000000" w:themeColor="text1"/>
          <w:sz w:val="24"/>
          <w:szCs w:val="24"/>
        </w:rPr>
      </w:pPr>
      <w:r w:rsidRPr="005742B8">
        <w:rPr>
          <w:rFonts w:cstheme="minorHAnsi"/>
          <w:b/>
          <w:i/>
          <w:color w:val="000000" w:themeColor="text1"/>
          <w:sz w:val="24"/>
          <w:szCs w:val="24"/>
        </w:rPr>
        <w:t>Note: Examiner will set nine questions and the students will be required to attempt five questions in all, Question number one is compulsory containing six short answer types’ questions covering the entire syllabus and will be of 1 mark. Further examiner will be set two questions from each unit and the students will be required to attempt one question from each unit which will be of 6 marks each.</w:t>
      </w:r>
    </w:p>
    <w:p w14:paraId="1D5F33EA" w14:textId="77777777" w:rsidR="00C2252B" w:rsidRPr="005742B8" w:rsidRDefault="00C2252B" w:rsidP="00CD23BC">
      <w:pPr>
        <w:widowControl w:val="0"/>
        <w:autoSpaceDE w:val="0"/>
        <w:autoSpaceDN w:val="0"/>
        <w:adjustRightInd w:val="0"/>
        <w:spacing w:after="0"/>
        <w:ind w:left="-720" w:right="-720"/>
        <w:jc w:val="center"/>
        <w:rPr>
          <w:rFonts w:cstheme="minorHAnsi"/>
          <w:b/>
          <w:bCs/>
          <w:color w:val="000000" w:themeColor="text1"/>
          <w:sz w:val="24"/>
          <w:szCs w:val="24"/>
        </w:rPr>
      </w:pPr>
    </w:p>
    <w:p w14:paraId="685750F4" w14:textId="77777777" w:rsidR="005F6AA3" w:rsidRPr="005742B8" w:rsidRDefault="005F6AA3" w:rsidP="00CD23BC">
      <w:pPr>
        <w:widowControl w:val="0"/>
        <w:autoSpaceDE w:val="0"/>
        <w:autoSpaceDN w:val="0"/>
        <w:adjustRightInd w:val="0"/>
        <w:spacing w:after="0"/>
        <w:ind w:left="-720" w:right="-720"/>
        <w:jc w:val="center"/>
        <w:rPr>
          <w:rFonts w:cstheme="minorHAnsi"/>
          <w:color w:val="000000" w:themeColor="text1"/>
          <w:sz w:val="24"/>
          <w:szCs w:val="24"/>
        </w:rPr>
      </w:pPr>
      <w:r w:rsidRPr="005742B8">
        <w:rPr>
          <w:rFonts w:cstheme="minorHAnsi"/>
          <w:b/>
          <w:bCs/>
          <w:color w:val="000000" w:themeColor="text1"/>
          <w:sz w:val="24"/>
          <w:szCs w:val="24"/>
        </w:rPr>
        <w:t>UNIT-I</w:t>
      </w:r>
    </w:p>
    <w:p w14:paraId="78C97C46" w14:textId="77777777" w:rsidR="005F6AA3" w:rsidRPr="005742B8" w:rsidRDefault="005F6AA3" w:rsidP="00CD23BC">
      <w:pPr>
        <w:widowControl w:val="0"/>
        <w:overflowPunct w:val="0"/>
        <w:autoSpaceDE w:val="0"/>
        <w:autoSpaceDN w:val="0"/>
        <w:adjustRightInd w:val="0"/>
        <w:spacing w:after="0"/>
        <w:ind w:left="-720" w:right="-720"/>
        <w:jc w:val="both"/>
        <w:rPr>
          <w:rFonts w:cstheme="minorHAnsi"/>
          <w:color w:val="000000" w:themeColor="text1"/>
          <w:sz w:val="24"/>
          <w:szCs w:val="24"/>
        </w:rPr>
      </w:pPr>
      <w:r w:rsidRPr="005742B8">
        <w:rPr>
          <w:rFonts w:cstheme="minorHAnsi"/>
          <w:b/>
          <w:color w:val="000000" w:themeColor="text1"/>
          <w:sz w:val="24"/>
          <w:szCs w:val="24"/>
        </w:rPr>
        <w:t>Taxonomy and Systematics:</w:t>
      </w:r>
      <w:r w:rsidRPr="005742B8">
        <w:rPr>
          <w:rFonts w:cstheme="minorHAnsi"/>
          <w:color w:val="000000" w:themeColor="text1"/>
          <w:sz w:val="24"/>
          <w:szCs w:val="24"/>
        </w:rPr>
        <w:t xml:space="preserve"> fundamental components of taxonomy (identification, classification, description, nomenclature and phylogeny), Role of chemotaxonomy, cytotaxonomy and taximetrics in relation to taxonomy, Botanical Nomenclature, principles and rules, principle of priority, Keys to identification of plants.</w:t>
      </w:r>
    </w:p>
    <w:p w14:paraId="64B18F40" w14:textId="77777777" w:rsidR="005F6AA3" w:rsidRPr="005742B8" w:rsidRDefault="005F6AA3" w:rsidP="00CD23BC">
      <w:pPr>
        <w:widowControl w:val="0"/>
        <w:autoSpaceDE w:val="0"/>
        <w:autoSpaceDN w:val="0"/>
        <w:adjustRightInd w:val="0"/>
        <w:spacing w:after="0"/>
        <w:ind w:left="-720" w:right="-720"/>
        <w:jc w:val="center"/>
        <w:rPr>
          <w:rFonts w:cstheme="minorHAnsi"/>
          <w:color w:val="000000" w:themeColor="text1"/>
          <w:sz w:val="24"/>
          <w:szCs w:val="24"/>
        </w:rPr>
      </w:pPr>
      <w:r w:rsidRPr="005742B8">
        <w:rPr>
          <w:rFonts w:cstheme="minorHAnsi"/>
          <w:b/>
          <w:bCs/>
          <w:color w:val="000000" w:themeColor="text1"/>
          <w:sz w:val="24"/>
          <w:szCs w:val="24"/>
        </w:rPr>
        <w:t>UNIT-II</w:t>
      </w:r>
    </w:p>
    <w:p w14:paraId="0AD173FA" w14:textId="77777777" w:rsidR="005F6AA3" w:rsidRPr="005742B8" w:rsidRDefault="005F6AA3" w:rsidP="00CD23BC">
      <w:pPr>
        <w:widowControl w:val="0"/>
        <w:overflowPunct w:val="0"/>
        <w:autoSpaceDE w:val="0"/>
        <w:autoSpaceDN w:val="0"/>
        <w:adjustRightInd w:val="0"/>
        <w:spacing w:after="0"/>
        <w:ind w:left="-720" w:right="-720"/>
        <w:jc w:val="both"/>
        <w:rPr>
          <w:rFonts w:cstheme="minorHAnsi"/>
          <w:color w:val="000000" w:themeColor="text1"/>
          <w:sz w:val="24"/>
          <w:szCs w:val="24"/>
        </w:rPr>
      </w:pPr>
      <w:r w:rsidRPr="005742B8">
        <w:rPr>
          <w:rFonts w:cstheme="minorHAnsi"/>
          <w:color w:val="000000" w:themeColor="text1"/>
          <w:sz w:val="24"/>
          <w:szCs w:val="24"/>
        </w:rPr>
        <w:t>Type concept, taxonomic ranks, Salient features of the systems of classification of angiosperms proposed by Bentham &amp; Hooker and Engler &amp; Prantl, Floral Terms and Types of Inflorescence</w:t>
      </w:r>
    </w:p>
    <w:p w14:paraId="205AFC9D" w14:textId="77777777" w:rsidR="00C2252B" w:rsidRPr="005742B8" w:rsidRDefault="00C2252B" w:rsidP="00CD23BC">
      <w:pPr>
        <w:widowControl w:val="0"/>
        <w:autoSpaceDE w:val="0"/>
        <w:autoSpaceDN w:val="0"/>
        <w:adjustRightInd w:val="0"/>
        <w:spacing w:after="0"/>
        <w:ind w:left="-720" w:right="-720"/>
        <w:jc w:val="center"/>
        <w:rPr>
          <w:rFonts w:cstheme="minorHAnsi"/>
          <w:b/>
          <w:bCs/>
          <w:color w:val="000000" w:themeColor="text1"/>
          <w:sz w:val="24"/>
          <w:szCs w:val="24"/>
        </w:rPr>
      </w:pPr>
    </w:p>
    <w:p w14:paraId="5D99CEC0" w14:textId="77777777" w:rsidR="005F6AA3" w:rsidRPr="005742B8" w:rsidRDefault="005F6AA3" w:rsidP="00CD23BC">
      <w:pPr>
        <w:widowControl w:val="0"/>
        <w:autoSpaceDE w:val="0"/>
        <w:autoSpaceDN w:val="0"/>
        <w:adjustRightInd w:val="0"/>
        <w:spacing w:after="0"/>
        <w:ind w:left="-720" w:right="-720"/>
        <w:jc w:val="center"/>
        <w:rPr>
          <w:rFonts w:cstheme="minorHAnsi"/>
          <w:color w:val="000000" w:themeColor="text1"/>
          <w:sz w:val="24"/>
          <w:szCs w:val="24"/>
        </w:rPr>
      </w:pPr>
      <w:r w:rsidRPr="005742B8">
        <w:rPr>
          <w:rFonts w:cstheme="minorHAnsi"/>
          <w:b/>
          <w:bCs/>
          <w:color w:val="000000" w:themeColor="text1"/>
          <w:sz w:val="24"/>
          <w:szCs w:val="24"/>
        </w:rPr>
        <w:t>UNIT-III</w:t>
      </w:r>
    </w:p>
    <w:p w14:paraId="709D9308" w14:textId="77777777" w:rsidR="005F6AA3" w:rsidRPr="005742B8" w:rsidRDefault="005F6AA3" w:rsidP="00CD23BC">
      <w:pPr>
        <w:widowControl w:val="0"/>
        <w:overflowPunct w:val="0"/>
        <w:autoSpaceDE w:val="0"/>
        <w:autoSpaceDN w:val="0"/>
        <w:adjustRightInd w:val="0"/>
        <w:spacing w:after="0"/>
        <w:ind w:left="-720" w:right="-720"/>
        <w:jc w:val="both"/>
        <w:rPr>
          <w:rFonts w:cstheme="minorHAnsi"/>
          <w:color w:val="000000" w:themeColor="text1"/>
          <w:sz w:val="24"/>
          <w:szCs w:val="24"/>
        </w:rPr>
      </w:pPr>
      <w:r w:rsidRPr="005742B8">
        <w:rPr>
          <w:rFonts w:cstheme="minorHAnsi"/>
          <w:b/>
          <w:color w:val="000000" w:themeColor="text1"/>
          <w:sz w:val="24"/>
          <w:szCs w:val="24"/>
        </w:rPr>
        <w:t>Diversity of Flowering Plants:</w:t>
      </w:r>
      <w:r w:rsidRPr="005742B8">
        <w:rPr>
          <w:rFonts w:cstheme="minorHAnsi"/>
          <w:color w:val="000000" w:themeColor="text1"/>
          <w:sz w:val="24"/>
          <w:szCs w:val="24"/>
        </w:rPr>
        <w:t xml:space="preserve"> Diagnostic features and economic importance of the following families: Ranunculaceae, Brassicaceae, Malvaceae, Euphorbiaceae, Rutaceae, Fabaceae, Cucurbitaceae</w:t>
      </w:r>
    </w:p>
    <w:p w14:paraId="681EA0B3" w14:textId="77777777" w:rsidR="00C2252B" w:rsidRPr="005742B8" w:rsidRDefault="00C2252B" w:rsidP="00CD23BC">
      <w:pPr>
        <w:widowControl w:val="0"/>
        <w:autoSpaceDE w:val="0"/>
        <w:autoSpaceDN w:val="0"/>
        <w:adjustRightInd w:val="0"/>
        <w:spacing w:after="0"/>
        <w:ind w:left="-720" w:right="-720"/>
        <w:jc w:val="center"/>
        <w:rPr>
          <w:rFonts w:cstheme="minorHAnsi"/>
          <w:b/>
          <w:bCs/>
          <w:color w:val="000000" w:themeColor="text1"/>
          <w:sz w:val="24"/>
          <w:szCs w:val="24"/>
        </w:rPr>
      </w:pPr>
    </w:p>
    <w:p w14:paraId="7A07EA89" w14:textId="77777777" w:rsidR="005F6AA3" w:rsidRPr="005742B8" w:rsidRDefault="005F6AA3" w:rsidP="00CD23BC">
      <w:pPr>
        <w:widowControl w:val="0"/>
        <w:autoSpaceDE w:val="0"/>
        <w:autoSpaceDN w:val="0"/>
        <w:adjustRightInd w:val="0"/>
        <w:spacing w:after="0"/>
        <w:ind w:left="-720" w:right="-720"/>
        <w:jc w:val="center"/>
        <w:rPr>
          <w:rFonts w:cstheme="minorHAnsi"/>
          <w:color w:val="000000" w:themeColor="text1"/>
          <w:sz w:val="24"/>
          <w:szCs w:val="24"/>
        </w:rPr>
      </w:pPr>
      <w:r w:rsidRPr="005742B8">
        <w:rPr>
          <w:rFonts w:cstheme="minorHAnsi"/>
          <w:b/>
          <w:bCs/>
          <w:color w:val="000000" w:themeColor="text1"/>
          <w:sz w:val="24"/>
          <w:szCs w:val="24"/>
        </w:rPr>
        <w:t>UNIT-IV</w:t>
      </w:r>
    </w:p>
    <w:p w14:paraId="1CBD7F1C" w14:textId="77777777" w:rsidR="005F6AA3" w:rsidRPr="005742B8" w:rsidRDefault="005F6AA3" w:rsidP="00CD23BC">
      <w:pPr>
        <w:widowControl w:val="0"/>
        <w:overflowPunct w:val="0"/>
        <w:autoSpaceDE w:val="0"/>
        <w:autoSpaceDN w:val="0"/>
        <w:adjustRightInd w:val="0"/>
        <w:spacing w:after="0"/>
        <w:ind w:left="-720" w:right="-720"/>
        <w:jc w:val="both"/>
        <w:rPr>
          <w:rFonts w:cstheme="minorHAnsi"/>
          <w:color w:val="000000" w:themeColor="text1"/>
          <w:sz w:val="24"/>
          <w:szCs w:val="24"/>
        </w:rPr>
      </w:pPr>
      <w:r w:rsidRPr="005742B8">
        <w:rPr>
          <w:rFonts w:cstheme="minorHAnsi"/>
          <w:b/>
          <w:color w:val="000000" w:themeColor="text1"/>
          <w:sz w:val="24"/>
          <w:szCs w:val="24"/>
        </w:rPr>
        <w:t>Diversity of Flowering Plants:</w:t>
      </w:r>
      <w:r w:rsidRPr="005742B8">
        <w:rPr>
          <w:rFonts w:cstheme="minorHAnsi"/>
          <w:color w:val="000000" w:themeColor="text1"/>
          <w:sz w:val="24"/>
          <w:szCs w:val="24"/>
        </w:rPr>
        <w:t xml:space="preserve"> Diagnostic features and economic importance of the families: Apiaceae, Asclepiadaceae, Lamiaceae, Solanaceae, Asteraceae, Liliaceae and Poaceae</w:t>
      </w:r>
    </w:p>
    <w:p w14:paraId="2CC21A08" w14:textId="77777777" w:rsidR="0093369C" w:rsidRPr="005742B8" w:rsidRDefault="0093369C" w:rsidP="00CD23BC">
      <w:pPr>
        <w:widowControl w:val="0"/>
        <w:overflowPunct w:val="0"/>
        <w:autoSpaceDE w:val="0"/>
        <w:autoSpaceDN w:val="0"/>
        <w:adjustRightInd w:val="0"/>
        <w:spacing w:after="0"/>
        <w:ind w:left="-720" w:right="-720"/>
        <w:jc w:val="both"/>
        <w:rPr>
          <w:rFonts w:cstheme="minorHAnsi"/>
          <w:b/>
          <w:color w:val="000000" w:themeColor="text1"/>
          <w:sz w:val="24"/>
          <w:szCs w:val="24"/>
        </w:rPr>
      </w:pPr>
    </w:p>
    <w:p w14:paraId="2D6D7BF9" w14:textId="77777777" w:rsidR="005F6AA3" w:rsidRPr="005742B8" w:rsidRDefault="005F6AA3" w:rsidP="00CD23BC">
      <w:pPr>
        <w:widowControl w:val="0"/>
        <w:overflowPunct w:val="0"/>
        <w:autoSpaceDE w:val="0"/>
        <w:autoSpaceDN w:val="0"/>
        <w:adjustRightInd w:val="0"/>
        <w:spacing w:after="0"/>
        <w:ind w:left="-720" w:right="-720"/>
        <w:jc w:val="both"/>
        <w:rPr>
          <w:rFonts w:cstheme="minorHAnsi"/>
          <w:b/>
          <w:color w:val="000000" w:themeColor="text1"/>
          <w:sz w:val="24"/>
          <w:szCs w:val="24"/>
        </w:rPr>
      </w:pPr>
      <w:r w:rsidRPr="005742B8">
        <w:rPr>
          <w:rFonts w:cstheme="minorHAnsi"/>
          <w:b/>
          <w:color w:val="000000" w:themeColor="text1"/>
          <w:sz w:val="24"/>
          <w:szCs w:val="24"/>
        </w:rPr>
        <w:t>SUGGESTED READINGS:</w:t>
      </w:r>
    </w:p>
    <w:p w14:paraId="5C39DBD8" w14:textId="77777777" w:rsidR="00C2252B" w:rsidRPr="005742B8" w:rsidRDefault="00C2252B" w:rsidP="00CD23BC">
      <w:pPr>
        <w:widowControl w:val="0"/>
        <w:overflowPunct w:val="0"/>
        <w:autoSpaceDE w:val="0"/>
        <w:autoSpaceDN w:val="0"/>
        <w:adjustRightInd w:val="0"/>
        <w:spacing w:after="0"/>
        <w:ind w:left="-720" w:right="-720"/>
        <w:jc w:val="both"/>
        <w:rPr>
          <w:rFonts w:cstheme="minorHAnsi"/>
          <w:b/>
          <w:color w:val="000000" w:themeColor="text1"/>
          <w:sz w:val="24"/>
          <w:szCs w:val="24"/>
        </w:rPr>
      </w:pPr>
    </w:p>
    <w:p w14:paraId="32B3C5E3" w14:textId="77777777" w:rsidR="005F6AA3" w:rsidRPr="005742B8" w:rsidRDefault="005F6AA3" w:rsidP="00B410D1">
      <w:pPr>
        <w:pStyle w:val="ListParagraph"/>
        <w:widowControl w:val="0"/>
        <w:numPr>
          <w:ilvl w:val="0"/>
          <w:numId w:val="16"/>
        </w:numPr>
        <w:autoSpaceDE w:val="0"/>
        <w:autoSpaceDN w:val="0"/>
        <w:adjustRightInd w:val="0"/>
        <w:spacing w:after="0" w:line="360" w:lineRule="auto"/>
        <w:ind w:left="-720" w:right="-720" w:firstLine="0"/>
        <w:jc w:val="both"/>
        <w:rPr>
          <w:rFonts w:cstheme="minorHAnsi"/>
          <w:color w:val="000000" w:themeColor="text1"/>
          <w:sz w:val="24"/>
          <w:szCs w:val="24"/>
        </w:rPr>
      </w:pPr>
      <w:r w:rsidRPr="005742B8">
        <w:rPr>
          <w:rFonts w:cstheme="minorHAnsi"/>
          <w:color w:val="000000" w:themeColor="text1"/>
          <w:sz w:val="24"/>
          <w:szCs w:val="24"/>
        </w:rPr>
        <w:t>Taxonomy of the angeosperms, v.N. Nair (1995) TMH Publishing Compony New Delhi.</w:t>
      </w:r>
    </w:p>
    <w:p w14:paraId="35BB55D4" w14:textId="77777777" w:rsidR="005F6AA3" w:rsidRPr="005742B8" w:rsidRDefault="005F6AA3" w:rsidP="00B410D1">
      <w:pPr>
        <w:pStyle w:val="ListParagraph"/>
        <w:widowControl w:val="0"/>
        <w:numPr>
          <w:ilvl w:val="0"/>
          <w:numId w:val="16"/>
        </w:numPr>
        <w:autoSpaceDE w:val="0"/>
        <w:autoSpaceDN w:val="0"/>
        <w:adjustRightInd w:val="0"/>
        <w:spacing w:before="240" w:after="0" w:line="360" w:lineRule="auto"/>
        <w:ind w:left="-720" w:right="-720" w:firstLine="0"/>
        <w:jc w:val="both"/>
        <w:rPr>
          <w:rFonts w:cstheme="minorHAnsi"/>
          <w:color w:val="000000" w:themeColor="text1"/>
          <w:sz w:val="24"/>
          <w:szCs w:val="24"/>
        </w:rPr>
      </w:pPr>
      <w:r w:rsidRPr="005742B8">
        <w:rPr>
          <w:rFonts w:cstheme="minorHAnsi"/>
          <w:color w:val="000000" w:themeColor="text1"/>
          <w:sz w:val="24"/>
          <w:szCs w:val="24"/>
        </w:rPr>
        <w:t xml:space="preserve">Introduction to the principles of plants Taxonomy V.V. Sivrajan (1984) Oxford &amp; IBH </w:t>
      </w:r>
      <w:r w:rsidR="0093369C" w:rsidRPr="005742B8">
        <w:rPr>
          <w:rFonts w:cstheme="minorHAnsi"/>
          <w:color w:val="000000" w:themeColor="text1"/>
          <w:sz w:val="24"/>
          <w:szCs w:val="24"/>
        </w:rPr>
        <w:tab/>
      </w:r>
      <w:r w:rsidRPr="005742B8">
        <w:rPr>
          <w:rFonts w:cstheme="minorHAnsi"/>
          <w:color w:val="000000" w:themeColor="text1"/>
          <w:sz w:val="24"/>
          <w:szCs w:val="24"/>
        </w:rPr>
        <w:t>Publishing Co. Pvt. Ltd. New Delhi.</w:t>
      </w:r>
    </w:p>
    <w:p w14:paraId="6ED880FA" w14:textId="77777777" w:rsidR="005F6AA3" w:rsidRPr="005742B8" w:rsidRDefault="005F6AA3" w:rsidP="00B410D1">
      <w:pPr>
        <w:pStyle w:val="ListParagraph"/>
        <w:widowControl w:val="0"/>
        <w:numPr>
          <w:ilvl w:val="0"/>
          <w:numId w:val="16"/>
        </w:numPr>
        <w:autoSpaceDE w:val="0"/>
        <w:autoSpaceDN w:val="0"/>
        <w:adjustRightInd w:val="0"/>
        <w:spacing w:before="240" w:after="0" w:line="360" w:lineRule="auto"/>
        <w:ind w:left="-720" w:right="-720" w:firstLine="0"/>
        <w:jc w:val="both"/>
        <w:rPr>
          <w:rFonts w:cstheme="minorHAnsi"/>
          <w:color w:val="000000" w:themeColor="text1"/>
          <w:sz w:val="24"/>
          <w:szCs w:val="24"/>
        </w:rPr>
      </w:pPr>
      <w:r w:rsidRPr="005742B8">
        <w:rPr>
          <w:rFonts w:cstheme="minorHAnsi"/>
          <w:color w:val="000000" w:themeColor="text1"/>
          <w:sz w:val="24"/>
          <w:szCs w:val="24"/>
        </w:rPr>
        <w:t>Plant Taxonomy, Sushell (2003) Dominant Publisher and Distributers. New Delhi.</w:t>
      </w:r>
    </w:p>
    <w:p w14:paraId="02D8E44B" w14:textId="77777777" w:rsidR="005F6AA3" w:rsidRPr="005742B8" w:rsidRDefault="005F6AA3" w:rsidP="00B410D1">
      <w:pPr>
        <w:pStyle w:val="ListParagraph"/>
        <w:widowControl w:val="0"/>
        <w:numPr>
          <w:ilvl w:val="0"/>
          <w:numId w:val="16"/>
        </w:numPr>
        <w:autoSpaceDE w:val="0"/>
        <w:autoSpaceDN w:val="0"/>
        <w:adjustRightInd w:val="0"/>
        <w:spacing w:before="240" w:after="0" w:line="360" w:lineRule="auto"/>
        <w:ind w:left="-720" w:right="-720" w:firstLine="0"/>
        <w:jc w:val="both"/>
        <w:rPr>
          <w:rFonts w:cstheme="minorHAnsi"/>
          <w:color w:val="000000" w:themeColor="text1"/>
          <w:sz w:val="24"/>
          <w:szCs w:val="24"/>
        </w:rPr>
        <w:sectPr w:rsidR="005F6AA3" w:rsidRPr="005742B8" w:rsidSect="00897722">
          <w:pgSz w:w="12240" w:h="15840"/>
          <w:pgMar w:top="90" w:right="1080" w:bottom="1017" w:left="2520" w:header="720" w:footer="720" w:gutter="0"/>
          <w:cols w:space="720"/>
        </w:sectPr>
      </w:pPr>
      <w:r w:rsidRPr="005742B8">
        <w:rPr>
          <w:rFonts w:cstheme="minorHAnsi"/>
          <w:color w:val="000000" w:themeColor="text1"/>
          <w:sz w:val="24"/>
          <w:szCs w:val="24"/>
        </w:rPr>
        <w:t>Plant systemetics. Gurcharan Singh. (2001) Ox</w:t>
      </w:r>
      <w:r w:rsidR="00C2252B" w:rsidRPr="005742B8">
        <w:rPr>
          <w:rFonts w:cstheme="minorHAnsi"/>
          <w:color w:val="000000" w:themeColor="text1"/>
          <w:sz w:val="24"/>
          <w:szCs w:val="24"/>
        </w:rPr>
        <w:t>ford and IBH Publishing Co. Pvt.</w:t>
      </w:r>
    </w:p>
    <w:p w14:paraId="55BAD342" w14:textId="77777777" w:rsidR="005F6AA3" w:rsidRPr="005742B8" w:rsidRDefault="005F6AA3" w:rsidP="00BE13A5">
      <w:pPr>
        <w:widowControl w:val="0"/>
        <w:autoSpaceDE w:val="0"/>
        <w:autoSpaceDN w:val="0"/>
        <w:adjustRightInd w:val="0"/>
        <w:spacing w:after="0"/>
        <w:ind w:left="-720" w:right="-1240"/>
        <w:jc w:val="center"/>
        <w:rPr>
          <w:b/>
          <w:color w:val="000000" w:themeColor="text1"/>
          <w:sz w:val="24"/>
          <w:szCs w:val="24"/>
        </w:rPr>
      </w:pPr>
      <w:bookmarkStart w:id="1" w:name="page14"/>
      <w:bookmarkEnd w:id="1"/>
      <w:r w:rsidRPr="005742B8">
        <w:rPr>
          <w:b/>
          <w:color w:val="000000" w:themeColor="text1"/>
          <w:sz w:val="24"/>
          <w:szCs w:val="24"/>
        </w:rPr>
        <w:lastRenderedPageBreak/>
        <w:t>SCHOOL OF BASIC AND APPLIED SCIENCES</w:t>
      </w:r>
    </w:p>
    <w:p w14:paraId="7B4765CA" w14:textId="77777777" w:rsidR="005F6AA3" w:rsidRPr="005742B8" w:rsidRDefault="005F6AA3" w:rsidP="00BE13A5">
      <w:pPr>
        <w:widowControl w:val="0"/>
        <w:autoSpaceDE w:val="0"/>
        <w:autoSpaceDN w:val="0"/>
        <w:adjustRightInd w:val="0"/>
        <w:spacing w:after="0"/>
        <w:ind w:left="-720" w:right="-1240"/>
        <w:jc w:val="center"/>
        <w:rPr>
          <w:b/>
          <w:color w:val="000000" w:themeColor="text1"/>
          <w:sz w:val="24"/>
          <w:szCs w:val="24"/>
        </w:rPr>
      </w:pPr>
      <w:r w:rsidRPr="005742B8">
        <w:rPr>
          <w:b/>
          <w:bCs/>
          <w:color w:val="000000" w:themeColor="text1"/>
          <w:sz w:val="24"/>
          <w:szCs w:val="24"/>
        </w:rPr>
        <w:t>Department of Botany</w:t>
      </w:r>
    </w:p>
    <w:p w14:paraId="7D18ECEA" w14:textId="1E03C32C" w:rsidR="005F6AA3" w:rsidRPr="005742B8" w:rsidRDefault="005F6AA3" w:rsidP="00BE13A5">
      <w:pPr>
        <w:widowControl w:val="0"/>
        <w:autoSpaceDE w:val="0"/>
        <w:autoSpaceDN w:val="0"/>
        <w:adjustRightInd w:val="0"/>
        <w:spacing w:after="0"/>
        <w:ind w:left="-720" w:right="-1240"/>
        <w:jc w:val="center"/>
        <w:rPr>
          <w:b/>
          <w:bCs/>
          <w:color w:val="000000" w:themeColor="text1"/>
          <w:sz w:val="24"/>
          <w:szCs w:val="24"/>
        </w:rPr>
      </w:pPr>
      <w:r w:rsidRPr="005742B8">
        <w:rPr>
          <w:b/>
          <w:color w:val="000000" w:themeColor="text1"/>
          <w:sz w:val="24"/>
          <w:szCs w:val="24"/>
        </w:rPr>
        <w:t xml:space="preserve">(Syllabus and Scheme of Studies </w:t>
      </w:r>
      <w:r w:rsidR="00FA6935" w:rsidRPr="005742B8">
        <w:rPr>
          <w:b/>
          <w:bCs/>
          <w:color w:val="000000" w:themeColor="text1"/>
          <w:sz w:val="24"/>
          <w:szCs w:val="24"/>
        </w:rPr>
        <w:t xml:space="preserve">w. e. f. </w:t>
      </w:r>
      <w:r w:rsidR="007F5C09">
        <w:rPr>
          <w:rFonts w:cs="Calibri"/>
          <w:b/>
          <w:bCs/>
          <w:color w:val="000000" w:themeColor="text1"/>
          <w:sz w:val="24"/>
          <w:szCs w:val="24"/>
        </w:rPr>
        <w:t xml:space="preserve">2024-2027 </w:t>
      </w:r>
      <w:r w:rsidRPr="005742B8">
        <w:rPr>
          <w:b/>
          <w:bCs/>
          <w:color w:val="000000" w:themeColor="text1"/>
          <w:sz w:val="24"/>
          <w:szCs w:val="24"/>
        </w:rPr>
        <w:t>onwards)</w:t>
      </w:r>
    </w:p>
    <w:p w14:paraId="4045DAFF" w14:textId="77777777" w:rsidR="00CF2E16" w:rsidRPr="005742B8" w:rsidRDefault="005F6AA3" w:rsidP="00BE13A5">
      <w:pPr>
        <w:spacing w:after="0"/>
        <w:ind w:left="-720" w:right="-1240"/>
        <w:jc w:val="center"/>
        <w:rPr>
          <w:color w:val="000000" w:themeColor="text1"/>
          <w:sz w:val="24"/>
          <w:szCs w:val="24"/>
        </w:rPr>
      </w:pPr>
      <w:r w:rsidRPr="005742B8">
        <w:rPr>
          <w:b/>
          <w:color w:val="000000" w:themeColor="text1"/>
          <w:sz w:val="24"/>
          <w:szCs w:val="24"/>
        </w:rPr>
        <w:t>B. Sc. II Year (IV Semester)</w:t>
      </w:r>
    </w:p>
    <w:p w14:paraId="52EF4A91" w14:textId="77777777" w:rsidR="005F6AA3" w:rsidRPr="005742B8" w:rsidRDefault="005F6AA3" w:rsidP="00BE13A5">
      <w:pPr>
        <w:spacing w:after="0"/>
        <w:ind w:left="-720" w:right="-1240"/>
        <w:rPr>
          <w:color w:val="000000" w:themeColor="text1"/>
          <w:sz w:val="24"/>
          <w:szCs w:val="24"/>
        </w:rPr>
      </w:pPr>
      <w:r w:rsidRPr="005742B8">
        <w:rPr>
          <w:b/>
          <w:color w:val="000000" w:themeColor="text1"/>
          <w:sz w:val="24"/>
          <w:szCs w:val="24"/>
        </w:rPr>
        <w:t>Schedule per week Lectures: 3</w:t>
      </w:r>
    </w:p>
    <w:p w14:paraId="410C8606" w14:textId="77777777" w:rsidR="005F6AA3" w:rsidRPr="005742B8" w:rsidRDefault="005F6AA3" w:rsidP="00BE13A5">
      <w:pPr>
        <w:autoSpaceDE w:val="0"/>
        <w:autoSpaceDN w:val="0"/>
        <w:adjustRightInd w:val="0"/>
        <w:spacing w:after="0"/>
        <w:ind w:left="-720" w:right="-1240"/>
        <w:rPr>
          <w:b/>
          <w:color w:val="000000" w:themeColor="text1"/>
          <w:sz w:val="24"/>
          <w:szCs w:val="24"/>
        </w:rPr>
      </w:pPr>
      <w:r w:rsidRPr="005742B8">
        <w:rPr>
          <w:b/>
          <w:color w:val="000000" w:themeColor="text1"/>
          <w:sz w:val="24"/>
          <w:szCs w:val="24"/>
        </w:rPr>
        <w:t xml:space="preserve">Examination Time                  : 3 Hrs                                  </w:t>
      </w:r>
      <w:r w:rsidR="00C2252B" w:rsidRPr="005742B8">
        <w:rPr>
          <w:b/>
          <w:color w:val="000000" w:themeColor="text1"/>
          <w:sz w:val="24"/>
          <w:szCs w:val="24"/>
        </w:rPr>
        <w:tab/>
      </w:r>
      <w:r w:rsidR="00C2252B" w:rsidRPr="005742B8">
        <w:rPr>
          <w:b/>
          <w:color w:val="000000" w:themeColor="text1"/>
          <w:sz w:val="24"/>
          <w:szCs w:val="24"/>
        </w:rPr>
        <w:tab/>
      </w:r>
      <w:r w:rsidR="00C2252B" w:rsidRPr="005742B8">
        <w:rPr>
          <w:b/>
          <w:color w:val="000000" w:themeColor="text1"/>
          <w:sz w:val="24"/>
          <w:szCs w:val="24"/>
        </w:rPr>
        <w:tab/>
      </w:r>
      <w:r w:rsidRPr="005742B8">
        <w:rPr>
          <w:b/>
          <w:color w:val="000000" w:themeColor="text1"/>
          <w:sz w:val="24"/>
          <w:szCs w:val="24"/>
        </w:rPr>
        <w:t>Maximum Marks: 50(20+30)</w:t>
      </w:r>
    </w:p>
    <w:p w14:paraId="187E7CDB" w14:textId="037A8BA1" w:rsidR="005F6AA3" w:rsidRPr="005742B8" w:rsidRDefault="00015AF2" w:rsidP="00BE13A5">
      <w:pPr>
        <w:spacing w:after="0"/>
        <w:ind w:left="-720" w:right="-1240"/>
        <w:rPr>
          <w:b/>
          <w:color w:val="000000" w:themeColor="text1"/>
          <w:sz w:val="24"/>
          <w:szCs w:val="24"/>
        </w:rPr>
      </w:pPr>
      <w:r w:rsidRPr="005742B8">
        <w:rPr>
          <w:b/>
          <w:color w:val="000000" w:themeColor="text1"/>
          <w:sz w:val="24"/>
          <w:szCs w:val="24"/>
        </w:rPr>
        <w:t xml:space="preserve"> </w:t>
      </w:r>
      <w:r w:rsidR="00CF746A" w:rsidRPr="005742B8">
        <w:rPr>
          <w:rFonts w:cstheme="minorHAnsi"/>
          <w:b/>
          <w:color w:val="000000" w:themeColor="text1"/>
          <w:sz w:val="24"/>
          <w:szCs w:val="24"/>
        </w:rPr>
        <w:t>Paper Title</w:t>
      </w:r>
      <w:r w:rsidR="005F6AA3" w:rsidRPr="005742B8">
        <w:rPr>
          <w:b/>
          <w:color w:val="000000" w:themeColor="text1"/>
          <w:sz w:val="24"/>
          <w:szCs w:val="24"/>
        </w:rPr>
        <w:t xml:space="preserve">    </w:t>
      </w:r>
      <w:r w:rsidR="00521C5C" w:rsidRPr="005742B8">
        <w:rPr>
          <w:b/>
          <w:color w:val="000000" w:themeColor="text1"/>
          <w:sz w:val="24"/>
          <w:szCs w:val="24"/>
        </w:rPr>
        <w:t xml:space="preserve">                          </w:t>
      </w:r>
      <w:r w:rsidR="005F6AA3" w:rsidRPr="005742B8">
        <w:rPr>
          <w:b/>
          <w:color w:val="000000" w:themeColor="text1"/>
          <w:sz w:val="24"/>
          <w:szCs w:val="24"/>
        </w:rPr>
        <w:t>:</w:t>
      </w:r>
      <w:r w:rsidR="005F6AA3" w:rsidRPr="005742B8">
        <w:rPr>
          <w:b/>
          <w:bCs/>
          <w:color w:val="000000" w:themeColor="text1"/>
          <w:sz w:val="24"/>
          <w:szCs w:val="24"/>
        </w:rPr>
        <w:t xml:space="preserve"> </w:t>
      </w:r>
      <w:r w:rsidR="005F6AA3" w:rsidRPr="005742B8">
        <w:rPr>
          <w:rFonts w:cs="Calibri"/>
          <w:b/>
          <w:bCs/>
          <w:color w:val="000000" w:themeColor="text1"/>
          <w:sz w:val="24"/>
          <w:szCs w:val="24"/>
        </w:rPr>
        <w:t>Plant Embryology</w:t>
      </w:r>
      <w:r w:rsidR="005F6AA3" w:rsidRPr="005742B8">
        <w:rPr>
          <w:b/>
          <w:color w:val="000000" w:themeColor="text1"/>
          <w:sz w:val="24"/>
          <w:szCs w:val="24"/>
        </w:rPr>
        <w:tab/>
        <w:t xml:space="preserve">      </w:t>
      </w:r>
      <w:r w:rsidR="00C2252B" w:rsidRPr="005742B8">
        <w:rPr>
          <w:b/>
          <w:color w:val="000000" w:themeColor="text1"/>
          <w:sz w:val="24"/>
          <w:szCs w:val="24"/>
        </w:rPr>
        <w:tab/>
      </w:r>
      <w:r w:rsidR="00C2252B" w:rsidRPr="005742B8">
        <w:rPr>
          <w:b/>
          <w:color w:val="000000" w:themeColor="text1"/>
          <w:sz w:val="24"/>
          <w:szCs w:val="24"/>
        </w:rPr>
        <w:tab/>
      </w:r>
      <w:r w:rsidR="00C2252B" w:rsidRPr="005742B8">
        <w:rPr>
          <w:b/>
          <w:color w:val="000000" w:themeColor="text1"/>
          <w:sz w:val="24"/>
          <w:szCs w:val="24"/>
        </w:rPr>
        <w:tab/>
      </w:r>
      <w:r w:rsidR="005F6AA3" w:rsidRPr="005742B8">
        <w:rPr>
          <w:b/>
          <w:color w:val="000000" w:themeColor="text1"/>
          <w:sz w:val="24"/>
          <w:szCs w:val="24"/>
        </w:rPr>
        <w:t>Paper Code           : BOT-204</w:t>
      </w:r>
    </w:p>
    <w:p w14:paraId="4788ADE2" w14:textId="77777777" w:rsidR="00015AF2" w:rsidRPr="005742B8" w:rsidRDefault="00015AF2" w:rsidP="00BE13A5">
      <w:pPr>
        <w:spacing w:after="0"/>
        <w:ind w:left="-720" w:right="-1240"/>
        <w:rPr>
          <w:b/>
          <w:color w:val="000000" w:themeColor="text1"/>
          <w:sz w:val="24"/>
          <w:szCs w:val="24"/>
        </w:rPr>
      </w:pPr>
    </w:p>
    <w:p w14:paraId="61838626" w14:textId="77777777" w:rsidR="005F6AA3" w:rsidRPr="005742B8" w:rsidRDefault="005F6AA3" w:rsidP="00BE13A5">
      <w:pPr>
        <w:autoSpaceDE w:val="0"/>
        <w:autoSpaceDN w:val="0"/>
        <w:adjustRightInd w:val="0"/>
        <w:spacing w:after="0"/>
        <w:ind w:left="-720" w:right="-1240"/>
        <w:jc w:val="both"/>
        <w:rPr>
          <w:rFonts w:cs="Calibri"/>
          <w:b/>
          <w:bCs/>
          <w:color w:val="000000" w:themeColor="text1"/>
          <w:sz w:val="24"/>
          <w:szCs w:val="24"/>
        </w:rPr>
      </w:pPr>
      <w:r w:rsidRPr="005742B8">
        <w:rPr>
          <w:rFonts w:cs="Calibri"/>
          <w:b/>
          <w:color w:val="000000" w:themeColor="text1"/>
          <w:sz w:val="24"/>
          <w:szCs w:val="24"/>
        </w:rPr>
        <w:t>Note: Examiner will set nine questions and the students will be required to attempt five questions in all, Question number one is compulsory containing six short answer types’ questions covering the entire syllabus and will be of 1 mark. Further examiner will be set two questions from each unit and the students will be required to attempt one question from each unit which will be of 6 marks each.</w:t>
      </w:r>
    </w:p>
    <w:p w14:paraId="0DBE51D9" w14:textId="77777777" w:rsidR="008650EB" w:rsidRPr="005742B8" w:rsidRDefault="008650EB" w:rsidP="00BE13A5">
      <w:pPr>
        <w:widowControl w:val="0"/>
        <w:autoSpaceDE w:val="0"/>
        <w:autoSpaceDN w:val="0"/>
        <w:adjustRightInd w:val="0"/>
        <w:spacing w:after="0"/>
        <w:ind w:left="-720" w:right="-1240"/>
        <w:jc w:val="center"/>
        <w:rPr>
          <w:rFonts w:cstheme="minorHAnsi"/>
          <w:b/>
          <w:bCs/>
          <w:color w:val="000000" w:themeColor="text1"/>
          <w:sz w:val="24"/>
          <w:szCs w:val="24"/>
        </w:rPr>
      </w:pPr>
    </w:p>
    <w:p w14:paraId="5956B6D7" w14:textId="77777777" w:rsidR="005F6AA3" w:rsidRPr="005742B8" w:rsidRDefault="005F6AA3" w:rsidP="00BE13A5">
      <w:pPr>
        <w:widowControl w:val="0"/>
        <w:autoSpaceDE w:val="0"/>
        <w:autoSpaceDN w:val="0"/>
        <w:adjustRightInd w:val="0"/>
        <w:spacing w:after="0"/>
        <w:ind w:left="-720" w:right="-1240"/>
        <w:jc w:val="center"/>
        <w:rPr>
          <w:rFonts w:cstheme="minorHAnsi"/>
          <w:color w:val="000000" w:themeColor="text1"/>
          <w:sz w:val="24"/>
          <w:szCs w:val="24"/>
        </w:rPr>
      </w:pPr>
      <w:r w:rsidRPr="005742B8">
        <w:rPr>
          <w:rFonts w:cstheme="minorHAnsi"/>
          <w:b/>
          <w:bCs/>
          <w:color w:val="000000" w:themeColor="text1"/>
          <w:sz w:val="24"/>
          <w:szCs w:val="24"/>
        </w:rPr>
        <w:t>UNIT-I</w:t>
      </w:r>
    </w:p>
    <w:p w14:paraId="6EB13B1B" w14:textId="77777777" w:rsidR="005F6AA3" w:rsidRPr="005742B8" w:rsidRDefault="005F6AA3" w:rsidP="00BE13A5">
      <w:pPr>
        <w:widowControl w:val="0"/>
        <w:autoSpaceDE w:val="0"/>
        <w:autoSpaceDN w:val="0"/>
        <w:adjustRightInd w:val="0"/>
        <w:spacing w:after="0" w:line="240" w:lineRule="auto"/>
        <w:ind w:left="-720" w:right="-1240"/>
        <w:jc w:val="both"/>
        <w:rPr>
          <w:rFonts w:cstheme="minorHAnsi"/>
          <w:color w:val="000000" w:themeColor="text1"/>
          <w:sz w:val="24"/>
          <w:szCs w:val="24"/>
        </w:rPr>
      </w:pPr>
      <w:r w:rsidRPr="005742B8">
        <w:rPr>
          <w:rFonts w:cstheme="minorHAnsi"/>
          <w:b/>
          <w:color w:val="000000" w:themeColor="text1"/>
          <w:sz w:val="24"/>
          <w:szCs w:val="24"/>
        </w:rPr>
        <w:t>Plant Embryology:</w:t>
      </w:r>
      <w:r w:rsidRPr="005742B8">
        <w:rPr>
          <w:rFonts w:cstheme="minorHAnsi"/>
          <w:color w:val="000000" w:themeColor="text1"/>
          <w:sz w:val="24"/>
          <w:szCs w:val="24"/>
        </w:rPr>
        <w:t xml:space="preserve"> History and Scope; Flower-a modified shoot; Anther: Structure and ontogeny; Tapetum: Structure and Function; Microsporogenesis, Callose deposition and its significance; Microsporangium, its wall and dehiscence mechanism</w:t>
      </w:r>
    </w:p>
    <w:p w14:paraId="20357552" w14:textId="77777777" w:rsidR="00923F5B" w:rsidRPr="005742B8" w:rsidRDefault="00923F5B" w:rsidP="00BE13A5">
      <w:pPr>
        <w:widowControl w:val="0"/>
        <w:autoSpaceDE w:val="0"/>
        <w:autoSpaceDN w:val="0"/>
        <w:adjustRightInd w:val="0"/>
        <w:spacing w:after="0" w:line="240" w:lineRule="auto"/>
        <w:ind w:left="-720" w:right="-1240"/>
        <w:jc w:val="center"/>
        <w:rPr>
          <w:rFonts w:cstheme="minorHAnsi"/>
          <w:b/>
          <w:bCs/>
          <w:color w:val="000000" w:themeColor="text1"/>
          <w:sz w:val="24"/>
          <w:szCs w:val="24"/>
        </w:rPr>
      </w:pPr>
    </w:p>
    <w:p w14:paraId="3DE27DAA" w14:textId="77777777" w:rsidR="005F6AA3" w:rsidRPr="005742B8" w:rsidRDefault="005F6AA3" w:rsidP="00BE13A5">
      <w:pPr>
        <w:widowControl w:val="0"/>
        <w:autoSpaceDE w:val="0"/>
        <w:autoSpaceDN w:val="0"/>
        <w:adjustRightInd w:val="0"/>
        <w:spacing w:after="0" w:line="240" w:lineRule="auto"/>
        <w:ind w:left="-720" w:right="-1240"/>
        <w:jc w:val="center"/>
        <w:rPr>
          <w:rFonts w:cstheme="minorHAnsi"/>
          <w:color w:val="000000" w:themeColor="text1"/>
          <w:sz w:val="24"/>
          <w:szCs w:val="24"/>
        </w:rPr>
      </w:pPr>
      <w:r w:rsidRPr="005742B8">
        <w:rPr>
          <w:rFonts w:cstheme="minorHAnsi"/>
          <w:b/>
          <w:bCs/>
          <w:color w:val="000000" w:themeColor="text1"/>
          <w:sz w:val="24"/>
          <w:szCs w:val="24"/>
        </w:rPr>
        <w:t>UNIT -II</w:t>
      </w:r>
    </w:p>
    <w:p w14:paraId="34FBC969" w14:textId="634289A6" w:rsidR="005F6AA3" w:rsidRPr="005742B8" w:rsidRDefault="005F6AA3" w:rsidP="00BE13A5">
      <w:pPr>
        <w:widowControl w:val="0"/>
        <w:overflowPunct w:val="0"/>
        <w:autoSpaceDE w:val="0"/>
        <w:autoSpaceDN w:val="0"/>
        <w:adjustRightInd w:val="0"/>
        <w:spacing w:after="0" w:line="240" w:lineRule="auto"/>
        <w:ind w:left="-720" w:right="-1240"/>
        <w:jc w:val="both"/>
        <w:rPr>
          <w:rFonts w:cstheme="minorHAnsi"/>
          <w:color w:val="000000" w:themeColor="text1"/>
          <w:sz w:val="24"/>
          <w:szCs w:val="24"/>
        </w:rPr>
      </w:pPr>
      <w:r w:rsidRPr="005742B8">
        <w:rPr>
          <w:rFonts w:cstheme="minorHAnsi"/>
          <w:b/>
          <w:color w:val="000000" w:themeColor="text1"/>
          <w:sz w:val="24"/>
          <w:szCs w:val="24"/>
        </w:rPr>
        <w:t>Pollen Biology:</w:t>
      </w:r>
      <w:r w:rsidRPr="005742B8">
        <w:rPr>
          <w:rFonts w:cstheme="minorHAnsi"/>
          <w:color w:val="000000" w:themeColor="text1"/>
          <w:sz w:val="24"/>
          <w:szCs w:val="24"/>
        </w:rPr>
        <w:t xml:space="preserve"> Microgametogenesis, Pollen wall development, MGU (Male Germ Unit); NPC System; Pollen wall Proteins; Pollen viability, storage and germination; Pollen tube structure; Pollen-pistil interaction; </w:t>
      </w:r>
      <w:r w:rsidR="00685667" w:rsidRPr="005742B8">
        <w:rPr>
          <w:rFonts w:cstheme="minorHAnsi"/>
          <w:color w:val="000000" w:themeColor="text1"/>
          <w:sz w:val="24"/>
          <w:szCs w:val="24"/>
        </w:rPr>
        <w:t>self-incompatibility</w:t>
      </w:r>
      <w:r w:rsidRPr="005742B8">
        <w:rPr>
          <w:rFonts w:cstheme="minorHAnsi"/>
          <w:color w:val="000000" w:themeColor="text1"/>
          <w:sz w:val="24"/>
          <w:szCs w:val="24"/>
        </w:rPr>
        <w:t xml:space="preserve">, </w:t>
      </w:r>
      <w:r w:rsidRPr="005742B8">
        <w:rPr>
          <w:rFonts w:cstheme="minorHAnsi"/>
          <w:b/>
          <w:color w:val="000000" w:themeColor="text1"/>
          <w:sz w:val="24"/>
          <w:szCs w:val="24"/>
        </w:rPr>
        <w:t>Pollination:</w:t>
      </w:r>
      <w:r w:rsidRPr="005742B8">
        <w:rPr>
          <w:rFonts w:cstheme="minorHAnsi"/>
          <w:color w:val="000000" w:themeColor="text1"/>
          <w:sz w:val="24"/>
          <w:szCs w:val="24"/>
        </w:rPr>
        <w:t xml:space="preserve"> types and agencies</w:t>
      </w:r>
    </w:p>
    <w:p w14:paraId="3A6A9524" w14:textId="77777777" w:rsidR="00923F5B" w:rsidRPr="005742B8" w:rsidRDefault="00923F5B" w:rsidP="00BE13A5">
      <w:pPr>
        <w:widowControl w:val="0"/>
        <w:autoSpaceDE w:val="0"/>
        <w:autoSpaceDN w:val="0"/>
        <w:adjustRightInd w:val="0"/>
        <w:spacing w:after="0" w:line="240" w:lineRule="auto"/>
        <w:ind w:left="-720" w:right="-1240"/>
        <w:jc w:val="center"/>
        <w:rPr>
          <w:rFonts w:cstheme="minorHAnsi"/>
          <w:b/>
          <w:bCs/>
          <w:color w:val="000000" w:themeColor="text1"/>
          <w:sz w:val="24"/>
          <w:szCs w:val="24"/>
        </w:rPr>
      </w:pPr>
    </w:p>
    <w:p w14:paraId="25E8514F" w14:textId="77777777" w:rsidR="005F6AA3" w:rsidRPr="005742B8" w:rsidRDefault="005F6AA3" w:rsidP="00BE13A5">
      <w:pPr>
        <w:widowControl w:val="0"/>
        <w:autoSpaceDE w:val="0"/>
        <w:autoSpaceDN w:val="0"/>
        <w:adjustRightInd w:val="0"/>
        <w:spacing w:after="0" w:line="240" w:lineRule="auto"/>
        <w:ind w:left="-720" w:right="-1240"/>
        <w:jc w:val="center"/>
        <w:rPr>
          <w:rFonts w:cstheme="minorHAnsi"/>
          <w:color w:val="000000" w:themeColor="text1"/>
          <w:sz w:val="24"/>
          <w:szCs w:val="24"/>
        </w:rPr>
      </w:pPr>
      <w:r w:rsidRPr="005742B8">
        <w:rPr>
          <w:rFonts w:cstheme="minorHAnsi"/>
          <w:b/>
          <w:bCs/>
          <w:color w:val="000000" w:themeColor="text1"/>
          <w:sz w:val="24"/>
          <w:szCs w:val="24"/>
        </w:rPr>
        <w:t>UNIT-III</w:t>
      </w:r>
    </w:p>
    <w:p w14:paraId="5C840543" w14:textId="77777777" w:rsidR="005F6AA3" w:rsidRPr="005742B8" w:rsidRDefault="005F6AA3" w:rsidP="00BE13A5">
      <w:pPr>
        <w:widowControl w:val="0"/>
        <w:overflowPunct w:val="0"/>
        <w:autoSpaceDE w:val="0"/>
        <w:autoSpaceDN w:val="0"/>
        <w:adjustRightInd w:val="0"/>
        <w:spacing w:after="0" w:line="240" w:lineRule="auto"/>
        <w:ind w:left="-720" w:right="-1240"/>
        <w:jc w:val="both"/>
        <w:rPr>
          <w:rFonts w:cstheme="minorHAnsi"/>
          <w:color w:val="000000" w:themeColor="text1"/>
          <w:sz w:val="24"/>
          <w:szCs w:val="24"/>
        </w:rPr>
      </w:pPr>
      <w:r w:rsidRPr="005742B8">
        <w:rPr>
          <w:rFonts w:cstheme="minorHAnsi"/>
          <w:b/>
          <w:color w:val="000000" w:themeColor="text1"/>
          <w:sz w:val="24"/>
          <w:szCs w:val="24"/>
        </w:rPr>
        <w:t>Ovule:</w:t>
      </w:r>
      <w:r w:rsidRPr="005742B8">
        <w:rPr>
          <w:rFonts w:cstheme="minorHAnsi"/>
          <w:color w:val="000000" w:themeColor="text1"/>
          <w:sz w:val="24"/>
          <w:szCs w:val="24"/>
        </w:rPr>
        <w:t xml:space="preserve"> Structure, ontogeny, types; special structures – endothelium, operculum, obturator, aril, arillode, caruncle, hypostase, epistase. Female gametophyte (mono, bi and tetrasporic), Megasporogenesis; Megagametogenesis; organization and ultrastructure of mature embryo sac. Double fertilization, Endosperm types and its biological importance.</w:t>
      </w:r>
    </w:p>
    <w:p w14:paraId="4FCAB2B5" w14:textId="77777777" w:rsidR="00923F5B" w:rsidRPr="005742B8" w:rsidRDefault="00923F5B" w:rsidP="00BE13A5">
      <w:pPr>
        <w:widowControl w:val="0"/>
        <w:autoSpaceDE w:val="0"/>
        <w:autoSpaceDN w:val="0"/>
        <w:adjustRightInd w:val="0"/>
        <w:spacing w:after="0" w:line="240" w:lineRule="auto"/>
        <w:ind w:left="-720" w:right="-1240"/>
        <w:jc w:val="center"/>
        <w:rPr>
          <w:rFonts w:cstheme="minorHAnsi"/>
          <w:b/>
          <w:bCs/>
          <w:color w:val="000000" w:themeColor="text1"/>
          <w:sz w:val="24"/>
          <w:szCs w:val="24"/>
        </w:rPr>
      </w:pPr>
    </w:p>
    <w:p w14:paraId="2E369BA7" w14:textId="77777777" w:rsidR="005F6AA3" w:rsidRPr="005742B8" w:rsidRDefault="005F6AA3" w:rsidP="00BE13A5">
      <w:pPr>
        <w:widowControl w:val="0"/>
        <w:autoSpaceDE w:val="0"/>
        <w:autoSpaceDN w:val="0"/>
        <w:adjustRightInd w:val="0"/>
        <w:spacing w:after="0" w:line="240" w:lineRule="auto"/>
        <w:ind w:left="-720" w:right="-1240"/>
        <w:jc w:val="center"/>
        <w:rPr>
          <w:rFonts w:cstheme="minorHAnsi"/>
          <w:color w:val="000000" w:themeColor="text1"/>
          <w:sz w:val="24"/>
          <w:szCs w:val="24"/>
        </w:rPr>
      </w:pPr>
      <w:r w:rsidRPr="005742B8">
        <w:rPr>
          <w:rFonts w:cstheme="minorHAnsi"/>
          <w:b/>
          <w:bCs/>
          <w:color w:val="000000" w:themeColor="text1"/>
          <w:sz w:val="24"/>
          <w:szCs w:val="24"/>
        </w:rPr>
        <w:t>UNIT-IV</w:t>
      </w:r>
    </w:p>
    <w:p w14:paraId="7FFE1D98" w14:textId="77777777" w:rsidR="005F6AA3" w:rsidRPr="005742B8" w:rsidRDefault="005F6AA3" w:rsidP="00BE13A5">
      <w:pPr>
        <w:widowControl w:val="0"/>
        <w:overflowPunct w:val="0"/>
        <w:autoSpaceDE w:val="0"/>
        <w:autoSpaceDN w:val="0"/>
        <w:adjustRightInd w:val="0"/>
        <w:spacing w:after="0"/>
        <w:ind w:left="-720" w:right="-1240"/>
        <w:jc w:val="both"/>
        <w:rPr>
          <w:rFonts w:cstheme="minorHAnsi"/>
          <w:color w:val="000000" w:themeColor="text1"/>
          <w:sz w:val="24"/>
          <w:szCs w:val="24"/>
        </w:rPr>
      </w:pPr>
      <w:r w:rsidRPr="005742B8">
        <w:rPr>
          <w:rFonts w:cstheme="minorHAnsi"/>
          <w:b/>
          <w:color w:val="000000" w:themeColor="text1"/>
          <w:sz w:val="24"/>
          <w:szCs w:val="24"/>
        </w:rPr>
        <w:t>Embryogenesis</w:t>
      </w:r>
      <w:r w:rsidRPr="005742B8">
        <w:rPr>
          <w:rFonts w:cstheme="minorHAnsi"/>
          <w:color w:val="000000" w:themeColor="text1"/>
          <w:sz w:val="24"/>
          <w:szCs w:val="24"/>
        </w:rPr>
        <w:t xml:space="preserve"> in Dicot and Monocot; Polyembryony and Apomixis; Structure of Dicot and Monocot seed, Fruit types; Dispersal mechanisms in fruits and seeds.</w:t>
      </w:r>
    </w:p>
    <w:p w14:paraId="52C25ECE" w14:textId="77777777" w:rsidR="00015AF2" w:rsidRPr="005742B8" w:rsidRDefault="00015AF2" w:rsidP="00BE13A5">
      <w:pPr>
        <w:widowControl w:val="0"/>
        <w:overflowPunct w:val="0"/>
        <w:autoSpaceDE w:val="0"/>
        <w:autoSpaceDN w:val="0"/>
        <w:adjustRightInd w:val="0"/>
        <w:spacing w:after="0"/>
        <w:ind w:left="-720" w:right="-1240"/>
        <w:jc w:val="both"/>
        <w:rPr>
          <w:rFonts w:cstheme="minorHAnsi"/>
          <w:color w:val="000000" w:themeColor="text1"/>
          <w:sz w:val="24"/>
          <w:szCs w:val="24"/>
        </w:rPr>
      </w:pPr>
    </w:p>
    <w:p w14:paraId="05BBF828" w14:textId="77777777" w:rsidR="00015AF2" w:rsidRPr="005742B8" w:rsidRDefault="005F6AA3" w:rsidP="00BE13A5">
      <w:pPr>
        <w:widowControl w:val="0"/>
        <w:overflowPunct w:val="0"/>
        <w:autoSpaceDE w:val="0"/>
        <w:autoSpaceDN w:val="0"/>
        <w:adjustRightInd w:val="0"/>
        <w:spacing w:after="0" w:line="240" w:lineRule="auto"/>
        <w:ind w:left="-720" w:right="-1240"/>
        <w:jc w:val="both"/>
        <w:rPr>
          <w:rFonts w:cstheme="minorHAnsi"/>
          <w:b/>
          <w:color w:val="000000" w:themeColor="text1"/>
          <w:sz w:val="24"/>
          <w:szCs w:val="24"/>
        </w:rPr>
      </w:pPr>
      <w:r w:rsidRPr="005742B8">
        <w:rPr>
          <w:rFonts w:cstheme="minorHAnsi"/>
          <w:b/>
          <w:color w:val="000000" w:themeColor="text1"/>
          <w:sz w:val="24"/>
          <w:szCs w:val="24"/>
        </w:rPr>
        <w:t>SUGGESTED READINGS:</w:t>
      </w:r>
    </w:p>
    <w:p w14:paraId="172BB88D" w14:textId="77777777" w:rsidR="005F6AA3" w:rsidRPr="005742B8" w:rsidRDefault="008650EB" w:rsidP="00B44BC4">
      <w:pPr>
        <w:pStyle w:val="ListParagraph"/>
        <w:widowControl w:val="0"/>
        <w:overflowPunct w:val="0"/>
        <w:autoSpaceDE w:val="0"/>
        <w:autoSpaceDN w:val="0"/>
        <w:adjustRightInd w:val="0"/>
        <w:spacing w:after="0" w:line="360" w:lineRule="auto"/>
        <w:ind w:left="-720" w:right="-1240"/>
        <w:jc w:val="both"/>
        <w:rPr>
          <w:rFonts w:cstheme="minorHAnsi"/>
          <w:color w:val="000000" w:themeColor="text1"/>
          <w:sz w:val="24"/>
          <w:szCs w:val="24"/>
        </w:rPr>
      </w:pPr>
      <w:r w:rsidRPr="005742B8">
        <w:rPr>
          <w:rFonts w:cstheme="minorHAnsi"/>
          <w:color w:val="000000" w:themeColor="text1"/>
          <w:sz w:val="24"/>
          <w:szCs w:val="24"/>
        </w:rPr>
        <w:t xml:space="preserve">1. </w:t>
      </w:r>
      <w:r w:rsidR="005F6AA3" w:rsidRPr="005742B8">
        <w:rPr>
          <w:rFonts w:cstheme="minorHAnsi"/>
          <w:color w:val="000000" w:themeColor="text1"/>
          <w:sz w:val="24"/>
          <w:szCs w:val="24"/>
        </w:rPr>
        <w:t>Sporne. K. R. 2002. The Morphology of Gymnosperms.B.I. pub. Pvt. Ltd., Mumbai, Kolkata.</w:t>
      </w:r>
    </w:p>
    <w:p w14:paraId="0353BE89" w14:textId="77777777" w:rsidR="00194B38" w:rsidRPr="005742B8" w:rsidRDefault="008650EB" w:rsidP="00B44BC4">
      <w:pPr>
        <w:pStyle w:val="ListParagraph"/>
        <w:widowControl w:val="0"/>
        <w:overflowPunct w:val="0"/>
        <w:autoSpaceDE w:val="0"/>
        <w:autoSpaceDN w:val="0"/>
        <w:adjustRightInd w:val="0"/>
        <w:spacing w:after="0" w:line="360" w:lineRule="auto"/>
        <w:ind w:left="-720" w:right="-1240"/>
        <w:jc w:val="both"/>
        <w:rPr>
          <w:rFonts w:cstheme="minorHAnsi"/>
          <w:color w:val="000000" w:themeColor="text1"/>
          <w:sz w:val="24"/>
          <w:szCs w:val="24"/>
        </w:rPr>
      </w:pPr>
      <w:r w:rsidRPr="005742B8">
        <w:rPr>
          <w:rFonts w:cstheme="minorHAnsi"/>
          <w:color w:val="000000" w:themeColor="text1"/>
          <w:sz w:val="24"/>
          <w:szCs w:val="24"/>
        </w:rPr>
        <w:t xml:space="preserve">2. </w:t>
      </w:r>
      <w:r w:rsidR="005F6AA3" w:rsidRPr="005742B8">
        <w:rPr>
          <w:rFonts w:cstheme="minorHAnsi"/>
          <w:color w:val="000000" w:themeColor="text1"/>
          <w:sz w:val="24"/>
          <w:szCs w:val="24"/>
        </w:rPr>
        <w:t xml:space="preserve">Whilson, N.S. and rothewall. G.W. 1993 Paleobotany and evalution of plants. (II Ed.). Cambridge </w:t>
      </w:r>
      <w:r w:rsidR="00194B38" w:rsidRPr="005742B8">
        <w:rPr>
          <w:rFonts w:cstheme="minorHAnsi"/>
          <w:color w:val="000000" w:themeColor="text1"/>
          <w:sz w:val="24"/>
          <w:szCs w:val="24"/>
        </w:rPr>
        <w:t xml:space="preserve">  </w:t>
      </w:r>
    </w:p>
    <w:p w14:paraId="3EC141EC" w14:textId="77777777" w:rsidR="005F6AA3" w:rsidRPr="005742B8" w:rsidRDefault="00194B38" w:rsidP="00B44BC4">
      <w:pPr>
        <w:pStyle w:val="ListParagraph"/>
        <w:widowControl w:val="0"/>
        <w:overflowPunct w:val="0"/>
        <w:autoSpaceDE w:val="0"/>
        <w:autoSpaceDN w:val="0"/>
        <w:adjustRightInd w:val="0"/>
        <w:spacing w:after="0" w:line="360" w:lineRule="auto"/>
        <w:ind w:left="-720" w:right="-1240"/>
        <w:jc w:val="both"/>
        <w:rPr>
          <w:rFonts w:cstheme="minorHAnsi"/>
          <w:color w:val="000000" w:themeColor="text1"/>
          <w:sz w:val="24"/>
          <w:szCs w:val="24"/>
        </w:rPr>
      </w:pPr>
      <w:r w:rsidRPr="005742B8">
        <w:rPr>
          <w:rFonts w:cstheme="minorHAnsi"/>
          <w:color w:val="000000" w:themeColor="text1"/>
          <w:sz w:val="24"/>
          <w:szCs w:val="24"/>
        </w:rPr>
        <w:t xml:space="preserve">     </w:t>
      </w:r>
      <w:r w:rsidR="005F6AA3" w:rsidRPr="005742B8">
        <w:rPr>
          <w:rFonts w:cstheme="minorHAnsi"/>
          <w:color w:val="000000" w:themeColor="text1"/>
          <w:sz w:val="24"/>
          <w:szCs w:val="24"/>
        </w:rPr>
        <w:t xml:space="preserve">university press.U.K. </w:t>
      </w:r>
    </w:p>
    <w:p w14:paraId="170ABE66" w14:textId="77777777" w:rsidR="005F6AA3" w:rsidRPr="005742B8" w:rsidRDefault="008650EB" w:rsidP="00B44BC4">
      <w:pPr>
        <w:pStyle w:val="ListParagraph"/>
        <w:widowControl w:val="0"/>
        <w:overflowPunct w:val="0"/>
        <w:autoSpaceDE w:val="0"/>
        <w:autoSpaceDN w:val="0"/>
        <w:adjustRightInd w:val="0"/>
        <w:spacing w:after="0" w:line="360" w:lineRule="auto"/>
        <w:ind w:left="-720" w:right="-1240"/>
        <w:jc w:val="both"/>
        <w:rPr>
          <w:rFonts w:cstheme="minorHAnsi"/>
          <w:b/>
          <w:color w:val="000000" w:themeColor="text1"/>
          <w:sz w:val="24"/>
          <w:szCs w:val="24"/>
        </w:rPr>
      </w:pPr>
      <w:r w:rsidRPr="005742B8">
        <w:rPr>
          <w:rFonts w:cstheme="minorHAnsi"/>
          <w:color w:val="000000" w:themeColor="text1"/>
          <w:sz w:val="24"/>
          <w:szCs w:val="24"/>
        </w:rPr>
        <w:t xml:space="preserve">3. </w:t>
      </w:r>
      <w:r w:rsidR="005F6AA3" w:rsidRPr="005742B8">
        <w:rPr>
          <w:rFonts w:cstheme="minorHAnsi"/>
          <w:color w:val="000000" w:themeColor="text1"/>
          <w:sz w:val="24"/>
          <w:szCs w:val="24"/>
        </w:rPr>
        <w:t>Singh, V.P. Pandey, P.C. &amp; Jain, D.K. 2013. A text book of botany (IV Ed). Rastogi &amp; Co., Meerut.</w:t>
      </w:r>
    </w:p>
    <w:p w14:paraId="12371A5C" w14:textId="77777777" w:rsidR="00194B38" w:rsidRPr="005742B8" w:rsidRDefault="008650EB" w:rsidP="00B44BC4">
      <w:pPr>
        <w:pStyle w:val="ListParagraph"/>
        <w:widowControl w:val="0"/>
        <w:overflowPunct w:val="0"/>
        <w:autoSpaceDE w:val="0"/>
        <w:autoSpaceDN w:val="0"/>
        <w:adjustRightInd w:val="0"/>
        <w:spacing w:after="0" w:line="360" w:lineRule="auto"/>
        <w:ind w:left="-720" w:right="-1240"/>
        <w:jc w:val="both"/>
        <w:rPr>
          <w:rFonts w:cstheme="minorHAnsi"/>
          <w:color w:val="000000" w:themeColor="text1"/>
          <w:sz w:val="24"/>
          <w:szCs w:val="24"/>
        </w:rPr>
      </w:pPr>
      <w:r w:rsidRPr="005742B8">
        <w:rPr>
          <w:rFonts w:cstheme="minorHAnsi"/>
          <w:color w:val="000000" w:themeColor="text1"/>
          <w:sz w:val="24"/>
          <w:szCs w:val="24"/>
        </w:rPr>
        <w:t xml:space="preserve">4. </w:t>
      </w:r>
      <w:r w:rsidR="005F6AA3" w:rsidRPr="005742B8">
        <w:rPr>
          <w:rFonts w:cstheme="minorHAnsi"/>
          <w:color w:val="000000" w:themeColor="text1"/>
          <w:sz w:val="24"/>
          <w:szCs w:val="24"/>
        </w:rPr>
        <w:t xml:space="preserve">Galston, A.W. 1989: Life Processes in Plants, Scientific American Library, Springer-Verlag, New York, </w:t>
      </w:r>
      <w:r w:rsidR="00194B38" w:rsidRPr="005742B8">
        <w:rPr>
          <w:rFonts w:cstheme="minorHAnsi"/>
          <w:color w:val="000000" w:themeColor="text1"/>
          <w:sz w:val="24"/>
          <w:szCs w:val="24"/>
        </w:rPr>
        <w:t xml:space="preserve">  </w:t>
      </w:r>
    </w:p>
    <w:p w14:paraId="66FB03F3" w14:textId="77777777" w:rsidR="0057164E" w:rsidRPr="005742B8" w:rsidRDefault="00194B38" w:rsidP="0057164E">
      <w:pPr>
        <w:pStyle w:val="ListParagraph"/>
        <w:widowControl w:val="0"/>
        <w:overflowPunct w:val="0"/>
        <w:autoSpaceDE w:val="0"/>
        <w:autoSpaceDN w:val="0"/>
        <w:adjustRightInd w:val="0"/>
        <w:spacing w:after="0" w:line="360" w:lineRule="auto"/>
        <w:ind w:left="-720" w:right="-1240"/>
        <w:jc w:val="both"/>
        <w:rPr>
          <w:rFonts w:cstheme="minorHAnsi"/>
          <w:color w:val="000000" w:themeColor="text1"/>
          <w:sz w:val="24"/>
          <w:szCs w:val="24"/>
        </w:rPr>
      </w:pPr>
      <w:r w:rsidRPr="005742B8">
        <w:rPr>
          <w:rFonts w:cstheme="minorHAnsi"/>
          <w:color w:val="000000" w:themeColor="text1"/>
          <w:sz w:val="24"/>
          <w:szCs w:val="24"/>
        </w:rPr>
        <w:t xml:space="preserve">     </w:t>
      </w:r>
      <w:r w:rsidR="005F6AA3" w:rsidRPr="005742B8">
        <w:rPr>
          <w:rFonts w:cstheme="minorHAnsi"/>
          <w:color w:val="000000" w:themeColor="text1"/>
          <w:sz w:val="24"/>
          <w:szCs w:val="24"/>
        </w:rPr>
        <w:t>USA.</w:t>
      </w:r>
    </w:p>
    <w:p w14:paraId="46D37AE3" w14:textId="77777777" w:rsidR="005F6AA3" w:rsidRPr="005742B8" w:rsidRDefault="005F6AA3" w:rsidP="0057164E">
      <w:pPr>
        <w:pStyle w:val="ListParagraph"/>
        <w:widowControl w:val="0"/>
        <w:overflowPunct w:val="0"/>
        <w:autoSpaceDE w:val="0"/>
        <w:autoSpaceDN w:val="0"/>
        <w:adjustRightInd w:val="0"/>
        <w:spacing w:after="0" w:line="360" w:lineRule="auto"/>
        <w:ind w:left="-720" w:right="-1240"/>
        <w:jc w:val="center"/>
        <w:rPr>
          <w:rFonts w:cstheme="minorHAnsi"/>
          <w:b/>
          <w:color w:val="000000" w:themeColor="text1"/>
          <w:sz w:val="24"/>
          <w:szCs w:val="24"/>
        </w:rPr>
      </w:pPr>
      <w:r w:rsidRPr="005742B8">
        <w:rPr>
          <w:rFonts w:cstheme="minorHAnsi"/>
          <w:b/>
          <w:color w:val="000000" w:themeColor="text1"/>
          <w:sz w:val="24"/>
          <w:szCs w:val="24"/>
        </w:rPr>
        <w:lastRenderedPageBreak/>
        <w:t>SCHOOL OF BASIC AND APPLIED SCIENCES</w:t>
      </w:r>
    </w:p>
    <w:p w14:paraId="3A1E28BD" w14:textId="77777777" w:rsidR="005F6AA3" w:rsidRPr="005742B8" w:rsidRDefault="005F6AA3" w:rsidP="005F6AA3">
      <w:pPr>
        <w:widowControl w:val="0"/>
        <w:autoSpaceDE w:val="0"/>
        <w:autoSpaceDN w:val="0"/>
        <w:adjustRightInd w:val="0"/>
        <w:spacing w:after="0"/>
        <w:jc w:val="center"/>
        <w:rPr>
          <w:rFonts w:cstheme="minorHAnsi"/>
          <w:b/>
          <w:color w:val="000000" w:themeColor="text1"/>
          <w:sz w:val="24"/>
          <w:szCs w:val="24"/>
        </w:rPr>
      </w:pPr>
      <w:r w:rsidRPr="005742B8">
        <w:rPr>
          <w:rFonts w:cstheme="minorHAnsi"/>
          <w:b/>
          <w:bCs/>
          <w:color w:val="000000" w:themeColor="text1"/>
          <w:sz w:val="24"/>
          <w:szCs w:val="24"/>
        </w:rPr>
        <w:t>Department of Botany</w:t>
      </w:r>
    </w:p>
    <w:p w14:paraId="320D9F12" w14:textId="22A100E1" w:rsidR="005F6AA3" w:rsidRPr="005742B8" w:rsidRDefault="005F6AA3" w:rsidP="005E31E8">
      <w:pPr>
        <w:widowControl w:val="0"/>
        <w:autoSpaceDE w:val="0"/>
        <w:autoSpaceDN w:val="0"/>
        <w:adjustRightInd w:val="0"/>
        <w:spacing w:after="0"/>
        <w:ind w:left="-720" w:right="-720"/>
        <w:jc w:val="center"/>
        <w:rPr>
          <w:rFonts w:cstheme="minorHAnsi"/>
          <w:b/>
          <w:bCs/>
          <w:color w:val="000000" w:themeColor="text1"/>
          <w:sz w:val="24"/>
          <w:szCs w:val="24"/>
        </w:rPr>
      </w:pPr>
      <w:r w:rsidRPr="005742B8">
        <w:rPr>
          <w:rFonts w:cstheme="minorHAnsi"/>
          <w:b/>
          <w:color w:val="000000" w:themeColor="text1"/>
          <w:sz w:val="24"/>
          <w:szCs w:val="24"/>
        </w:rPr>
        <w:t xml:space="preserve">(Syllabus and Scheme of Studies </w:t>
      </w:r>
      <w:r w:rsidR="00FA6935" w:rsidRPr="005742B8">
        <w:rPr>
          <w:rFonts w:cstheme="minorHAnsi"/>
          <w:b/>
          <w:bCs/>
          <w:color w:val="000000" w:themeColor="text1"/>
          <w:sz w:val="24"/>
          <w:szCs w:val="24"/>
        </w:rPr>
        <w:t xml:space="preserve">w. e. f. </w:t>
      </w:r>
      <w:r w:rsidR="007F5C09">
        <w:rPr>
          <w:rFonts w:cs="Calibri"/>
          <w:b/>
          <w:bCs/>
          <w:color w:val="000000" w:themeColor="text1"/>
          <w:sz w:val="24"/>
          <w:szCs w:val="24"/>
        </w:rPr>
        <w:t xml:space="preserve">2024-2027 </w:t>
      </w:r>
      <w:r w:rsidRPr="005742B8">
        <w:rPr>
          <w:rFonts w:cstheme="minorHAnsi"/>
          <w:b/>
          <w:bCs/>
          <w:color w:val="000000" w:themeColor="text1"/>
          <w:sz w:val="24"/>
          <w:szCs w:val="24"/>
        </w:rPr>
        <w:t>onwards)</w:t>
      </w:r>
    </w:p>
    <w:p w14:paraId="4F9C4929" w14:textId="77777777" w:rsidR="005F6AA3" w:rsidRPr="005742B8" w:rsidRDefault="005F6AA3" w:rsidP="005E31E8">
      <w:pPr>
        <w:spacing w:after="0"/>
        <w:ind w:left="-720" w:right="-720"/>
        <w:jc w:val="center"/>
        <w:rPr>
          <w:rFonts w:cstheme="minorHAnsi"/>
          <w:color w:val="000000" w:themeColor="text1"/>
          <w:sz w:val="24"/>
          <w:szCs w:val="24"/>
        </w:rPr>
      </w:pPr>
      <w:r w:rsidRPr="005742B8">
        <w:rPr>
          <w:rFonts w:cstheme="minorHAnsi"/>
          <w:b/>
          <w:color w:val="000000" w:themeColor="text1"/>
          <w:sz w:val="24"/>
          <w:szCs w:val="24"/>
        </w:rPr>
        <w:t>B. Sc. II Year (IV Semester)</w:t>
      </w:r>
    </w:p>
    <w:p w14:paraId="39AF78A5" w14:textId="0F4B5118" w:rsidR="005F6AA3" w:rsidRPr="005742B8" w:rsidRDefault="005F6AA3" w:rsidP="005E31E8">
      <w:pPr>
        <w:autoSpaceDE w:val="0"/>
        <w:autoSpaceDN w:val="0"/>
        <w:adjustRightInd w:val="0"/>
        <w:spacing w:after="0"/>
        <w:ind w:left="-720" w:right="-720"/>
        <w:rPr>
          <w:rFonts w:cstheme="minorHAnsi"/>
          <w:b/>
          <w:color w:val="000000" w:themeColor="text1"/>
          <w:sz w:val="24"/>
          <w:szCs w:val="24"/>
        </w:rPr>
      </w:pPr>
      <w:r w:rsidRPr="005742B8">
        <w:rPr>
          <w:rFonts w:cstheme="minorHAnsi"/>
          <w:b/>
          <w:color w:val="000000" w:themeColor="text1"/>
          <w:sz w:val="24"/>
          <w:szCs w:val="24"/>
        </w:rPr>
        <w:t>Schedule per week Lectures: 3</w:t>
      </w:r>
    </w:p>
    <w:p w14:paraId="1BB4281D" w14:textId="1E97FD5C" w:rsidR="005F6AA3" w:rsidRPr="005742B8" w:rsidRDefault="005F6AA3" w:rsidP="005E31E8">
      <w:pPr>
        <w:autoSpaceDE w:val="0"/>
        <w:autoSpaceDN w:val="0"/>
        <w:adjustRightInd w:val="0"/>
        <w:spacing w:after="0"/>
        <w:ind w:left="-720" w:right="-720"/>
        <w:rPr>
          <w:rFonts w:cstheme="minorHAnsi"/>
          <w:b/>
          <w:color w:val="000000" w:themeColor="text1"/>
          <w:sz w:val="24"/>
          <w:szCs w:val="24"/>
        </w:rPr>
      </w:pPr>
      <w:r w:rsidRPr="005742B8">
        <w:rPr>
          <w:rFonts w:cstheme="minorHAnsi"/>
          <w:b/>
          <w:color w:val="000000" w:themeColor="text1"/>
          <w:sz w:val="24"/>
          <w:szCs w:val="24"/>
        </w:rPr>
        <w:t xml:space="preserve">Examination Time                 </w:t>
      </w:r>
      <w:r w:rsidR="00521C5C" w:rsidRPr="005742B8">
        <w:rPr>
          <w:rFonts w:cstheme="minorHAnsi"/>
          <w:b/>
          <w:color w:val="000000" w:themeColor="text1"/>
          <w:sz w:val="24"/>
          <w:szCs w:val="24"/>
        </w:rPr>
        <w:t xml:space="preserve"> </w:t>
      </w:r>
      <w:r w:rsidRPr="005742B8">
        <w:rPr>
          <w:rFonts w:cstheme="minorHAnsi"/>
          <w:b/>
          <w:color w:val="000000" w:themeColor="text1"/>
          <w:sz w:val="24"/>
          <w:szCs w:val="24"/>
        </w:rPr>
        <w:t xml:space="preserve">: 3 Hrs                                  </w:t>
      </w:r>
      <w:r w:rsidR="008650EB" w:rsidRPr="005742B8">
        <w:rPr>
          <w:rFonts w:cstheme="minorHAnsi"/>
          <w:b/>
          <w:color w:val="000000" w:themeColor="text1"/>
          <w:sz w:val="24"/>
          <w:szCs w:val="24"/>
        </w:rPr>
        <w:tab/>
      </w:r>
      <w:r w:rsidR="008650EB" w:rsidRPr="005742B8">
        <w:rPr>
          <w:rFonts w:cstheme="minorHAnsi"/>
          <w:b/>
          <w:color w:val="000000" w:themeColor="text1"/>
          <w:sz w:val="24"/>
          <w:szCs w:val="24"/>
        </w:rPr>
        <w:tab/>
      </w:r>
      <w:r w:rsidRPr="005742B8">
        <w:rPr>
          <w:rFonts w:cstheme="minorHAnsi"/>
          <w:b/>
          <w:color w:val="000000" w:themeColor="text1"/>
          <w:sz w:val="24"/>
          <w:szCs w:val="24"/>
        </w:rPr>
        <w:t>Maximum Marks: 50(20+30)</w:t>
      </w:r>
    </w:p>
    <w:p w14:paraId="69738FAA" w14:textId="2680FFD4" w:rsidR="004B2641" w:rsidRPr="005742B8" w:rsidRDefault="005F6AA3" w:rsidP="005E31E8">
      <w:pPr>
        <w:spacing w:after="0"/>
        <w:ind w:left="-720" w:right="-720"/>
        <w:rPr>
          <w:rFonts w:cstheme="minorHAnsi"/>
          <w:color w:val="000000" w:themeColor="text1"/>
          <w:sz w:val="24"/>
          <w:szCs w:val="24"/>
        </w:rPr>
      </w:pPr>
      <w:r w:rsidRPr="005742B8">
        <w:rPr>
          <w:rFonts w:cstheme="minorHAnsi"/>
          <w:b/>
          <w:color w:val="000000" w:themeColor="text1"/>
          <w:sz w:val="24"/>
          <w:szCs w:val="24"/>
        </w:rPr>
        <w:t xml:space="preserve"> </w:t>
      </w:r>
      <w:r w:rsidR="00CF746A" w:rsidRPr="005742B8">
        <w:rPr>
          <w:rFonts w:cstheme="minorHAnsi"/>
          <w:b/>
          <w:color w:val="000000" w:themeColor="text1"/>
          <w:sz w:val="24"/>
          <w:szCs w:val="24"/>
        </w:rPr>
        <w:t>Paper Title</w:t>
      </w:r>
      <w:r w:rsidRPr="005742B8">
        <w:rPr>
          <w:rFonts w:cstheme="minorHAnsi"/>
          <w:b/>
          <w:color w:val="000000" w:themeColor="text1"/>
          <w:sz w:val="24"/>
          <w:szCs w:val="24"/>
        </w:rPr>
        <w:t xml:space="preserve"> </w:t>
      </w:r>
      <w:r w:rsidR="00685667" w:rsidRPr="005742B8">
        <w:rPr>
          <w:rFonts w:cstheme="minorHAnsi"/>
          <w:b/>
          <w:color w:val="000000" w:themeColor="text1"/>
          <w:sz w:val="24"/>
          <w:szCs w:val="24"/>
        </w:rPr>
        <w:t xml:space="preserve">                             </w:t>
      </w:r>
      <w:r w:rsidRPr="005742B8">
        <w:rPr>
          <w:rFonts w:cstheme="minorHAnsi"/>
          <w:b/>
          <w:color w:val="000000" w:themeColor="text1"/>
          <w:sz w:val="24"/>
          <w:szCs w:val="24"/>
        </w:rPr>
        <w:t>: Botany Lab-IV</w:t>
      </w:r>
      <w:r w:rsidRPr="005742B8">
        <w:rPr>
          <w:rFonts w:cstheme="minorHAnsi"/>
          <w:b/>
          <w:color w:val="000000" w:themeColor="text1"/>
          <w:sz w:val="24"/>
          <w:szCs w:val="24"/>
        </w:rPr>
        <w:tab/>
        <w:t xml:space="preserve">                  </w:t>
      </w:r>
      <w:r w:rsidR="008650EB" w:rsidRPr="005742B8">
        <w:rPr>
          <w:rFonts w:cstheme="minorHAnsi"/>
          <w:b/>
          <w:color w:val="000000" w:themeColor="text1"/>
          <w:sz w:val="24"/>
          <w:szCs w:val="24"/>
        </w:rPr>
        <w:tab/>
      </w:r>
      <w:r w:rsidR="00685667" w:rsidRPr="005742B8">
        <w:rPr>
          <w:rFonts w:cstheme="minorHAnsi"/>
          <w:b/>
          <w:color w:val="000000" w:themeColor="text1"/>
          <w:sz w:val="24"/>
          <w:szCs w:val="24"/>
        </w:rPr>
        <w:tab/>
      </w:r>
      <w:r w:rsidRPr="005742B8">
        <w:rPr>
          <w:rFonts w:cstheme="minorHAnsi"/>
          <w:b/>
          <w:color w:val="000000" w:themeColor="text1"/>
          <w:sz w:val="24"/>
          <w:szCs w:val="24"/>
        </w:rPr>
        <w:t>Paper Code           : BOT-206</w:t>
      </w:r>
      <w:r w:rsidRPr="005742B8">
        <w:rPr>
          <w:rFonts w:cstheme="minorHAnsi"/>
          <w:color w:val="000000" w:themeColor="text1"/>
          <w:sz w:val="24"/>
          <w:szCs w:val="24"/>
        </w:rPr>
        <w:t xml:space="preserve">  </w:t>
      </w:r>
    </w:p>
    <w:p w14:paraId="115B5044" w14:textId="77777777" w:rsidR="005F6AA3" w:rsidRPr="005742B8" w:rsidRDefault="005F6AA3" w:rsidP="005E31E8">
      <w:pPr>
        <w:spacing w:after="0"/>
        <w:ind w:left="-720" w:right="-720"/>
        <w:rPr>
          <w:rFonts w:cstheme="minorHAnsi"/>
          <w:b/>
          <w:color w:val="000000" w:themeColor="text1"/>
          <w:sz w:val="24"/>
          <w:szCs w:val="24"/>
        </w:rPr>
      </w:pPr>
      <w:r w:rsidRPr="005742B8">
        <w:rPr>
          <w:rFonts w:cstheme="minorHAnsi"/>
          <w:color w:val="000000" w:themeColor="text1"/>
          <w:sz w:val="24"/>
          <w:szCs w:val="24"/>
        </w:rPr>
        <w:t xml:space="preserve">  </w:t>
      </w:r>
    </w:p>
    <w:p w14:paraId="7722FC91" w14:textId="77777777" w:rsidR="005F6AA3" w:rsidRPr="005742B8" w:rsidRDefault="004B2641" w:rsidP="005E31E8">
      <w:pPr>
        <w:pStyle w:val="ListParagraph"/>
        <w:widowControl w:val="0"/>
        <w:overflowPunct w:val="0"/>
        <w:autoSpaceDE w:val="0"/>
        <w:autoSpaceDN w:val="0"/>
        <w:adjustRightInd w:val="0"/>
        <w:spacing w:after="0"/>
        <w:ind w:left="-720" w:right="-720"/>
        <w:jc w:val="center"/>
        <w:rPr>
          <w:rFonts w:cstheme="minorHAnsi"/>
          <w:b/>
          <w:color w:val="000000" w:themeColor="text1"/>
          <w:sz w:val="24"/>
          <w:szCs w:val="24"/>
        </w:rPr>
      </w:pPr>
      <w:r w:rsidRPr="005742B8">
        <w:rPr>
          <w:rFonts w:cstheme="minorHAnsi"/>
          <w:b/>
          <w:color w:val="000000" w:themeColor="text1"/>
          <w:sz w:val="24"/>
          <w:szCs w:val="24"/>
        </w:rPr>
        <w:t>LIST OF EXPERIMENTS</w:t>
      </w:r>
    </w:p>
    <w:p w14:paraId="14404BE7" w14:textId="77777777" w:rsidR="004B2641" w:rsidRPr="005742B8" w:rsidRDefault="004B2641" w:rsidP="005E31E8">
      <w:pPr>
        <w:pStyle w:val="ListParagraph"/>
        <w:widowControl w:val="0"/>
        <w:overflowPunct w:val="0"/>
        <w:autoSpaceDE w:val="0"/>
        <w:autoSpaceDN w:val="0"/>
        <w:adjustRightInd w:val="0"/>
        <w:spacing w:after="0"/>
        <w:ind w:left="-720" w:right="-720"/>
        <w:jc w:val="center"/>
        <w:rPr>
          <w:rFonts w:cstheme="minorHAnsi"/>
          <w:color w:val="000000" w:themeColor="text1"/>
          <w:sz w:val="24"/>
          <w:szCs w:val="24"/>
        </w:rPr>
      </w:pPr>
    </w:p>
    <w:p w14:paraId="01AC8EE6" w14:textId="32C3251D" w:rsidR="005F6AA3" w:rsidRPr="005742B8" w:rsidRDefault="005F6AA3" w:rsidP="00B410D1">
      <w:pPr>
        <w:numPr>
          <w:ilvl w:val="0"/>
          <w:numId w:val="17"/>
        </w:numPr>
        <w:shd w:val="clear" w:color="auto" w:fill="FFFFFF"/>
        <w:spacing w:after="0"/>
        <w:ind w:left="-720" w:right="-720" w:firstLine="0"/>
        <w:rPr>
          <w:rFonts w:cstheme="minorHAnsi"/>
          <w:b/>
          <w:color w:val="000000" w:themeColor="text1"/>
          <w:sz w:val="24"/>
          <w:szCs w:val="24"/>
        </w:rPr>
      </w:pPr>
      <w:r w:rsidRPr="005742B8">
        <w:rPr>
          <w:rFonts w:cstheme="minorHAnsi"/>
          <w:color w:val="000000" w:themeColor="text1"/>
          <w:sz w:val="24"/>
          <w:szCs w:val="24"/>
        </w:rPr>
        <w:t xml:space="preserve">Section cutting of the following: T. S. Of Flowers Parts, T.S. of Ovary, T. S. of embryo of </w:t>
      </w:r>
      <w:r w:rsidR="00E73AEA" w:rsidRPr="005742B8">
        <w:rPr>
          <w:rFonts w:cstheme="minorHAnsi"/>
          <w:b/>
          <w:color w:val="000000" w:themeColor="text1"/>
          <w:sz w:val="24"/>
          <w:szCs w:val="24"/>
        </w:rPr>
        <w:tab/>
      </w:r>
      <w:r w:rsidRPr="005742B8">
        <w:rPr>
          <w:rFonts w:cstheme="minorHAnsi"/>
          <w:i/>
          <w:color w:val="000000" w:themeColor="text1"/>
          <w:sz w:val="24"/>
          <w:szCs w:val="24"/>
        </w:rPr>
        <w:t xml:space="preserve">Pisum, </w:t>
      </w:r>
      <w:r w:rsidR="00E92AB2" w:rsidRPr="005742B8">
        <w:rPr>
          <w:rFonts w:cstheme="minorHAnsi"/>
          <w:i/>
          <w:color w:val="000000" w:themeColor="text1"/>
          <w:sz w:val="24"/>
          <w:szCs w:val="24"/>
        </w:rPr>
        <w:tab/>
      </w:r>
      <w:r w:rsidRPr="005742B8">
        <w:rPr>
          <w:rFonts w:cstheme="minorHAnsi"/>
          <w:i/>
          <w:color w:val="000000" w:themeColor="text1"/>
          <w:sz w:val="24"/>
          <w:szCs w:val="24"/>
        </w:rPr>
        <w:t>Brasica, Hibiscus, Rosa</w:t>
      </w:r>
      <w:r w:rsidRPr="005742B8">
        <w:rPr>
          <w:rFonts w:cstheme="minorHAnsi"/>
          <w:b/>
          <w:color w:val="000000" w:themeColor="text1"/>
          <w:sz w:val="24"/>
          <w:szCs w:val="24"/>
        </w:rPr>
        <w:t xml:space="preserve"> </w:t>
      </w:r>
    </w:p>
    <w:p w14:paraId="53F2C6F3" w14:textId="77777777" w:rsidR="00B36785" w:rsidRPr="005742B8" w:rsidRDefault="00B36785" w:rsidP="00B36785">
      <w:pPr>
        <w:shd w:val="clear" w:color="auto" w:fill="FFFFFF"/>
        <w:spacing w:after="0"/>
        <w:ind w:left="-720" w:right="-720"/>
        <w:rPr>
          <w:rFonts w:cstheme="minorHAnsi"/>
          <w:b/>
          <w:color w:val="000000" w:themeColor="text1"/>
          <w:sz w:val="24"/>
          <w:szCs w:val="24"/>
        </w:rPr>
      </w:pPr>
    </w:p>
    <w:p w14:paraId="23C7375E" w14:textId="77777777" w:rsidR="00B36785" w:rsidRPr="005742B8" w:rsidRDefault="005F6AA3" w:rsidP="00B410D1">
      <w:pPr>
        <w:numPr>
          <w:ilvl w:val="0"/>
          <w:numId w:val="17"/>
        </w:numPr>
        <w:shd w:val="clear" w:color="auto" w:fill="FFFFFF"/>
        <w:spacing w:after="0"/>
        <w:ind w:left="-720" w:right="-720" w:firstLine="0"/>
        <w:jc w:val="both"/>
        <w:rPr>
          <w:rFonts w:cstheme="minorHAnsi"/>
          <w:color w:val="000000" w:themeColor="text1"/>
          <w:sz w:val="24"/>
          <w:szCs w:val="24"/>
        </w:rPr>
      </w:pPr>
      <w:r w:rsidRPr="005742B8">
        <w:rPr>
          <w:rFonts w:cstheme="minorHAnsi"/>
          <w:color w:val="000000" w:themeColor="text1"/>
          <w:sz w:val="24"/>
          <w:szCs w:val="24"/>
        </w:rPr>
        <w:t xml:space="preserve">Anther: wall and its ontogeny; tapetum; microsporogenesis, stages; psuedomonads, </w:t>
      </w:r>
      <w:r w:rsidR="00E73AEA" w:rsidRPr="005742B8">
        <w:rPr>
          <w:rFonts w:cstheme="minorHAnsi"/>
          <w:color w:val="000000" w:themeColor="text1"/>
          <w:sz w:val="24"/>
          <w:szCs w:val="24"/>
        </w:rPr>
        <w:tab/>
      </w:r>
      <w:r w:rsidRPr="005742B8">
        <w:rPr>
          <w:rFonts w:cstheme="minorHAnsi"/>
          <w:color w:val="000000" w:themeColor="text1"/>
          <w:sz w:val="24"/>
          <w:szCs w:val="24"/>
        </w:rPr>
        <w:t>massulae (slides and fresh material).</w:t>
      </w:r>
    </w:p>
    <w:p w14:paraId="2CA3C886" w14:textId="77777777" w:rsidR="005F6AA3" w:rsidRPr="005742B8" w:rsidRDefault="005F6AA3" w:rsidP="00B36785">
      <w:pPr>
        <w:shd w:val="clear" w:color="auto" w:fill="FFFFFF"/>
        <w:spacing w:after="0"/>
        <w:ind w:left="-720" w:right="-720"/>
        <w:jc w:val="both"/>
        <w:rPr>
          <w:rFonts w:cstheme="minorHAnsi"/>
          <w:color w:val="000000" w:themeColor="text1"/>
          <w:sz w:val="24"/>
          <w:szCs w:val="24"/>
        </w:rPr>
      </w:pPr>
      <w:r w:rsidRPr="005742B8">
        <w:rPr>
          <w:rFonts w:cstheme="minorHAnsi"/>
          <w:color w:val="000000" w:themeColor="text1"/>
          <w:sz w:val="24"/>
          <w:szCs w:val="24"/>
        </w:rPr>
        <w:t xml:space="preserve"> </w:t>
      </w:r>
    </w:p>
    <w:p w14:paraId="22507913" w14:textId="77777777" w:rsidR="005F6AA3" w:rsidRPr="005742B8" w:rsidRDefault="005F6AA3" w:rsidP="00B410D1">
      <w:pPr>
        <w:numPr>
          <w:ilvl w:val="0"/>
          <w:numId w:val="17"/>
        </w:numPr>
        <w:shd w:val="clear" w:color="auto" w:fill="FFFFFF"/>
        <w:spacing w:after="0"/>
        <w:ind w:left="-720" w:right="-720" w:firstLine="0"/>
        <w:jc w:val="both"/>
        <w:rPr>
          <w:rFonts w:cstheme="minorHAnsi"/>
          <w:b/>
          <w:color w:val="000000" w:themeColor="text1"/>
          <w:sz w:val="24"/>
          <w:szCs w:val="24"/>
        </w:rPr>
      </w:pPr>
      <w:r w:rsidRPr="005742B8">
        <w:rPr>
          <w:rFonts w:cstheme="minorHAnsi"/>
          <w:color w:val="000000" w:themeColor="text1"/>
          <w:sz w:val="24"/>
          <w:szCs w:val="24"/>
        </w:rPr>
        <w:t xml:space="preserve">Pollen grains: fresh and acetolysed, ornamentation and aperture; pollen viability: </w:t>
      </w:r>
      <w:r w:rsidR="00E73AEA" w:rsidRPr="005742B8">
        <w:rPr>
          <w:rFonts w:cstheme="minorHAnsi"/>
          <w:color w:val="000000" w:themeColor="text1"/>
          <w:sz w:val="24"/>
          <w:szCs w:val="24"/>
        </w:rPr>
        <w:tab/>
      </w:r>
      <w:r w:rsidRPr="005742B8">
        <w:rPr>
          <w:rFonts w:cstheme="minorHAnsi"/>
          <w:color w:val="000000" w:themeColor="text1"/>
          <w:sz w:val="24"/>
          <w:szCs w:val="24"/>
        </w:rPr>
        <w:t>tetrazolium test.</w:t>
      </w:r>
    </w:p>
    <w:p w14:paraId="044190D1" w14:textId="77777777" w:rsidR="00B36785" w:rsidRPr="005742B8" w:rsidRDefault="00B36785" w:rsidP="00B36785">
      <w:pPr>
        <w:shd w:val="clear" w:color="auto" w:fill="FFFFFF"/>
        <w:spacing w:after="0"/>
        <w:ind w:left="-720" w:right="-720"/>
        <w:jc w:val="both"/>
        <w:rPr>
          <w:rFonts w:cstheme="minorHAnsi"/>
          <w:b/>
          <w:color w:val="000000" w:themeColor="text1"/>
          <w:sz w:val="24"/>
          <w:szCs w:val="24"/>
        </w:rPr>
      </w:pPr>
    </w:p>
    <w:p w14:paraId="625D5D44" w14:textId="182A887F" w:rsidR="005F6AA3" w:rsidRPr="005742B8" w:rsidRDefault="005F6AA3" w:rsidP="00B410D1">
      <w:pPr>
        <w:numPr>
          <w:ilvl w:val="0"/>
          <w:numId w:val="17"/>
        </w:numPr>
        <w:shd w:val="clear" w:color="auto" w:fill="FFFFFF"/>
        <w:spacing w:after="0"/>
        <w:ind w:left="-720" w:right="-720" w:firstLine="0"/>
        <w:jc w:val="both"/>
        <w:rPr>
          <w:rFonts w:cstheme="minorHAnsi"/>
          <w:color w:val="000000" w:themeColor="text1"/>
          <w:sz w:val="24"/>
          <w:szCs w:val="24"/>
        </w:rPr>
      </w:pPr>
      <w:r w:rsidRPr="005742B8">
        <w:rPr>
          <w:rFonts w:cstheme="minorHAnsi"/>
          <w:color w:val="000000" w:themeColor="text1"/>
          <w:sz w:val="24"/>
          <w:szCs w:val="24"/>
        </w:rPr>
        <w:t xml:space="preserve">Ovule: types; unitegmic, bitegmic; tenuinucellate and crassinucellate; special </w:t>
      </w:r>
      <w:r w:rsidR="00E73AEA" w:rsidRPr="005742B8">
        <w:rPr>
          <w:rFonts w:cstheme="minorHAnsi"/>
          <w:color w:val="000000" w:themeColor="text1"/>
          <w:sz w:val="24"/>
          <w:szCs w:val="24"/>
        </w:rPr>
        <w:tab/>
      </w:r>
      <w:r w:rsidRPr="005742B8">
        <w:rPr>
          <w:rFonts w:cstheme="minorHAnsi"/>
          <w:color w:val="000000" w:themeColor="text1"/>
          <w:sz w:val="24"/>
          <w:szCs w:val="24"/>
        </w:rPr>
        <w:t>structures</w:t>
      </w:r>
      <w:r w:rsidR="00B869F5" w:rsidRPr="005742B8">
        <w:rPr>
          <w:rFonts w:cstheme="minorHAnsi"/>
          <w:color w:val="000000" w:themeColor="text1"/>
          <w:sz w:val="24"/>
          <w:szCs w:val="24"/>
        </w:rPr>
        <w:t xml:space="preserve"> </w:t>
      </w:r>
      <w:r w:rsidR="00E92AB2" w:rsidRPr="005742B8">
        <w:rPr>
          <w:rFonts w:cstheme="minorHAnsi"/>
          <w:color w:val="000000" w:themeColor="text1"/>
          <w:sz w:val="24"/>
          <w:szCs w:val="24"/>
        </w:rPr>
        <w:tab/>
      </w:r>
      <w:r w:rsidRPr="005742B8">
        <w:rPr>
          <w:rFonts w:cstheme="minorHAnsi"/>
          <w:color w:val="000000" w:themeColor="text1"/>
          <w:sz w:val="24"/>
          <w:szCs w:val="24"/>
        </w:rPr>
        <w:t xml:space="preserve">endothelium, operculum, obturator, hypostase and epistase; caruncle and aril </w:t>
      </w:r>
      <w:r w:rsidR="00E73AEA" w:rsidRPr="005742B8">
        <w:rPr>
          <w:rFonts w:cstheme="minorHAnsi"/>
          <w:color w:val="000000" w:themeColor="text1"/>
          <w:sz w:val="24"/>
          <w:szCs w:val="24"/>
        </w:rPr>
        <w:tab/>
      </w:r>
      <w:r w:rsidRPr="005742B8">
        <w:rPr>
          <w:rFonts w:cstheme="minorHAnsi"/>
          <w:color w:val="000000" w:themeColor="text1"/>
          <w:sz w:val="24"/>
          <w:szCs w:val="24"/>
        </w:rPr>
        <w:t xml:space="preserve">(permanent </w:t>
      </w:r>
      <w:r w:rsidR="00E92AB2" w:rsidRPr="005742B8">
        <w:rPr>
          <w:rFonts w:cstheme="minorHAnsi"/>
          <w:color w:val="000000" w:themeColor="text1"/>
          <w:sz w:val="24"/>
          <w:szCs w:val="24"/>
        </w:rPr>
        <w:tab/>
      </w:r>
      <w:r w:rsidRPr="005742B8">
        <w:rPr>
          <w:rFonts w:cstheme="minorHAnsi"/>
          <w:color w:val="000000" w:themeColor="text1"/>
          <w:sz w:val="24"/>
          <w:szCs w:val="24"/>
        </w:rPr>
        <w:t>slides/ specimens/photographs)</w:t>
      </w:r>
    </w:p>
    <w:p w14:paraId="32CFF483" w14:textId="77777777" w:rsidR="00B36785" w:rsidRPr="005742B8" w:rsidRDefault="00B36785" w:rsidP="00B36785">
      <w:pPr>
        <w:shd w:val="clear" w:color="auto" w:fill="FFFFFF"/>
        <w:spacing w:after="0"/>
        <w:ind w:left="-720" w:right="-720"/>
        <w:jc w:val="both"/>
        <w:rPr>
          <w:rFonts w:cstheme="minorHAnsi"/>
          <w:color w:val="000000" w:themeColor="text1"/>
          <w:sz w:val="24"/>
          <w:szCs w:val="24"/>
        </w:rPr>
      </w:pPr>
    </w:p>
    <w:p w14:paraId="6EE41443" w14:textId="03738D20" w:rsidR="00B36785" w:rsidRPr="005742B8" w:rsidRDefault="005F6AA3" w:rsidP="00B410D1">
      <w:pPr>
        <w:numPr>
          <w:ilvl w:val="0"/>
          <w:numId w:val="17"/>
        </w:numPr>
        <w:shd w:val="clear" w:color="auto" w:fill="FFFFFF"/>
        <w:spacing w:after="0"/>
        <w:ind w:left="-720" w:right="-720" w:firstLine="0"/>
        <w:jc w:val="both"/>
        <w:rPr>
          <w:rFonts w:cstheme="minorHAnsi"/>
          <w:color w:val="000000" w:themeColor="text1"/>
          <w:sz w:val="24"/>
          <w:szCs w:val="24"/>
        </w:rPr>
      </w:pPr>
      <w:r w:rsidRPr="005742B8">
        <w:rPr>
          <w:rFonts w:cstheme="minorHAnsi"/>
          <w:color w:val="000000" w:themeColor="text1"/>
          <w:sz w:val="24"/>
          <w:szCs w:val="24"/>
        </w:rPr>
        <w:t xml:space="preserve">Endosperm: dissections of developing seeds for free-nuclear endosperm with haustoria; </w:t>
      </w:r>
      <w:r w:rsidR="00E73AEA" w:rsidRPr="005742B8">
        <w:rPr>
          <w:rFonts w:cstheme="minorHAnsi"/>
          <w:color w:val="000000" w:themeColor="text1"/>
          <w:sz w:val="24"/>
          <w:szCs w:val="24"/>
        </w:rPr>
        <w:tab/>
      </w:r>
      <w:r w:rsidRPr="005742B8">
        <w:rPr>
          <w:rFonts w:cstheme="minorHAnsi"/>
          <w:color w:val="000000" w:themeColor="text1"/>
          <w:sz w:val="24"/>
          <w:szCs w:val="24"/>
        </w:rPr>
        <w:t xml:space="preserve">types </w:t>
      </w:r>
      <w:r w:rsidR="00E92AB2" w:rsidRPr="005742B8">
        <w:rPr>
          <w:rFonts w:cstheme="minorHAnsi"/>
          <w:color w:val="000000" w:themeColor="text1"/>
          <w:sz w:val="24"/>
          <w:szCs w:val="24"/>
        </w:rPr>
        <w:tab/>
      </w:r>
      <w:r w:rsidRPr="005742B8">
        <w:rPr>
          <w:rFonts w:cstheme="minorHAnsi"/>
          <w:color w:val="000000" w:themeColor="text1"/>
          <w:sz w:val="24"/>
          <w:szCs w:val="24"/>
        </w:rPr>
        <w:t>(permanent slides).</w:t>
      </w:r>
    </w:p>
    <w:p w14:paraId="3EEA43E7" w14:textId="77777777" w:rsidR="005F6AA3" w:rsidRPr="005742B8" w:rsidRDefault="005F6AA3" w:rsidP="00B36785">
      <w:pPr>
        <w:shd w:val="clear" w:color="auto" w:fill="FFFFFF"/>
        <w:spacing w:after="0"/>
        <w:ind w:left="-720" w:right="-720"/>
        <w:jc w:val="both"/>
        <w:rPr>
          <w:rFonts w:cstheme="minorHAnsi"/>
          <w:color w:val="000000" w:themeColor="text1"/>
          <w:sz w:val="24"/>
          <w:szCs w:val="24"/>
        </w:rPr>
      </w:pPr>
      <w:r w:rsidRPr="005742B8">
        <w:rPr>
          <w:rFonts w:cstheme="minorHAnsi"/>
          <w:color w:val="000000" w:themeColor="text1"/>
          <w:sz w:val="24"/>
          <w:szCs w:val="24"/>
        </w:rPr>
        <w:t xml:space="preserve"> </w:t>
      </w:r>
    </w:p>
    <w:p w14:paraId="3C3BCE9C" w14:textId="77777777" w:rsidR="005F6AA3" w:rsidRPr="005742B8" w:rsidRDefault="005F6AA3" w:rsidP="00B410D1">
      <w:pPr>
        <w:numPr>
          <w:ilvl w:val="0"/>
          <w:numId w:val="17"/>
        </w:numPr>
        <w:shd w:val="clear" w:color="auto" w:fill="FFFFFF"/>
        <w:spacing w:after="0"/>
        <w:ind w:left="-720" w:right="-720" w:firstLine="0"/>
        <w:jc w:val="both"/>
        <w:rPr>
          <w:rFonts w:cstheme="minorHAnsi"/>
          <w:b/>
          <w:color w:val="000000" w:themeColor="text1"/>
          <w:sz w:val="24"/>
          <w:szCs w:val="24"/>
        </w:rPr>
      </w:pPr>
      <w:r w:rsidRPr="005742B8">
        <w:rPr>
          <w:rFonts w:cstheme="minorHAnsi"/>
          <w:color w:val="000000" w:themeColor="text1"/>
          <w:sz w:val="24"/>
          <w:szCs w:val="24"/>
        </w:rPr>
        <w:t xml:space="preserve">Embryogenesis: study of development of dicot embryo through permanent slides; </w:t>
      </w:r>
      <w:r w:rsidR="00E73AEA" w:rsidRPr="005742B8">
        <w:rPr>
          <w:rFonts w:cstheme="minorHAnsi"/>
          <w:color w:val="000000" w:themeColor="text1"/>
          <w:sz w:val="24"/>
          <w:szCs w:val="24"/>
        </w:rPr>
        <w:tab/>
      </w:r>
      <w:r w:rsidRPr="005742B8">
        <w:rPr>
          <w:rFonts w:cstheme="minorHAnsi"/>
          <w:color w:val="000000" w:themeColor="text1"/>
          <w:sz w:val="24"/>
          <w:szCs w:val="24"/>
        </w:rPr>
        <w:t>dissection of developing seeds for embryos at various developmental stages.</w:t>
      </w:r>
    </w:p>
    <w:p w14:paraId="5D71FA68" w14:textId="77777777" w:rsidR="00CF746A" w:rsidRPr="005742B8" w:rsidRDefault="00CF746A" w:rsidP="005E31E8">
      <w:pPr>
        <w:widowControl w:val="0"/>
        <w:autoSpaceDE w:val="0"/>
        <w:autoSpaceDN w:val="0"/>
        <w:adjustRightInd w:val="0"/>
        <w:spacing w:after="0" w:line="240" w:lineRule="auto"/>
        <w:ind w:left="-720" w:right="-720"/>
        <w:jc w:val="center"/>
        <w:rPr>
          <w:b/>
          <w:color w:val="000000" w:themeColor="text1"/>
          <w:sz w:val="24"/>
          <w:szCs w:val="24"/>
        </w:rPr>
      </w:pPr>
    </w:p>
    <w:p w14:paraId="78A04969" w14:textId="77777777" w:rsidR="00CF746A" w:rsidRPr="005742B8" w:rsidRDefault="00CF746A" w:rsidP="005E31E8">
      <w:pPr>
        <w:widowControl w:val="0"/>
        <w:autoSpaceDE w:val="0"/>
        <w:autoSpaceDN w:val="0"/>
        <w:adjustRightInd w:val="0"/>
        <w:spacing w:after="0" w:line="240" w:lineRule="auto"/>
        <w:ind w:left="-720" w:right="-720"/>
        <w:jc w:val="center"/>
        <w:rPr>
          <w:b/>
          <w:color w:val="000000" w:themeColor="text1"/>
          <w:sz w:val="24"/>
          <w:szCs w:val="24"/>
        </w:rPr>
      </w:pPr>
    </w:p>
    <w:p w14:paraId="382D34FC" w14:textId="77777777" w:rsidR="00CF746A" w:rsidRPr="005742B8" w:rsidRDefault="00CF746A" w:rsidP="005E31E8">
      <w:pPr>
        <w:widowControl w:val="0"/>
        <w:autoSpaceDE w:val="0"/>
        <w:autoSpaceDN w:val="0"/>
        <w:adjustRightInd w:val="0"/>
        <w:spacing w:after="0" w:line="240" w:lineRule="auto"/>
        <w:ind w:left="-720" w:right="-720"/>
        <w:jc w:val="center"/>
        <w:rPr>
          <w:b/>
          <w:color w:val="000000" w:themeColor="text1"/>
          <w:sz w:val="24"/>
          <w:szCs w:val="24"/>
        </w:rPr>
      </w:pPr>
    </w:p>
    <w:p w14:paraId="39567A7E" w14:textId="77777777" w:rsidR="00CF746A" w:rsidRPr="005742B8" w:rsidRDefault="00CF746A" w:rsidP="005E31E8">
      <w:pPr>
        <w:widowControl w:val="0"/>
        <w:autoSpaceDE w:val="0"/>
        <w:autoSpaceDN w:val="0"/>
        <w:adjustRightInd w:val="0"/>
        <w:spacing w:after="0" w:line="240" w:lineRule="auto"/>
        <w:ind w:left="-720" w:right="-720"/>
        <w:jc w:val="center"/>
        <w:rPr>
          <w:b/>
          <w:color w:val="000000" w:themeColor="text1"/>
          <w:sz w:val="24"/>
          <w:szCs w:val="24"/>
        </w:rPr>
      </w:pPr>
    </w:p>
    <w:p w14:paraId="45A61089" w14:textId="77777777" w:rsidR="00CF746A" w:rsidRPr="005742B8" w:rsidRDefault="00CF746A" w:rsidP="005E31E8">
      <w:pPr>
        <w:widowControl w:val="0"/>
        <w:autoSpaceDE w:val="0"/>
        <w:autoSpaceDN w:val="0"/>
        <w:adjustRightInd w:val="0"/>
        <w:spacing w:after="0" w:line="240" w:lineRule="auto"/>
        <w:ind w:left="-720" w:right="-720"/>
        <w:jc w:val="center"/>
        <w:rPr>
          <w:b/>
          <w:color w:val="000000" w:themeColor="text1"/>
          <w:sz w:val="24"/>
          <w:szCs w:val="24"/>
        </w:rPr>
      </w:pPr>
    </w:p>
    <w:p w14:paraId="0ED52CAB" w14:textId="77777777" w:rsidR="00CF746A" w:rsidRPr="005742B8" w:rsidRDefault="00CF746A" w:rsidP="005E31E8">
      <w:pPr>
        <w:widowControl w:val="0"/>
        <w:autoSpaceDE w:val="0"/>
        <w:autoSpaceDN w:val="0"/>
        <w:adjustRightInd w:val="0"/>
        <w:spacing w:after="0" w:line="240" w:lineRule="auto"/>
        <w:ind w:left="-720" w:right="-720"/>
        <w:jc w:val="center"/>
        <w:rPr>
          <w:b/>
          <w:color w:val="000000" w:themeColor="text1"/>
          <w:sz w:val="24"/>
          <w:szCs w:val="24"/>
        </w:rPr>
      </w:pPr>
    </w:p>
    <w:p w14:paraId="231F47E2" w14:textId="77777777" w:rsidR="00CF746A" w:rsidRPr="005742B8" w:rsidRDefault="00CF746A" w:rsidP="005E31E8">
      <w:pPr>
        <w:widowControl w:val="0"/>
        <w:autoSpaceDE w:val="0"/>
        <w:autoSpaceDN w:val="0"/>
        <w:adjustRightInd w:val="0"/>
        <w:spacing w:after="0" w:line="240" w:lineRule="auto"/>
        <w:ind w:left="-720" w:right="-720"/>
        <w:jc w:val="center"/>
        <w:rPr>
          <w:b/>
          <w:color w:val="000000" w:themeColor="text1"/>
          <w:sz w:val="24"/>
          <w:szCs w:val="24"/>
        </w:rPr>
      </w:pPr>
    </w:p>
    <w:p w14:paraId="02155F94" w14:textId="77777777" w:rsidR="00CF746A" w:rsidRPr="005742B8" w:rsidRDefault="00CF746A" w:rsidP="005E31E8">
      <w:pPr>
        <w:widowControl w:val="0"/>
        <w:autoSpaceDE w:val="0"/>
        <w:autoSpaceDN w:val="0"/>
        <w:adjustRightInd w:val="0"/>
        <w:spacing w:after="0" w:line="240" w:lineRule="auto"/>
        <w:ind w:left="-720" w:right="-720"/>
        <w:jc w:val="center"/>
        <w:rPr>
          <w:b/>
          <w:color w:val="000000" w:themeColor="text1"/>
          <w:sz w:val="24"/>
          <w:szCs w:val="24"/>
        </w:rPr>
      </w:pPr>
    </w:p>
    <w:p w14:paraId="09006645" w14:textId="77777777" w:rsidR="00CF746A" w:rsidRPr="005742B8" w:rsidRDefault="00CF746A" w:rsidP="005E31E8">
      <w:pPr>
        <w:widowControl w:val="0"/>
        <w:autoSpaceDE w:val="0"/>
        <w:autoSpaceDN w:val="0"/>
        <w:adjustRightInd w:val="0"/>
        <w:spacing w:after="0" w:line="240" w:lineRule="auto"/>
        <w:ind w:left="-720" w:right="-720"/>
        <w:jc w:val="center"/>
        <w:rPr>
          <w:b/>
          <w:color w:val="000000" w:themeColor="text1"/>
          <w:sz w:val="24"/>
          <w:szCs w:val="24"/>
        </w:rPr>
      </w:pPr>
    </w:p>
    <w:p w14:paraId="6F600CB4" w14:textId="77777777" w:rsidR="00CF746A" w:rsidRPr="005742B8" w:rsidRDefault="00CF746A" w:rsidP="005E31E8">
      <w:pPr>
        <w:widowControl w:val="0"/>
        <w:autoSpaceDE w:val="0"/>
        <w:autoSpaceDN w:val="0"/>
        <w:adjustRightInd w:val="0"/>
        <w:spacing w:after="0" w:line="240" w:lineRule="auto"/>
        <w:ind w:left="-720" w:right="-720"/>
        <w:jc w:val="center"/>
        <w:rPr>
          <w:b/>
          <w:color w:val="000000" w:themeColor="text1"/>
          <w:sz w:val="24"/>
          <w:szCs w:val="24"/>
        </w:rPr>
      </w:pPr>
    </w:p>
    <w:p w14:paraId="52D44998" w14:textId="77777777" w:rsidR="00CF746A" w:rsidRPr="005742B8" w:rsidRDefault="00CF746A" w:rsidP="005E31E8">
      <w:pPr>
        <w:widowControl w:val="0"/>
        <w:autoSpaceDE w:val="0"/>
        <w:autoSpaceDN w:val="0"/>
        <w:adjustRightInd w:val="0"/>
        <w:spacing w:after="0" w:line="240" w:lineRule="auto"/>
        <w:ind w:left="-720" w:right="-720"/>
        <w:jc w:val="center"/>
        <w:rPr>
          <w:b/>
          <w:color w:val="000000" w:themeColor="text1"/>
          <w:sz w:val="24"/>
          <w:szCs w:val="24"/>
        </w:rPr>
      </w:pPr>
    </w:p>
    <w:p w14:paraId="351832A6" w14:textId="77777777" w:rsidR="00CF746A" w:rsidRPr="005742B8" w:rsidRDefault="00CF746A" w:rsidP="005E31E8">
      <w:pPr>
        <w:widowControl w:val="0"/>
        <w:autoSpaceDE w:val="0"/>
        <w:autoSpaceDN w:val="0"/>
        <w:adjustRightInd w:val="0"/>
        <w:spacing w:after="0" w:line="240" w:lineRule="auto"/>
        <w:ind w:left="-720" w:right="-720"/>
        <w:jc w:val="center"/>
        <w:rPr>
          <w:b/>
          <w:color w:val="000000" w:themeColor="text1"/>
          <w:sz w:val="24"/>
          <w:szCs w:val="24"/>
        </w:rPr>
      </w:pPr>
    </w:p>
    <w:p w14:paraId="2C8BDA46" w14:textId="77777777" w:rsidR="002B0D28" w:rsidRPr="005742B8" w:rsidRDefault="002B0D28" w:rsidP="0087363A">
      <w:pPr>
        <w:widowControl w:val="0"/>
        <w:autoSpaceDE w:val="0"/>
        <w:autoSpaceDN w:val="0"/>
        <w:adjustRightInd w:val="0"/>
        <w:spacing w:after="0"/>
        <w:ind w:left="-720"/>
        <w:jc w:val="center"/>
        <w:rPr>
          <w:b/>
          <w:color w:val="000000" w:themeColor="text1"/>
          <w:sz w:val="24"/>
          <w:szCs w:val="24"/>
        </w:rPr>
      </w:pPr>
    </w:p>
    <w:p w14:paraId="0C416921" w14:textId="77777777" w:rsidR="005E5230" w:rsidRPr="005742B8" w:rsidRDefault="005E5230" w:rsidP="0087363A">
      <w:pPr>
        <w:widowControl w:val="0"/>
        <w:autoSpaceDE w:val="0"/>
        <w:autoSpaceDN w:val="0"/>
        <w:adjustRightInd w:val="0"/>
        <w:spacing w:after="0"/>
        <w:ind w:left="-720"/>
        <w:jc w:val="center"/>
        <w:rPr>
          <w:rFonts w:cstheme="minorHAnsi"/>
          <w:b/>
          <w:color w:val="000000" w:themeColor="text1"/>
          <w:sz w:val="24"/>
          <w:szCs w:val="24"/>
        </w:rPr>
      </w:pPr>
      <w:r w:rsidRPr="005742B8">
        <w:rPr>
          <w:rFonts w:cstheme="minorHAnsi"/>
          <w:b/>
          <w:color w:val="000000" w:themeColor="text1"/>
          <w:sz w:val="24"/>
          <w:szCs w:val="24"/>
        </w:rPr>
        <w:lastRenderedPageBreak/>
        <w:t>SCHOOL OF BASIC AND APPLIED SCIENCES</w:t>
      </w:r>
    </w:p>
    <w:p w14:paraId="446AC538" w14:textId="77777777" w:rsidR="005E5230" w:rsidRPr="005742B8" w:rsidRDefault="005E5230" w:rsidP="0087363A">
      <w:pPr>
        <w:widowControl w:val="0"/>
        <w:autoSpaceDE w:val="0"/>
        <w:autoSpaceDN w:val="0"/>
        <w:adjustRightInd w:val="0"/>
        <w:spacing w:after="0"/>
        <w:ind w:left="-720"/>
        <w:jc w:val="center"/>
        <w:rPr>
          <w:rFonts w:cstheme="minorHAnsi"/>
          <w:b/>
          <w:color w:val="000000" w:themeColor="text1"/>
          <w:sz w:val="24"/>
          <w:szCs w:val="24"/>
        </w:rPr>
      </w:pPr>
      <w:r w:rsidRPr="005742B8">
        <w:rPr>
          <w:rFonts w:cstheme="minorHAnsi"/>
          <w:b/>
          <w:bCs/>
          <w:color w:val="000000" w:themeColor="text1"/>
          <w:sz w:val="24"/>
          <w:szCs w:val="24"/>
        </w:rPr>
        <w:t>Department of Botany</w:t>
      </w:r>
    </w:p>
    <w:p w14:paraId="4F1CD1F4" w14:textId="6DAFBDF8" w:rsidR="005E5230" w:rsidRPr="005742B8" w:rsidRDefault="005E5230" w:rsidP="0087363A">
      <w:pPr>
        <w:widowControl w:val="0"/>
        <w:autoSpaceDE w:val="0"/>
        <w:autoSpaceDN w:val="0"/>
        <w:adjustRightInd w:val="0"/>
        <w:spacing w:after="0"/>
        <w:ind w:left="-720"/>
        <w:jc w:val="center"/>
        <w:rPr>
          <w:rFonts w:cstheme="minorHAnsi"/>
          <w:b/>
          <w:bCs/>
          <w:color w:val="000000" w:themeColor="text1"/>
          <w:sz w:val="24"/>
          <w:szCs w:val="24"/>
        </w:rPr>
      </w:pPr>
      <w:r w:rsidRPr="005742B8">
        <w:rPr>
          <w:rFonts w:cstheme="minorHAnsi"/>
          <w:b/>
          <w:color w:val="000000" w:themeColor="text1"/>
          <w:sz w:val="24"/>
          <w:szCs w:val="24"/>
        </w:rPr>
        <w:t xml:space="preserve">(Syllabus and Scheme of Studies </w:t>
      </w:r>
      <w:r w:rsidR="00FA6935" w:rsidRPr="005742B8">
        <w:rPr>
          <w:rFonts w:cstheme="minorHAnsi"/>
          <w:b/>
          <w:bCs/>
          <w:color w:val="000000" w:themeColor="text1"/>
          <w:sz w:val="24"/>
          <w:szCs w:val="24"/>
        </w:rPr>
        <w:t xml:space="preserve">w. e. f. </w:t>
      </w:r>
      <w:r w:rsidR="007F5C09">
        <w:rPr>
          <w:rFonts w:cs="Calibri"/>
          <w:b/>
          <w:bCs/>
          <w:color w:val="000000" w:themeColor="text1"/>
          <w:sz w:val="24"/>
          <w:szCs w:val="24"/>
        </w:rPr>
        <w:t xml:space="preserve">2024-2027 </w:t>
      </w:r>
      <w:r w:rsidRPr="005742B8">
        <w:rPr>
          <w:rFonts w:cstheme="minorHAnsi"/>
          <w:b/>
          <w:bCs/>
          <w:color w:val="000000" w:themeColor="text1"/>
          <w:sz w:val="24"/>
          <w:szCs w:val="24"/>
        </w:rPr>
        <w:t>onwards)</w:t>
      </w:r>
    </w:p>
    <w:p w14:paraId="1FAF6AF7" w14:textId="77777777" w:rsidR="005E5230" w:rsidRPr="005742B8" w:rsidRDefault="005E5230" w:rsidP="0087363A">
      <w:pPr>
        <w:spacing w:after="0"/>
        <w:ind w:left="-720"/>
        <w:jc w:val="center"/>
        <w:rPr>
          <w:rFonts w:cstheme="minorHAnsi"/>
          <w:color w:val="000000" w:themeColor="text1"/>
          <w:sz w:val="24"/>
          <w:szCs w:val="24"/>
        </w:rPr>
      </w:pPr>
      <w:r w:rsidRPr="005742B8">
        <w:rPr>
          <w:rFonts w:cstheme="minorHAnsi"/>
          <w:b/>
          <w:color w:val="000000" w:themeColor="text1"/>
          <w:sz w:val="24"/>
          <w:szCs w:val="24"/>
        </w:rPr>
        <w:t>B. Sc. III Year (V Semester)</w:t>
      </w:r>
    </w:p>
    <w:p w14:paraId="27A739BC" w14:textId="77777777" w:rsidR="005E5230" w:rsidRPr="005742B8" w:rsidRDefault="005E5230" w:rsidP="0087363A">
      <w:pPr>
        <w:autoSpaceDE w:val="0"/>
        <w:autoSpaceDN w:val="0"/>
        <w:adjustRightInd w:val="0"/>
        <w:spacing w:after="0"/>
        <w:ind w:left="-720" w:right="-720"/>
        <w:rPr>
          <w:rFonts w:cstheme="minorHAnsi"/>
          <w:b/>
          <w:color w:val="000000" w:themeColor="text1"/>
          <w:sz w:val="24"/>
          <w:szCs w:val="24"/>
        </w:rPr>
      </w:pPr>
      <w:r w:rsidRPr="005742B8">
        <w:rPr>
          <w:rFonts w:cstheme="minorHAnsi"/>
          <w:b/>
          <w:color w:val="000000" w:themeColor="text1"/>
          <w:sz w:val="24"/>
          <w:szCs w:val="24"/>
        </w:rPr>
        <w:t>Schedule per week Lectures: 3</w:t>
      </w:r>
    </w:p>
    <w:p w14:paraId="555E9705" w14:textId="050BA64B" w:rsidR="005E5230" w:rsidRPr="005742B8" w:rsidRDefault="005E5230" w:rsidP="0087363A">
      <w:pPr>
        <w:autoSpaceDE w:val="0"/>
        <w:autoSpaceDN w:val="0"/>
        <w:adjustRightInd w:val="0"/>
        <w:spacing w:after="0"/>
        <w:ind w:left="-720" w:right="-720"/>
        <w:rPr>
          <w:rFonts w:cstheme="minorHAnsi"/>
          <w:b/>
          <w:color w:val="000000" w:themeColor="text1"/>
          <w:sz w:val="24"/>
          <w:szCs w:val="24"/>
        </w:rPr>
      </w:pPr>
      <w:r w:rsidRPr="005742B8">
        <w:rPr>
          <w:rFonts w:cstheme="minorHAnsi"/>
          <w:b/>
          <w:color w:val="000000" w:themeColor="text1"/>
          <w:sz w:val="24"/>
          <w:szCs w:val="24"/>
        </w:rPr>
        <w:t xml:space="preserve">Examination Time                  </w:t>
      </w:r>
      <w:r w:rsidR="00AA7A4A" w:rsidRPr="005742B8">
        <w:rPr>
          <w:rFonts w:cstheme="minorHAnsi"/>
          <w:b/>
          <w:color w:val="000000" w:themeColor="text1"/>
          <w:sz w:val="24"/>
          <w:szCs w:val="24"/>
        </w:rPr>
        <w:t xml:space="preserve"> </w:t>
      </w:r>
      <w:r w:rsidRPr="005742B8">
        <w:rPr>
          <w:rFonts w:cstheme="minorHAnsi"/>
          <w:b/>
          <w:color w:val="000000" w:themeColor="text1"/>
          <w:sz w:val="24"/>
          <w:szCs w:val="24"/>
        </w:rPr>
        <w:t xml:space="preserve">: 3 Hrs            </w:t>
      </w:r>
      <w:r w:rsidR="00960C8C" w:rsidRPr="005742B8">
        <w:rPr>
          <w:rFonts w:cstheme="minorHAnsi"/>
          <w:b/>
          <w:color w:val="000000" w:themeColor="text1"/>
          <w:sz w:val="24"/>
          <w:szCs w:val="24"/>
        </w:rPr>
        <w:t xml:space="preserve">                             </w:t>
      </w:r>
      <w:r w:rsidR="001B09F8" w:rsidRPr="005742B8">
        <w:rPr>
          <w:rFonts w:cstheme="minorHAnsi"/>
          <w:b/>
          <w:color w:val="000000" w:themeColor="text1"/>
          <w:sz w:val="24"/>
          <w:szCs w:val="24"/>
        </w:rPr>
        <w:t xml:space="preserve">                    </w:t>
      </w:r>
      <w:r w:rsidR="00D80E5C" w:rsidRPr="005742B8">
        <w:rPr>
          <w:rFonts w:cstheme="minorHAnsi"/>
          <w:b/>
          <w:color w:val="000000" w:themeColor="text1"/>
          <w:sz w:val="24"/>
          <w:szCs w:val="24"/>
        </w:rPr>
        <w:tab/>
      </w:r>
      <w:r w:rsidR="001B09F8" w:rsidRPr="005742B8">
        <w:rPr>
          <w:rFonts w:cstheme="minorHAnsi"/>
          <w:b/>
          <w:color w:val="000000" w:themeColor="text1"/>
          <w:sz w:val="24"/>
          <w:szCs w:val="24"/>
        </w:rPr>
        <w:t xml:space="preserve"> </w:t>
      </w:r>
      <w:r w:rsidRPr="005742B8">
        <w:rPr>
          <w:rFonts w:cstheme="minorHAnsi"/>
          <w:b/>
          <w:color w:val="000000" w:themeColor="text1"/>
          <w:sz w:val="24"/>
          <w:szCs w:val="24"/>
        </w:rPr>
        <w:t>Maximum Marks: 50(20+30)</w:t>
      </w:r>
    </w:p>
    <w:p w14:paraId="28D47DB9" w14:textId="689E82DA" w:rsidR="005E5230" w:rsidRPr="005742B8" w:rsidRDefault="00960C8C" w:rsidP="0087363A">
      <w:pPr>
        <w:spacing w:after="0"/>
        <w:ind w:left="-720" w:right="-720"/>
        <w:rPr>
          <w:rFonts w:cstheme="minorHAnsi"/>
          <w:b/>
          <w:color w:val="000000" w:themeColor="text1"/>
          <w:sz w:val="24"/>
          <w:szCs w:val="24"/>
        </w:rPr>
      </w:pPr>
      <w:r w:rsidRPr="005742B8">
        <w:rPr>
          <w:rFonts w:cstheme="minorHAnsi"/>
          <w:b/>
          <w:color w:val="000000" w:themeColor="text1"/>
          <w:sz w:val="24"/>
          <w:szCs w:val="24"/>
        </w:rPr>
        <w:t>Paper Title</w:t>
      </w:r>
      <w:r w:rsidR="005E5230" w:rsidRPr="005742B8">
        <w:rPr>
          <w:rFonts w:cstheme="minorHAnsi"/>
          <w:b/>
          <w:color w:val="000000" w:themeColor="text1"/>
          <w:sz w:val="24"/>
          <w:szCs w:val="24"/>
        </w:rPr>
        <w:t xml:space="preserve">  </w:t>
      </w:r>
      <w:r w:rsidR="00AA7A4A" w:rsidRPr="005742B8">
        <w:rPr>
          <w:rFonts w:cstheme="minorHAnsi"/>
          <w:b/>
          <w:color w:val="000000" w:themeColor="text1"/>
          <w:sz w:val="24"/>
          <w:szCs w:val="24"/>
        </w:rPr>
        <w:t xml:space="preserve">                              </w:t>
      </w:r>
      <w:r w:rsidR="005E5230" w:rsidRPr="005742B8">
        <w:rPr>
          <w:rFonts w:cstheme="minorHAnsi"/>
          <w:b/>
          <w:color w:val="000000" w:themeColor="text1"/>
          <w:sz w:val="24"/>
          <w:szCs w:val="24"/>
        </w:rPr>
        <w:t>:</w:t>
      </w:r>
      <w:r w:rsidR="003B53D1" w:rsidRPr="005742B8">
        <w:rPr>
          <w:rFonts w:cstheme="minorHAnsi"/>
          <w:b/>
          <w:bCs/>
          <w:color w:val="000000" w:themeColor="text1"/>
          <w:sz w:val="24"/>
          <w:szCs w:val="24"/>
        </w:rPr>
        <w:t xml:space="preserve"> Plant P</w:t>
      </w:r>
      <w:r w:rsidR="005E5230" w:rsidRPr="005742B8">
        <w:rPr>
          <w:rFonts w:cstheme="minorHAnsi"/>
          <w:b/>
          <w:bCs/>
          <w:color w:val="000000" w:themeColor="text1"/>
          <w:sz w:val="24"/>
          <w:szCs w:val="24"/>
        </w:rPr>
        <w:t>hysiology</w:t>
      </w:r>
      <w:r w:rsidR="00BC364C" w:rsidRPr="005742B8">
        <w:rPr>
          <w:rFonts w:cstheme="minorHAnsi"/>
          <w:b/>
          <w:color w:val="000000" w:themeColor="text1"/>
          <w:sz w:val="24"/>
          <w:szCs w:val="24"/>
        </w:rPr>
        <w:tab/>
        <w:t xml:space="preserve">             </w:t>
      </w:r>
      <w:r w:rsidR="001B09F8" w:rsidRPr="005742B8">
        <w:rPr>
          <w:rFonts w:cstheme="minorHAnsi"/>
          <w:b/>
          <w:color w:val="000000" w:themeColor="text1"/>
          <w:sz w:val="24"/>
          <w:szCs w:val="24"/>
        </w:rPr>
        <w:t xml:space="preserve">               </w:t>
      </w:r>
      <w:r w:rsidR="00D80E5C" w:rsidRPr="005742B8">
        <w:rPr>
          <w:rFonts w:cstheme="minorHAnsi"/>
          <w:b/>
          <w:color w:val="000000" w:themeColor="text1"/>
          <w:sz w:val="24"/>
          <w:szCs w:val="24"/>
        </w:rPr>
        <w:tab/>
      </w:r>
      <w:r w:rsidR="003B53D1" w:rsidRPr="005742B8">
        <w:rPr>
          <w:rFonts w:cstheme="minorHAnsi"/>
          <w:b/>
          <w:color w:val="000000" w:themeColor="text1"/>
          <w:sz w:val="24"/>
          <w:szCs w:val="24"/>
        </w:rPr>
        <w:t xml:space="preserve"> </w:t>
      </w:r>
      <w:r w:rsidR="005E5230" w:rsidRPr="005742B8">
        <w:rPr>
          <w:rFonts w:cstheme="minorHAnsi"/>
          <w:b/>
          <w:color w:val="000000" w:themeColor="text1"/>
          <w:sz w:val="24"/>
          <w:szCs w:val="24"/>
        </w:rPr>
        <w:t>Paper Code           : BOT-301</w:t>
      </w:r>
    </w:p>
    <w:p w14:paraId="7AE7F30D" w14:textId="77777777" w:rsidR="00D80E5C" w:rsidRPr="005742B8" w:rsidRDefault="00D80E5C" w:rsidP="0087363A">
      <w:pPr>
        <w:spacing w:after="0"/>
        <w:ind w:left="-720" w:right="-720"/>
        <w:rPr>
          <w:rFonts w:cstheme="minorHAnsi"/>
          <w:b/>
          <w:color w:val="000000" w:themeColor="text1"/>
          <w:sz w:val="24"/>
          <w:szCs w:val="24"/>
        </w:rPr>
      </w:pPr>
    </w:p>
    <w:p w14:paraId="2F64398D" w14:textId="77777777" w:rsidR="005E5230" w:rsidRPr="005742B8" w:rsidRDefault="005E5230" w:rsidP="0087363A">
      <w:pPr>
        <w:autoSpaceDE w:val="0"/>
        <w:autoSpaceDN w:val="0"/>
        <w:adjustRightInd w:val="0"/>
        <w:spacing w:after="0" w:line="240" w:lineRule="auto"/>
        <w:ind w:left="-720" w:right="-720"/>
        <w:jc w:val="both"/>
        <w:rPr>
          <w:rFonts w:cstheme="minorHAnsi"/>
          <w:b/>
          <w:i/>
          <w:color w:val="000000" w:themeColor="text1"/>
          <w:sz w:val="24"/>
          <w:szCs w:val="24"/>
        </w:rPr>
      </w:pPr>
      <w:r w:rsidRPr="005742B8">
        <w:rPr>
          <w:rFonts w:cstheme="minorHAnsi"/>
          <w:b/>
          <w:i/>
          <w:color w:val="000000" w:themeColor="text1"/>
          <w:sz w:val="24"/>
          <w:szCs w:val="24"/>
        </w:rPr>
        <w:t>Note: Examiner will set nine questions and the students will be required to attempt five questions in all, Question number one is compulsory containing six short answer types’ questions covering the entire syllabus and will be of 1 mark. Further examiner will be set two questions from each unit and the students will be required to attempt one question from each unit which will be of 6 marks each.</w:t>
      </w:r>
    </w:p>
    <w:p w14:paraId="3300AB91" w14:textId="77777777" w:rsidR="00D80E5C" w:rsidRPr="005742B8" w:rsidRDefault="00D80E5C" w:rsidP="0087363A">
      <w:pPr>
        <w:autoSpaceDE w:val="0"/>
        <w:autoSpaceDN w:val="0"/>
        <w:adjustRightInd w:val="0"/>
        <w:spacing w:after="0" w:line="240" w:lineRule="auto"/>
        <w:ind w:left="-720" w:right="-720"/>
        <w:jc w:val="both"/>
        <w:rPr>
          <w:rFonts w:cstheme="minorHAnsi"/>
          <w:b/>
          <w:bCs/>
          <w:i/>
          <w:color w:val="000000" w:themeColor="text1"/>
          <w:sz w:val="24"/>
          <w:szCs w:val="24"/>
        </w:rPr>
      </w:pPr>
    </w:p>
    <w:p w14:paraId="3BC2AF3F" w14:textId="77777777" w:rsidR="005E5230" w:rsidRPr="005742B8" w:rsidRDefault="005E5230" w:rsidP="00D80E5C">
      <w:pPr>
        <w:widowControl w:val="0"/>
        <w:autoSpaceDE w:val="0"/>
        <w:autoSpaceDN w:val="0"/>
        <w:adjustRightInd w:val="0"/>
        <w:spacing w:after="0" w:line="240" w:lineRule="auto"/>
        <w:ind w:left="-720" w:right="-720"/>
        <w:jc w:val="center"/>
        <w:rPr>
          <w:rFonts w:cstheme="minorHAnsi"/>
          <w:color w:val="000000" w:themeColor="text1"/>
          <w:sz w:val="24"/>
          <w:szCs w:val="24"/>
        </w:rPr>
      </w:pPr>
      <w:r w:rsidRPr="005742B8">
        <w:rPr>
          <w:rFonts w:cstheme="minorHAnsi"/>
          <w:b/>
          <w:bCs/>
          <w:color w:val="000000" w:themeColor="text1"/>
          <w:sz w:val="24"/>
          <w:szCs w:val="24"/>
        </w:rPr>
        <w:t>UNIT-I</w:t>
      </w:r>
    </w:p>
    <w:p w14:paraId="36C9C7FF" w14:textId="77777777" w:rsidR="005E5230" w:rsidRPr="005742B8" w:rsidRDefault="005E5230" w:rsidP="0087363A">
      <w:pPr>
        <w:widowControl w:val="0"/>
        <w:overflowPunct w:val="0"/>
        <w:autoSpaceDE w:val="0"/>
        <w:autoSpaceDN w:val="0"/>
        <w:adjustRightInd w:val="0"/>
        <w:spacing w:after="0" w:line="240" w:lineRule="auto"/>
        <w:ind w:left="-720" w:right="-720"/>
        <w:jc w:val="both"/>
        <w:rPr>
          <w:rFonts w:cstheme="minorHAnsi"/>
          <w:color w:val="000000" w:themeColor="text1"/>
          <w:sz w:val="24"/>
          <w:szCs w:val="24"/>
        </w:rPr>
      </w:pPr>
      <w:r w:rsidRPr="005742B8">
        <w:rPr>
          <w:rFonts w:cstheme="minorHAnsi"/>
          <w:b/>
          <w:color w:val="000000" w:themeColor="text1"/>
          <w:sz w:val="24"/>
          <w:szCs w:val="24"/>
        </w:rPr>
        <w:t xml:space="preserve">Plant-water relations: </w:t>
      </w:r>
      <w:r w:rsidRPr="005742B8">
        <w:rPr>
          <w:rFonts w:cstheme="minorHAnsi"/>
          <w:color w:val="000000" w:themeColor="text1"/>
          <w:sz w:val="24"/>
          <w:szCs w:val="24"/>
        </w:rPr>
        <w:t xml:space="preserve">Imbibition, diffusion and osmosis; absorption and transport of water; transpiration; physiology of stomata. </w:t>
      </w:r>
      <w:r w:rsidRPr="005742B8">
        <w:rPr>
          <w:rFonts w:cstheme="minorHAnsi"/>
          <w:b/>
          <w:color w:val="000000" w:themeColor="text1"/>
          <w:sz w:val="24"/>
          <w:szCs w:val="24"/>
        </w:rPr>
        <w:t>Mineral nutrition and transport of organic material:</w:t>
      </w:r>
      <w:r w:rsidRPr="005742B8">
        <w:rPr>
          <w:rFonts w:cstheme="minorHAnsi"/>
          <w:color w:val="000000" w:themeColor="text1"/>
          <w:sz w:val="24"/>
          <w:szCs w:val="24"/>
        </w:rPr>
        <w:t xml:space="preserve"> Essential macro and micro elements and their role; mineral uptake; deficiency symptoms. </w:t>
      </w:r>
      <w:r w:rsidRPr="005742B8">
        <w:rPr>
          <w:rFonts w:cstheme="minorHAnsi"/>
          <w:b/>
          <w:color w:val="000000" w:themeColor="text1"/>
          <w:sz w:val="24"/>
          <w:szCs w:val="24"/>
        </w:rPr>
        <w:t>Transport of organic substances:</w:t>
      </w:r>
      <w:r w:rsidRPr="005742B8">
        <w:rPr>
          <w:rFonts w:cstheme="minorHAnsi"/>
          <w:color w:val="000000" w:themeColor="text1"/>
          <w:sz w:val="24"/>
          <w:szCs w:val="24"/>
        </w:rPr>
        <w:t xml:space="preserve"> Mechanism of phloem transport; source-sink relationship; factors affecting translocation.</w:t>
      </w:r>
    </w:p>
    <w:p w14:paraId="760A5FBE" w14:textId="77777777" w:rsidR="00D80E5C" w:rsidRPr="005742B8" w:rsidRDefault="00D80E5C" w:rsidP="0087363A">
      <w:pPr>
        <w:widowControl w:val="0"/>
        <w:overflowPunct w:val="0"/>
        <w:autoSpaceDE w:val="0"/>
        <w:autoSpaceDN w:val="0"/>
        <w:adjustRightInd w:val="0"/>
        <w:spacing w:after="0" w:line="240" w:lineRule="auto"/>
        <w:ind w:left="-720" w:right="-720"/>
        <w:jc w:val="both"/>
        <w:rPr>
          <w:rFonts w:cstheme="minorHAnsi"/>
          <w:color w:val="000000" w:themeColor="text1"/>
          <w:sz w:val="24"/>
          <w:szCs w:val="24"/>
        </w:rPr>
      </w:pPr>
    </w:p>
    <w:p w14:paraId="070801A0" w14:textId="77777777" w:rsidR="005E5230" w:rsidRPr="005742B8" w:rsidRDefault="005E5230" w:rsidP="00D80E5C">
      <w:pPr>
        <w:widowControl w:val="0"/>
        <w:autoSpaceDE w:val="0"/>
        <w:autoSpaceDN w:val="0"/>
        <w:adjustRightInd w:val="0"/>
        <w:spacing w:after="0" w:line="240" w:lineRule="auto"/>
        <w:ind w:left="-720" w:right="-720"/>
        <w:jc w:val="center"/>
        <w:rPr>
          <w:rFonts w:cstheme="minorHAnsi"/>
          <w:color w:val="000000" w:themeColor="text1"/>
          <w:sz w:val="24"/>
          <w:szCs w:val="24"/>
        </w:rPr>
      </w:pPr>
      <w:r w:rsidRPr="005742B8">
        <w:rPr>
          <w:rFonts w:cstheme="minorHAnsi"/>
          <w:b/>
          <w:bCs/>
          <w:color w:val="000000" w:themeColor="text1"/>
          <w:sz w:val="24"/>
          <w:szCs w:val="24"/>
        </w:rPr>
        <w:t>UNIT -II</w:t>
      </w:r>
    </w:p>
    <w:p w14:paraId="59330581" w14:textId="77777777" w:rsidR="005E5230" w:rsidRPr="005742B8" w:rsidRDefault="005E5230" w:rsidP="0087363A">
      <w:pPr>
        <w:widowControl w:val="0"/>
        <w:overflowPunct w:val="0"/>
        <w:autoSpaceDE w:val="0"/>
        <w:autoSpaceDN w:val="0"/>
        <w:adjustRightInd w:val="0"/>
        <w:spacing w:after="0" w:line="240" w:lineRule="auto"/>
        <w:ind w:left="-720" w:right="-720"/>
        <w:jc w:val="both"/>
        <w:rPr>
          <w:rFonts w:cstheme="minorHAnsi"/>
          <w:color w:val="000000" w:themeColor="text1"/>
          <w:sz w:val="24"/>
          <w:szCs w:val="24"/>
        </w:rPr>
      </w:pPr>
      <w:r w:rsidRPr="005742B8">
        <w:rPr>
          <w:rFonts w:cstheme="minorHAnsi"/>
          <w:b/>
          <w:color w:val="000000" w:themeColor="text1"/>
          <w:sz w:val="24"/>
          <w:szCs w:val="24"/>
        </w:rPr>
        <w:t>Photosynthesis:</w:t>
      </w:r>
      <w:r w:rsidRPr="005742B8">
        <w:rPr>
          <w:rFonts w:cstheme="minorHAnsi"/>
          <w:color w:val="000000" w:themeColor="text1"/>
          <w:sz w:val="24"/>
          <w:szCs w:val="24"/>
        </w:rPr>
        <w:t xml:space="preserve"> Historical aspects; photosynthetic pigments; action spectra  and enhancement effects; concept of two photosystems; Z-scheme; photo-phosphorylation; Calvin cycle; C4 pathway; CAM plants; photorespiration. </w:t>
      </w:r>
      <w:r w:rsidRPr="005742B8">
        <w:rPr>
          <w:rFonts w:cstheme="minorHAnsi"/>
          <w:b/>
          <w:color w:val="000000" w:themeColor="text1"/>
          <w:sz w:val="24"/>
          <w:szCs w:val="24"/>
        </w:rPr>
        <w:t>Respiration:</w:t>
      </w:r>
      <w:r w:rsidRPr="005742B8">
        <w:rPr>
          <w:rFonts w:cstheme="minorHAnsi"/>
          <w:color w:val="000000" w:themeColor="text1"/>
          <w:sz w:val="24"/>
          <w:szCs w:val="24"/>
        </w:rPr>
        <w:t xml:space="preserve"> ATP – the biological energy currency; aerobic and anaerobic respiration; Krebs cycle; electron transport mechanism (chemiosmotic theory); oxidative phosphorylation; PPP</w:t>
      </w:r>
      <w:r w:rsidR="00D80E5C" w:rsidRPr="005742B8">
        <w:rPr>
          <w:rFonts w:cstheme="minorHAnsi"/>
          <w:color w:val="000000" w:themeColor="text1"/>
          <w:sz w:val="24"/>
          <w:szCs w:val="24"/>
        </w:rPr>
        <w:t>.</w:t>
      </w:r>
    </w:p>
    <w:p w14:paraId="1567106A" w14:textId="77777777" w:rsidR="00D80E5C" w:rsidRPr="005742B8" w:rsidRDefault="00D80E5C" w:rsidP="0087363A">
      <w:pPr>
        <w:widowControl w:val="0"/>
        <w:overflowPunct w:val="0"/>
        <w:autoSpaceDE w:val="0"/>
        <w:autoSpaceDN w:val="0"/>
        <w:adjustRightInd w:val="0"/>
        <w:spacing w:after="0" w:line="240" w:lineRule="auto"/>
        <w:ind w:left="-720" w:right="-720"/>
        <w:jc w:val="both"/>
        <w:rPr>
          <w:rFonts w:cstheme="minorHAnsi"/>
          <w:color w:val="000000" w:themeColor="text1"/>
          <w:sz w:val="24"/>
          <w:szCs w:val="24"/>
        </w:rPr>
      </w:pPr>
    </w:p>
    <w:p w14:paraId="2DED7139" w14:textId="77777777" w:rsidR="005E5230" w:rsidRPr="005742B8" w:rsidRDefault="005E5230" w:rsidP="00D80E5C">
      <w:pPr>
        <w:widowControl w:val="0"/>
        <w:autoSpaceDE w:val="0"/>
        <w:autoSpaceDN w:val="0"/>
        <w:adjustRightInd w:val="0"/>
        <w:spacing w:after="0" w:line="240" w:lineRule="auto"/>
        <w:ind w:left="-720" w:right="-720"/>
        <w:jc w:val="center"/>
        <w:rPr>
          <w:rFonts w:cstheme="minorHAnsi"/>
          <w:color w:val="000000" w:themeColor="text1"/>
          <w:sz w:val="24"/>
          <w:szCs w:val="24"/>
        </w:rPr>
      </w:pPr>
      <w:r w:rsidRPr="005742B8">
        <w:rPr>
          <w:rFonts w:cstheme="minorHAnsi"/>
          <w:b/>
          <w:bCs/>
          <w:color w:val="000000" w:themeColor="text1"/>
          <w:sz w:val="24"/>
          <w:szCs w:val="24"/>
        </w:rPr>
        <w:t>UNIT-III</w:t>
      </w:r>
    </w:p>
    <w:p w14:paraId="091D72D3" w14:textId="77777777" w:rsidR="005E5230" w:rsidRPr="005742B8" w:rsidRDefault="005E5230" w:rsidP="0087363A">
      <w:pPr>
        <w:widowControl w:val="0"/>
        <w:overflowPunct w:val="0"/>
        <w:autoSpaceDE w:val="0"/>
        <w:autoSpaceDN w:val="0"/>
        <w:adjustRightInd w:val="0"/>
        <w:spacing w:after="0" w:line="240" w:lineRule="auto"/>
        <w:ind w:left="-720" w:right="-720"/>
        <w:jc w:val="both"/>
        <w:rPr>
          <w:rFonts w:cstheme="minorHAnsi"/>
          <w:color w:val="000000" w:themeColor="text1"/>
          <w:sz w:val="24"/>
          <w:szCs w:val="24"/>
        </w:rPr>
      </w:pPr>
      <w:r w:rsidRPr="005742B8">
        <w:rPr>
          <w:rFonts w:cstheme="minorHAnsi"/>
          <w:b/>
          <w:color w:val="000000" w:themeColor="text1"/>
          <w:sz w:val="24"/>
          <w:szCs w:val="24"/>
        </w:rPr>
        <w:t>Growth and development:</w:t>
      </w:r>
      <w:r w:rsidRPr="005742B8">
        <w:rPr>
          <w:rFonts w:cstheme="minorHAnsi"/>
          <w:color w:val="000000" w:themeColor="text1"/>
          <w:sz w:val="24"/>
          <w:szCs w:val="24"/>
        </w:rPr>
        <w:t xml:space="preserve"> Definitions; phases of growth and development; seed dormancy; plant movements; the concept of photoperiodism; physiology of flowering; florigen concept; physiology of senescence; fruit ripening;</w:t>
      </w:r>
    </w:p>
    <w:p w14:paraId="49CAB755" w14:textId="77777777" w:rsidR="00D80E5C" w:rsidRPr="005742B8" w:rsidRDefault="00D80E5C" w:rsidP="0087363A">
      <w:pPr>
        <w:widowControl w:val="0"/>
        <w:overflowPunct w:val="0"/>
        <w:autoSpaceDE w:val="0"/>
        <w:autoSpaceDN w:val="0"/>
        <w:adjustRightInd w:val="0"/>
        <w:spacing w:after="0" w:line="240" w:lineRule="auto"/>
        <w:ind w:left="-720" w:right="-720"/>
        <w:jc w:val="both"/>
        <w:rPr>
          <w:rFonts w:cstheme="minorHAnsi"/>
          <w:color w:val="000000" w:themeColor="text1"/>
          <w:sz w:val="24"/>
          <w:szCs w:val="24"/>
        </w:rPr>
      </w:pPr>
    </w:p>
    <w:p w14:paraId="00E817F1" w14:textId="77777777" w:rsidR="005E5230" w:rsidRPr="005742B8" w:rsidRDefault="005E5230" w:rsidP="00D80E5C">
      <w:pPr>
        <w:widowControl w:val="0"/>
        <w:autoSpaceDE w:val="0"/>
        <w:autoSpaceDN w:val="0"/>
        <w:adjustRightInd w:val="0"/>
        <w:spacing w:after="0" w:line="240" w:lineRule="auto"/>
        <w:ind w:left="-720" w:right="-720"/>
        <w:jc w:val="center"/>
        <w:rPr>
          <w:rFonts w:cstheme="minorHAnsi"/>
          <w:color w:val="000000" w:themeColor="text1"/>
          <w:sz w:val="24"/>
          <w:szCs w:val="24"/>
        </w:rPr>
      </w:pPr>
      <w:r w:rsidRPr="005742B8">
        <w:rPr>
          <w:rFonts w:cstheme="minorHAnsi"/>
          <w:b/>
          <w:bCs/>
          <w:color w:val="000000" w:themeColor="text1"/>
          <w:sz w:val="24"/>
          <w:szCs w:val="24"/>
        </w:rPr>
        <w:t>UNIT -IV</w:t>
      </w:r>
    </w:p>
    <w:p w14:paraId="62EB26C8" w14:textId="77777777" w:rsidR="005E5230" w:rsidRPr="005742B8" w:rsidRDefault="005E5230" w:rsidP="0087363A">
      <w:pPr>
        <w:widowControl w:val="0"/>
        <w:overflowPunct w:val="0"/>
        <w:autoSpaceDE w:val="0"/>
        <w:autoSpaceDN w:val="0"/>
        <w:adjustRightInd w:val="0"/>
        <w:spacing w:line="240" w:lineRule="auto"/>
        <w:ind w:left="-720" w:right="-720"/>
        <w:jc w:val="both"/>
        <w:rPr>
          <w:rFonts w:cstheme="minorHAnsi"/>
          <w:color w:val="000000" w:themeColor="text1"/>
          <w:sz w:val="24"/>
          <w:szCs w:val="24"/>
        </w:rPr>
      </w:pPr>
      <w:r w:rsidRPr="005742B8">
        <w:rPr>
          <w:rFonts w:cstheme="minorHAnsi"/>
          <w:b/>
          <w:color w:val="000000" w:themeColor="text1"/>
          <w:sz w:val="24"/>
          <w:szCs w:val="24"/>
        </w:rPr>
        <w:t>Plant hormones:</w:t>
      </w:r>
      <w:r w:rsidRPr="005742B8">
        <w:rPr>
          <w:rFonts w:cstheme="minorHAnsi"/>
          <w:color w:val="000000" w:themeColor="text1"/>
          <w:sz w:val="24"/>
          <w:szCs w:val="24"/>
        </w:rPr>
        <w:t xml:space="preserve"> auxins, gibberellins, cytokinins, abscissic acid and ethylene, history of discovery, mechanism of action; photo-morphogenesis; Phytochromes and their discovery, physiological role and mechanism of action.</w:t>
      </w:r>
    </w:p>
    <w:p w14:paraId="723BA344" w14:textId="77777777" w:rsidR="005E5230" w:rsidRPr="005742B8" w:rsidRDefault="005E5230" w:rsidP="0087363A">
      <w:pPr>
        <w:widowControl w:val="0"/>
        <w:autoSpaceDE w:val="0"/>
        <w:autoSpaceDN w:val="0"/>
        <w:adjustRightInd w:val="0"/>
        <w:spacing w:after="0"/>
        <w:ind w:left="-720" w:right="-720"/>
        <w:jc w:val="both"/>
        <w:rPr>
          <w:rFonts w:cstheme="minorHAnsi"/>
          <w:color w:val="000000" w:themeColor="text1"/>
          <w:sz w:val="24"/>
          <w:szCs w:val="24"/>
        </w:rPr>
      </w:pPr>
      <w:r w:rsidRPr="005742B8">
        <w:rPr>
          <w:rFonts w:cstheme="minorHAnsi"/>
          <w:b/>
          <w:bCs/>
          <w:color w:val="000000" w:themeColor="text1"/>
          <w:sz w:val="24"/>
          <w:szCs w:val="24"/>
        </w:rPr>
        <w:t>SUGGSETED READINGS:</w:t>
      </w:r>
    </w:p>
    <w:p w14:paraId="74F3607C" w14:textId="77777777" w:rsidR="00AD379B" w:rsidRPr="005742B8" w:rsidRDefault="005E5230" w:rsidP="0087363A">
      <w:pPr>
        <w:widowControl w:val="0"/>
        <w:overflowPunct w:val="0"/>
        <w:autoSpaceDE w:val="0"/>
        <w:autoSpaceDN w:val="0"/>
        <w:adjustRightInd w:val="0"/>
        <w:spacing w:after="0"/>
        <w:ind w:left="-720" w:right="-720"/>
        <w:jc w:val="both"/>
        <w:rPr>
          <w:rFonts w:cstheme="minorHAnsi"/>
          <w:color w:val="000000" w:themeColor="text1"/>
          <w:sz w:val="24"/>
          <w:szCs w:val="24"/>
        </w:rPr>
      </w:pPr>
      <w:r w:rsidRPr="005742B8">
        <w:rPr>
          <w:rFonts w:cstheme="minorHAnsi"/>
          <w:color w:val="000000" w:themeColor="text1"/>
          <w:sz w:val="24"/>
          <w:szCs w:val="24"/>
        </w:rPr>
        <w:t>1. Dennis,D.T., Turpin, D.H., Lefebvre,D.D. and Layzell (eds.). 1997: Plant Metabolism (2</w:t>
      </w:r>
      <w:r w:rsidRPr="005742B8">
        <w:rPr>
          <w:rFonts w:cstheme="minorHAnsi"/>
          <w:color w:val="000000" w:themeColor="text1"/>
          <w:sz w:val="24"/>
          <w:szCs w:val="24"/>
          <w:vertAlign w:val="superscript"/>
        </w:rPr>
        <w:t>nd</w:t>
      </w:r>
      <w:r w:rsidRPr="005742B8">
        <w:rPr>
          <w:rFonts w:cstheme="minorHAnsi"/>
          <w:color w:val="000000" w:themeColor="text1"/>
          <w:sz w:val="24"/>
          <w:szCs w:val="24"/>
        </w:rPr>
        <w:t xml:space="preserve"> Edition), </w:t>
      </w:r>
    </w:p>
    <w:p w14:paraId="37C96DC2" w14:textId="77777777" w:rsidR="005E5230" w:rsidRPr="005742B8" w:rsidRDefault="007853FA" w:rsidP="0087363A">
      <w:pPr>
        <w:widowControl w:val="0"/>
        <w:overflowPunct w:val="0"/>
        <w:autoSpaceDE w:val="0"/>
        <w:autoSpaceDN w:val="0"/>
        <w:adjustRightInd w:val="0"/>
        <w:spacing w:after="0"/>
        <w:ind w:left="-720" w:right="-720"/>
        <w:jc w:val="both"/>
        <w:rPr>
          <w:rFonts w:cstheme="minorHAnsi"/>
          <w:color w:val="000000" w:themeColor="text1"/>
          <w:sz w:val="24"/>
          <w:szCs w:val="24"/>
        </w:rPr>
      </w:pPr>
      <w:r w:rsidRPr="005742B8">
        <w:rPr>
          <w:rFonts w:cstheme="minorHAnsi"/>
          <w:color w:val="000000" w:themeColor="text1"/>
          <w:sz w:val="24"/>
          <w:szCs w:val="24"/>
        </w:rPr>
        <w:t xml:space="preserve">   </w:t>
      </w:r>
      <w:r w:rsidR="00AD379B" w:rsidRPr="005742B8">
        <w:rPr>
          <w:rFonts w:cstheme="minorHAnsi"/>
          <w:color w:val="000000" w:themeColor="text1"/>
          <w:sz w:val="24"/>
          <w:szCs w:val="24"/>
        </w:rPr>
        <w:t xml:space="preserve"> </w:t>
      </w:r>
      <w:r w:rsidR="005E5230" w:rsidRPr="005742B8">
        <w:rPr>
          <w:rFonts w:cstheme="minorHAnsi"/>
          <w:color w:val="000000" w:themeColor="text1"/>
          <w:sz w:val="24"/>
          <w:szCs w:val="24"/>
        </w:rPr>
        <w:t>Longman, Essex, England.</w:t>
      </w:r>
    </w:p>
    <w:p w14:paraId="458476EE" w14:textId="77777777" w:rsidR="00AD379B" w:rsidRPr="005742B8" w:rsidRDefault="00AD379B" w:rsidP="0087363A">
      <w:pPr>
        <w:widowControl w:val="0"/>
        <w:overflowPunct w:val="0"/>
        <w:autoSpaceDE w:val="0"/>
        <w:autoSpaceDN w:val="0"/>
        <w:adjustRightInd w:val="0"/>
        <w:spacing w:after="0"/>
        <w:ind w:left="-720" w:right="-720"/>
        <w:jc w:val="both"/>
        <w:rPr>
          <w:rFonts w:cstheme="minorHAnsi"/>
          <w:color w:val="000000" w:themeColor="text1"/>
          <w:sz w:val="24"/>
          <w:szCs w:val="24"/>
        </w:rPr>
      </w:pPr>
      <w:r w:rsidRPr="005742B8">
        <w:rPr>
          <w:rFonts w:cstheme="minorHAnsi"/>
          <w:color w:val="000000" w:themeColor="text1"/>
          <w:sz w:val="24"/>
          <w:szCs w:val="24"/>
        </w:rPr>
        <w:t xml:space="preserve">2. </w:t>
      </w:r>
      <w:r w:rsidR="005E5230" w:rsidRPr="005742B8">
        <w:rPr>
          <w:rFonts w:cstheme="minorHAnsi"/>
          <w:color w:val="000000" w:themeColor="text1"/>
          <w:sz w:val="24"/>
          <w:szCs w:val="24"/>
        </w:rPr>
        <w:t xml:space="preserve">Galston, A.W. 1989: Life Processes in Plants, Scientific American Library, Springer-Verlag, New </w:t>
      </w:r>
      <w:r w:rsidRPr="005742B8">
        <w:rPr>
          <w:rFonts w:cstheme="minorHAnsi"/>
          <w:color w:val="000000" w:themeColor="text1"/>
          <w:sz w:val="24"/>
          <w:szCs w:val="24"/>
        </w:rPr>
        <w:t xml:space="preserve">  </w:t>
      </w:r>
    </w:p>
    <w:p w14:paraId="05D35EEF" w14:textId="77777777" w:rsidR="00AD379B" w:rsidRPr="005742B8" w:rsidRDefault="007853FA" w:rsidP="0087363A">
      <w:pPr>
        <w:widowControl w:val="0"/>
        <w:overflowPunct w:val="0"/>
        <w:autoSpaceDE w:val="0"/>
        <w:autoSpaceDN w:val="0"/>
        <w:adjustRightInd w:val="0"/>
        <w:spacing w:after="0"/>
        <w:ind w:left="-720" w:right="-720"/>
        <w:jc w:val="both"/>
        <w:rPr>
          <w:rFonts w:cstheme="minorHAnsi"/>
          <w:color w:val="000000" w:themeColor="text1"/>
          <w:sz w:val="24"/>
          <w:szCs w:val="24"/>
        </w:rPr>
      </w:pPr>
      <w:r w:rsidRPr="005742B8">
        <w:rPr>
          <w:rFonts w:cstheme="minorHAnsi"/>
          <w:color w:val="000000" w:themeColor="text1"/>
          <w:sz w:val="24"/>
          <w:szCs w:val="24"/>
        </w:rPr>
        <w:t xml:space="preserve">    </w:t>
      </w:r>
      <w:r w:rsidR="005E5230" w:rsidRPr="005742B8">
        <w:rPr>
          <w:rFonts w:cstheme="minorHAnsi"/>
          <w:color w:val="000000" w:themeColor="text1"/>
          <w:sz w:val="24"/>
          <w:szCs w:val="24"/>
        </w:rPr>
        <w:t xml:space="preserve">York, USA. </w:t>
      </w:r>
    </w:p>
    <w:p w14:paraId="18ED9B78" w14:textId="77777777" w:rsidR="005E5230" w:rsidRPr="005742B8" w:rsidRDefault="00AD379B" w:rsidP="0087363A">
      <w:pPr>
        <w:widowControl w:val="0"/>
        <w:overflowPunct w:val="0"/>
        <w:autoSpaceDE w:val="0"/>
        <w:autoSpaceDN w:val="0"/>
        <w:adjustRightInd w:val="0"/>
        <w:spacing w:after="0"/>
        <w:ind w:left="-720" w:right="-720"/>
        <w:jc w:val="both"/>
        <w:rPr>
          <w:rFonts w:cstheme="minorHAnsi"/>
          <w:color w:val="000000" w:themeColor="text1"/>
          <w:sz w:val="24"/>
          <w:szCs w:val="24"/>
        </w:rPr>
      </w:pPr>
      <w:r w:rsidRPr="005742B8">
        <w:rPr>
          <w:rFonts w:cstheme="minorHAnsi"/>
          <w:color w:val="000000" w:themeColor="text1"/>
          <w:sz w:val="24"/>
          <w:szCs w:val="24"/>
        </w:rPr>
        <w:t xml:space="preserve">3. </w:t>
      </w:r>
      <w:r w:rsidR="005E5230" w:rsidRPr="005742B8">
        <w:rPr>
          <w:rFonts w:cstheme="minorHAnsi"/>
          <w:color w:val="000000" w:themeColor="text1"/>
          <w:sz w:val="24"/>
          <w:szCs w:val="24"/>
        </w:rPr>
        <w:t xml:space="preserve">Hopkins, W.G., 1995: Introduction to Plant Physiology, John Wiley &amp; Sons, Inc., New York, USA. </w:t>
      </w:r>
    </w:p>
    <w:p w14:paraId="6E71F740" w14:textId="77777777" w:rsidR="005E5230" w:rsidRPr="005742B8" w:rsidRDefault="00AD379B" w:rsidP="0087363A">
      <w:pPr>
        <w:widowControl w:val="0"/>
        <w:overflowPunct w:val="0"/>
        <w:autoSpaceDE w:val="0"/>
        <w:autoSpaceDN w:val="0"/>
        <w:adjustRightInd w:val="0"/>
        <w:spacing w:after="0"/>
        <w:ind w:left="-720" w:right="-720"/>
        <w:jc w:val="both"/>
        <w:rPr>
          <w:rFonts w:ascii="Times New Roman" w:hAnsi="Times New Roman"/>
          <w:color w:val="000000" w:themeColor="text1"/>
          <w:sz w:val="24"/>
          <w:szCs w:val="24"/>
        </w:rPr>
      </w:pPr>
      <w:r w:rsidRPr="005742B8">
        <w:rPr>
          <w:rFonts w:cstheme="minorHAnsi"/>
          <w:color w:val="000000" w:themeColor="text1"/>
          <w:sz w:val="24"/>
          <w:szCs w:val="24"/>
        </w:rPr>
        <w:t xml:space="preserve">4. </w:t>
      </w:r>
      <w:r w:rsidR="005E5230" w:rsidRPr="005742B8">
        <w:rPr>
          <w:rFonts w:cstheme="minorHAnsi"/>
          <w:color w:val="000000" w:themeColor="text1"/>
          <w:sz w:val="24"/>
          <w:szCs w:val="24"/>
        </w:rPr>
        <w:t>Mohr, H. and Schopfer, P. 1995: Plant Physiology. Springer-Verlag, Berlin</w:t>
      </w:r>
      <w:r w:rsidR="005E5230" w:rsidRPr="005742B8">
        <w:rPr>
          <w:rFonts w:ascii="Times New Roman" w:hAnsi="Times New Roman"/>
          <w:color w:val="000000" w:themeColor="text1"/>
          <w:sz w:val="24"/>
          <w:szCs w:val="24"/>
        </w:rPr>
        <w:t xml:space="preserve"> </w:t>
      </w:r>
      <w:r w:rsidR="005E5230" w:rsidRPr="005742B8">
        <w:rPr>
          <w:rFonts w:cstheme="minorHAnsi"/>
          <w:color w:val="000000" w:themeColor="text1"/>
          <w:sz w:val="24"/>
          <w:szCs w:val="24"/>
        </w:rPr>
        <w:t>Germany.</w:t>
      </w:r>
      <w:r w:rsidR="005E5230" w:rsidRPr="005742B8">
        <w:rPr>
          <w:rFonts w:ascii="Times New Roman" w:hAnsi="Times New Roman"/>
          <w:color w:val="000000" w:themeColor="text1"/>
          <w:sz w:val="24"/>
          <w:szCs w:val="24"/>
        </w:rPr>
        <w:t xml:space="preserve"> </w:t>
      </w:r>
    </w:p>
    <w:p w14:paraId="252735FB" w14:textId="77777777" w:rsidR="00D80E5C" w:rsidRPr="005742B8" w:rsidRDefault="00D80E5C" w:rsidP="0087363A">
      <w:pPr>
        <w:widowControl w:val="0"/>
        <w:autoSpaceDE w:val="0"/>
        <w:autoSpaceDN w:val="0"/>
        <w:adjustRightInd w:val="0"/>
        <w:spacing w:after="0"/>
        <w:ind w:left="-720"/>
        <w:jc w:val="center"/>
        <w:rPr>
          <w:rFonts w:cstheme="minorHAnsi"/>
          <w:b/>
          <w:color w:val="000000" w:themeColor="text1"/>
          <w:sz w:val="24"/>
          <w:szCs w:val="24"/>
        </w:rPr>
      </w:pPr>
    </w:p>
    <w:p w14:paraId="6C4EAF07" w14:textId="77777777" w:rsidR="005E5230" w:rsidRPr="005742B8" w:rsidRDefault="005E5230" w:rsidP="0087363A">
      <w:pPr>
        <w:widowControl w:val="0"/>
        <w:autoSpaceDE w:val="0"/>
        <w:autoSpaceDN w:val="0"/>
        <w:adjustRightInd w:val="0"/>
        <w:spacing w:after="0"/>
        <w:ind w:left="-720"/>
        <w:jc w:val="center"/>
        <w:rPr>
          <w:rFonts w:cstheme="minorHAnsi"/>
          <w:b/>
          <w:color w:val="000000" w:themeColor="text1"/>
          <w:sz w:val="24"/>
          <w:szCs w:val="24"/>
        </w:rPr>
      </w:pPr>
      <w:r w:rsidRPr="005742B8">
        <w:rPr>
          <w:rFonts w:cstheme="minorHAnsi"/>
          <w:b/>
          <w:color w:val="000000" w:themeColor="text1"/>
          <w:sz w:val="24"/>
          <w:szCs w:val="24"/>
        </w:rPr>
        <w:lastRenderedPageBreak/>
        <w:t>SCHOOL OF BASIC AND APPLIED SCIENCES</w:t>
      </w:r>
    </w:p>
    <w:p w14:paraId="219D9F5F" w14:textId="77777777" w:rsidR="005E5230" w:rsidRPr="005742B8" w:rsidRDefault="005E5230" w:rsidP="0087363A">
      <w:pPr>
        <w:widowControl w:val="0"/>
        <w:autoSpaceDE w:val="0"/>
        <w:autoSpaceDN w:val="0"/>
        <w:adjustRightInd w:val="0"/>
        <w:spacing w:after="0"/>
        <w:ind w:left="-720"/>
        <w:jc w:val="center"/>
        <w:rPr>
          <w:rFonts w:cstheme="minorHAnsi"/>
          <w:b/>
          <w:color w:val="000000" w:themeColor="text1"/>
          <w:sz w:val="24"/>
          <w:szCs w:val="24"/>
        </w:rPr>
      </w:pPr>
      <w:r w:rsidRPr="005742B8">
        <w:rPr>
          <w:rFonts w:cstheme="minorHAnsi"/>
          <w:b/>
          <w:bCs/>
          <w:color w:val="000000" w:themeColor="text1"/>
          <w:sz w:val="24"/>
          <w:szCs w:val="24"/>
        </w:rPr>
        <w:t>Department of Botany</w:t>
      </w:r>
    </w:p>
    <w:p w14:paraId="36F7D4DB" w14:textId="4A12B5FB" w:rsidR="005E5230" w:rsidRPr="005742B8" w:rsidRDefault="005E5230" w:rsidP="0087363A">
      <w:pPr>
        <w:widowControl w:val="0"/>
        <w:autoSpaceDE w:val="0"/>
        <w:autoSpaceDN w:val="0"/>
        <w:adjustRightInd w:val="0"/>
        <w:spacing w:after="0"/>
        <w:ind w:left="-720"/>
        <w:jc w:val="center"/>
        <w:rPr>
          <w:rFonts w:cstheme="minorHAnsi"/>
          <w:b/>
          <w:bCs/>
          <w:color w:val="000000" w:themeColor="text1"/>
          <w:sz w:val="24"/>
          <w:szCs w:val="24"/>
        </w:rPr>
      </w:pPr>
      <w:r w:rsidRPr="005742B8">
        <w:rPr>
          <w:rFonts w:cstheme="minorHAnsi"/>
          <w:b/>
          <w:color w:val="000000" w:themeColor="text1"/>
          <w:sz w:val="24"/>
          <w:szCs w:val="24"/>
        </w:rPr>
        <w:t xml:space="preserve">(Syllabus and Scheme of Studies </w:t>
      </w:r>
      <w:r w:rsidR="00FA6935" w:rsidRPr="005742B8">
        <w:rPr>
          <w:rFonts w:cstheme="minorHAnsi"/>
          <w:b/>
          <w:bCs/>
          <w:color w:val="000000" w:themeColor="text1"/>
          <w:sz w:val="24"/>
          <w:szCs w:val="24"/>
        </w:rPr>
        <w:t xml:space="preserve">w. e. f. </w:t>
      </w:r>
      <w:r w:rsidR="007F5C09">
        <w:rPr>
          <w:rFonts w:cs="Calibri"/>
          <w:b/>
          <w:bCs/>
          <w:color w:val="000000" w:themeColor="text1"/>
          <w:sz w:val="24"/>
          <w:szCs w:val="24"/>
        </w:rPr>
        <w:t xml:space="preserve">2024-2027 </w:t>
      </w:r>
      <w:r w:rsidRPr="005742B8">
        <w:rPr>
          <w:rFonts w:cstheme="minorHAnsi"/>
          <w:b/>
          <w:bCs/>
          <w:color w:val="000000" w:themeColor="text1"/>
          <w:sz w:val="24"/>
          <w:szCs w:val="24"/>
        </w:rPr>
        <w:t>onwards)</w:t>
      </w:r>
    </w:p>
    <w:p w14:paraId="5CADAB20" w14:textId="77777777" w:rsidR="005E5230" w:rsidRPr="005742B8" w:rsidRDefault="005E5230" w:rsidP="0087363A">
      <w:pPr>
        <w:spacing w:after="0"/>
        <w:ind w:left="-720"/>
        <w:jc w:val="center"/>
        <w:rPr>
          <w:rFonts w:cstheme="minorHAnsi"/>
          <w:color w:val="000000" w:themeColor="text1"/>
          <w:sz w:val="24"/>
          <w:szCs w:val="24"/>
        </w:rPr>
      </w:pPr>
      <w:r w:rsidRPr="005742B8">
        <w:rPr>
          <w:rFonts w:cstheme="minorHAnsi"/>
          <w:b/>
          <w:color w:val="000000" w:themeColor="text1"/>
          <w:sz w:val="24"/>
          <w:szCs w:val="24"/>
        </w:rPr>
        <w:t>B. Sc. III Year (V Semester)</w:t>
      </w:r>
    </w:p>
    <w:p w14:paraId="0D8AD51A" w14:textId="77777777" w:rsidR="005E5230" w:rsidRPr="005742B8" w:rsidRDefault="005E5230" w:rsidP="0087363A">
      <w:pPr>
        <w:autoSpaceDE w:val="0"/>
        <w:autoSpaceDN w:val="0"/>
        <w:adjustRightInd w:val="0"/>
        <w:spacing w:after="0"/>
        <w:ind w:left="-720" w:right="-720"/>
        <w:rPr>
          <w:rFonts w:cstheme="minorHAnsi"/>
          <w:b/>
          <w:color w:val="000000" w:themeColor="text1"/>
          <w:sz w:val="24"/>
          <w:szCs w:val="24"/>
        </w:rPr>
      </w:pPr>
      <w:r w:rsidRPr="005742B8">
        <w:rPr>
          <w:rFonts w:cstheme="minorHAnsi"/>
          <w:b/>
          <w:color w:val="000000" w:themeColor="text1"/>
          <w:sz w:val="24"/>
          <w:szCs w:val="24"/>
        </w:rPr>
        <w:t>Schedule per week Lectures</w:t>
      </w:r>
      <w:r w:rsidR="00960C8C" w:rsidRPr="005742B8">
        <w:rPr>
          <w:rFonts w:cstheme="minorHAnsi"/>
          <w:b/>
          <w:color w:val="000000" w:themeColor="text1"/>
          <w:sz w:val="24"/>
          <w:szCs w:val="24"/>
        </w:rPr>
        <w:t xml:space="preserve"> </w:t>
      </w:r>
      <w:r w:rsidRPr="005742B8">
        <w:rPr>
          <w:rFonts w:cstheme="minorHAnsi"/>
          <w:b/>
          <w:color w:val="000000" w:themeColor="text1"/>
          <w:sz w:val="24"/>
          <w:szCs w:val="24"/>
        </w:rPr>
        <w:t>: 3</w:t>
      </w:r>
    </w:p>
    <w:p w14:paraId="221DFE32" w14:textId="77777777" w:rsidR="005E5230" w:rsidRPr="005742B8" w:rsidRDefault="005E5230" w:rsidP="0087363A">
      <w:pPr>
        <w:autoSpaceDE w:val="0"/>
        <w:autoSpaceDN w:val="0"/>
        <w:adjustRightInd w:val="0"/>
        <w:spacing w:after="0"/>
        <w:ind w:left="-720" w:right="-720"/>
        <w:rPr>
          <w:rFonts w:cstheme="minorHAnsi"/>
          <w:b/>
          <w:color w:val="000000" w:themeColor="text1"/>
          <w:sz w:val="24"/>
          <w:szCs w:val="24"/>
        </w:rPr>
      </w:pPr>
      <w:r w:rsidRPr="005742B8">
        <w:rPr>
          <w:rFonts w:cstheme="minorHAnsi"/>
          <w:b/>
          <w:color w:val="000000" w:themeColor="text1"/>
          <w:sz w:val="24"/>
          <w:szCs w:val="24"/>
        </w:rPr>
        <w:t xml:space="preserve">Examination Time                </w:t>
      </w:r>
      <w:r w:rsidR="00960C8C" w:rsidRPr="005742B8">
        <w:rPr>
          <w:rFonts w:cstheme="minorHAnsi"/>
          <w:b/>
          <w:color w:val="000000" w:themeColor="text1"/>
          <w:sz w:val="24"/>
          <w:szCs w:val="24"/>
        </w:rPr>
        <w:t xml:space="preserve">  </w:t>
      </w:r>
      <w:r w:rsidRPr="005742B8">
        <w:rPr>
          <w:rFonts w:cstheme="minorHAnsi"/>
          <w:b/>
          <w:color w:val="000000" w:themeColor="text1"/>
          <w:sz w:val="24"/>
          <w:szCs w:val="24"/>
        </w:rPr>
        <w:t xml:space="preserve"> : 3 Hrs          </w:t>
      </w:r>
      <w:r w:rsidR="00960C8C" w:rsidRPr="005742B8">
        <w:rPr>
          <w:rFonts w:cstheme="minorHAnsi"/>
          <w:b/>
          <w:color w:val="000000" w:themeColor="text1"/>
          <w:sz w:val="24"/>
          <w:szCs w:val="24"/>
        </w:rPr>
        <w:t xml:space="preserve">                            </w:t>
      </w:r>
      <w:r w:rsidR="00D80E5C" w:rsidRPr="005742B8">
        <w:rPr>
          <w:rFonts w:cstheme="minorHAnsi"/>
          <w:b/>
          <w:color w:val="000000" w:themeColor="text1"/>
          <w:sz w:val="24"/>
          <w:szCs w:val="24"/>
        </w:rPr>
        <w:tab/>
      </w:r>
      <w:r w:rsidR="00D80E5C" w:rsidRPr="005742B8">
        <w:rPr>
          <w:rFonts w:cstheme="minorHAnsi"/>
          <w:b/>
          <w:color w:val="000000" w:themeColor="text1"/>
          <w:sz w:val="24"/>
          <w:szCs w:val="24"/>
        </w:rPr>
        <w:tab/>
      </w:r>
      <w:r w:rsidR="00960C8C" w:rsidRPr="005742B8">
        <w:rPr>
          <w:rFonts w:cstheme="minorHAnsi"/>
          <w:b/>
          <w:color w:val="000000" w:themeColor="text1"/>
          <w:sz w:val="24"/>
          <w:szCs w:val="24"/>
        </w:rPr>
        <w:t xml:space="preserve">  </w:t>
      </w:r>
      <w:r w:rsidRPr="005742B8">
        <w:rPr>
          <w:rFonts w:cstheme="minorHAnsi"/>
          <w:b/>
          <w:color w:val="000000" w:themeColor="text1"/>
          <w:sz w:val="24"/>
          <w:szCs w:val="24"/>
        </w:rPr>
        <w:t xml:space="preserve"> Maximum Marks: 50(20+30)</w:t>
      </w:r>
    </w:p>
    <w:p w14:paraId="73AD7D08" w14:textId="240EE254" w:rsidR="005E5230" w:rsidRPr="005742B8" w:rsidRDefault="005E5230" w:rsidP="0087363A">
      <w:pPr>
        <w:spacing w:after="0"/>
        <w:ind w:left="-720" w:right="-720"/>
        <w:rPr>
          <w:rFonts w:cstheme="minorHAnsi"/>
          <w:b/>
          <w:color w:val="000000" w:themeColor="text1"/>
          <w:sz w:val="24"/>
          <w:szCs w:val="24"/>
        </w:rPr>
      </w:pPr>
      <w:r w:rsidRPr="005742B8">
        <w:rPr>
          <w:rFonts w:cstheme="minorHAnsi"/>
          <w:b/>
          <w:color w:val="000000" w:themeColor="text1"/>
          <w:sz w:val="24"/>
          <w:szCs w:val="24"/>
        </w:rPr>
        <w:t xml:space="preserve"> </w:t>
      </w:r>
      <w:r w:rsidR="00960C8C" w:rsidRPr="005742B8">
        <w:rPr>
          <w:rFonts w:cstheme="minorHAnsi"/>
          <w:b/>
          <w:color w:val="000000" w:themeColor="text1"/>
          <w:sz w:val="24"/>
          <w:szCs w:val="24"/>
        </w:rPr>
        <w:t>Paper Title</w:t>
      </w:r>
      <w:r w:rsidRPr="005742B8">
        <w:rPr>
          <w:rFonts w:cstheme="minorHAnsi"/>
          <w:b/>
          <w:color w:val="000000" w:themeColor="text1"/>
          <w:sz w:val="24"/>
          <w:szCs w:val="24"/>
        </w:rPr>
        <w:t xml:space="preserve">                              </w:t>
      </w:r>
      <w:r w:rsidR="00960C8C" w:rsidRPr="005742B8">
        <w:rPr>
          <w:rFonts w:cstheme="minorHAnsi"/>
          <w:b/>
          <w:color w:val="000000" w:themeColor="text1"/>
          <w:sz w:val="24"/>
          <w:szCs w:val="24"/>
        </w:rPr>
        <w:t xml:space="preserve"> </w:t>
      </w:r>
      <w:r w:rsidRPr="005742B8">
        <w:rPr>
          <w:rFonts w:cstheme="minorHAnsi"/>
          <w:b/>
          <w:color w:val="000000" w:themeColor="text1"/>
          <w:sz w:val="24"/>
          <w:szCs w:val="24"/>
        </w:rPr>
        <w:t>:</w:t>
      </w:r>
      <w:r w:rsidRPr="005742B8">
        <w:rPr>
          <w:rFonts w:cstheme="minorHAnsi"/>
          <w:b/>
          <w:bCs/>
          <w:color w:val="000000" w:themeColor="text1"/>
          <w:sz w:val="24"/>
          <w:szCs w:val="24"/>
        </w:rPr>
        <w:t xml:space="preserve"> Ecology</w:t>
      </w:r>
      <w:r w:rsidRPr="005742B8">
        <w:rPr>
          <w:rFonts w:cstheme="minorHAnsi"/>
          <w:b/>
          <w:color w:val="000000" w:themeColor="text1"/>
          <w:sz w:val="24"/>
          <w:szCs w:val="24"/>
        </w:rPr>
        <w:tab/>
        <w:t xml:space="preserve">                          </w:t>
      </w:r>
      <w:r w:rsidR="00D80E5C" w:rsidRPr="005742B8">
        <w:rPr>
          <w:rFonts w:cstheme="minorHAnsi"/>
          <w:b/>
          <w:color w:val="000000" w:themeColor="text1"/>
          <w:sz w:val="24"/>
          <w:szCs w:val="24"/>
        </w:rPr>
        <w:tab/>
      </w:r>
      <w:r w:rsidR="00D80E5C" w:rsidRPr="005742B8">
        <w:rPr>
          <w:rFonts w:cstheme="minorHAnsi"/>
          <w:b/>
          <w:color w:val="000000" w:themeColor="text1"/>
          <w:sz w:val="24"/>
          <w:szCs w:val="24"/>
        </w:rPr>
        <w:tab/>
      </w:r>
      <w:r w:rsidRPr="005742B8">
        <w:rPr>
          <w:rFonts w:cstheme="minorHAnsi"/>
          <w:b/>
          <w:color w:val="000000" w:themeColor="text1"/>
          <w:sz w:val="24"/>
          <w:szCs w:val="24"/>
        </w:rPr>
        <w:t xml:space="preserve"> </w:t>
      </w:r>
      <w:r w:rsidR="00756533" w:rsidRPr="005742B8">
        <w:rPr>
          <w:rFonts w:cstheme="minorHAnsi"/>
          <w:b/>
          <w:color w:val="000000" w:themeColor="text1"/>
          <w:sz w:val="24"/>
          <w:szCs w:val="24"/>
        </w:rPr>
        <w:t xml:space="preserve">  Paper Code          </w:t>
      </w:r>
      <w:r w:rsidRPr="005742B8">
        <w:rPr>
          <w:rFonts w:cstheme="minorHAnsi"/>
          <w:b/>
          <w:color w:val="000000" w:themeColor="text1"/>
          <w:sz w:val="24"/>
          <w:szCs w:val="24"/>
        </w:rPr>
        <w:t>: BOT-303</w:t>
      </w:r>
    </w:p>
    <w:p w14:paraId="61A296F0" w14:textId="77777777" w:rsidR="00D80E5C" w:rsidRPr="005742B8" w:rsidRDefault="00D80E5C" w:rsidP="0087363A">
      <w:pPr>
        <w:spacing w:after="0"/>
        <w:ind w:left="-720" w:right="-720"/>
        <w:rPr>
          <w:rFonts w:cstheme="minorHAnsi"/>
          <w:b/>
          <w:color w:val="000000" w:themeColor="text1"/>
          <w:sz w:val="24"/>
          <w:szCs w:val="24"/>
        </w:rPr>
      </w:pPr>
    </w:p>
    <w:p w14:paraId="358558EB" w14:textId="77777777" w:rsidR="005E5230" w:rsidRPr="005742B8" w:rsidRDefault="005E5230" w:rsidP="0087363A">
      <w:pPr>
        <w:autoSpaceDE w:val="0"/>
        <w:autoSpaceDN w:val="0"/>
        <w:adjustRightInd w:val="0"/>
        <w:spacing w:after="0"/>
        <w:ind w:left="-720" w:right="-720"/>
        <w:jc w:val="both"/>
        <w:rPr>
          <w:rFonts w:cstheme="minorHAnsi"/>
          <w:b/>
          <w:i/>
          <w:color w:val="000000" w:themeColor="text1"/>
          <w:sz w:val="24"/>
          <w:szCs w:val="24"/>
        </w:rPr>
      </w:pPr>
      <w:r w:rsidRPr="005742B8">
        <w:rPr>
          <w:rFonts w:cstheme="minorHAnsi"/>
          <w:b/>
          <w:i/>
          <w:color w:val="000000" w:themeColor="text1"/>
          <w:sz w:val="24"/>
          <w:szCs w:val="24"/>
        </w:rPr>
        <w:t>Note: Examiner will set nine questions and the students will be required to attempt five questions in all, Question number one is compulsory containing six short answer types’ questions covering the entire syllabus and will be of 1 mark. Further examiner will be set two questions from each unit and the students will be required to attempt one question from each unit which will be of 6 marks each.</w:t>
      </w:r>
    </w:p>
    <w:p w14:paraId="57B10025" w14:textId="77777777" w:rsidR="00D80E5C" w:rsidRPr="005742B8" w:rsidRDefault="00D80E5C" w:rsidP="00D80E5C">
      <w:pPr>
        <w:widowControl w:val="0"/>
        <w:autoSpaceDE w:val="0"/>
        <w:autoSpaceDN w:val="0"/>
        <w:adjustRightInd w:val="0"/>
        <w:spacing w:after="0"/>
        <w:ind w:left="-720" w:right="-720"/>
        <w:jc w:val="center"/>
        <w:rPr>
          <w:rFonts w:cstheme="minorHAnsi"/>
          <w:b/>
          <w:bCs/>
          <w:color w:val="000000" w:themeColor="text1"/>
          <w:sz w:val="24"/>
          <w:szCs w:val="24"/>
        </w:rPr>
      </w:pPr>
    </w:p>
    <w:p w14:paraId="3C5F5DF0" w14:textId="77777777" w:rsidR="005E5230" w:rsidRPr="005742B8" w:rsidRDefault="005E5230" w:rsidP="00D80E5C">
      <w:pPr>
        <w:widowControl w:val="0"/>
        <w:autoSpaceDE w:val="0"/>
        <w:autoSpaceDN w:val="0"/>
        <w:adjustRightInd w:val="0"/>
        <w:spacing w:after="0"/>
        <w:ind w:left="-720" w:right="-720"/>
        <w:jc w:val="center"/>
        <w:rPr>
          <w:rFonts w:cstheme="minorHAnsi"/>
          <w:color w:val="000000" w:themeColor="text1"/>
          <w:sz w:val="24"/>
          <w:szCs w:val="24"/>
        </w:rPr>
      </w:pPr>
      <w:r w:rsidRPr="005742B8">
        <w:rPr>
          <w:rFonts w:cstheme="minorHAnsi"/>
          <w:b/>
          <w:bCs/>
          <w:color w:val="000000" w:themeColor="text1"/>
          <w:sz w:val="24"/>
          <w:szCs w:val="24"/>
        </w:rPr>
        <w:t>UNIT-I</w:t>
      </w:r>
    </w:p>
    <w:p w14:paraId="31A39981" w14:textId="6A0D7107" w:rsidR="005E5230" w:rsidRPr="005742B8" w:rsidRDefault="005E5230" w:rsidP="0087363A">
      <w:pPr>
        <w:widowControl w:val="0"/>
        <w:overflowPunct w:val="0"/>
        <w:autoSpaceDE w:val="0"/>
        <w:autoSpaceDN w:val="0"/>
        <w:adjustRightInd w:val="0"/>
        <w:spacing w:after="0"/>
        <w:ind w:left="-720" w:right="-720"/>
        <w:jc w:val="both"/>
        <w:rPr>
          <w:rFonts w:cstheme="minorHAnsi"/>
          <w:color w:val="000000" w:themeColor="text1"/>
          <w:sz w:val="24"/>
          <w:szCs w:val="24"/>
        </w:rPr>
      </w:pPr>
      <w:r w:rsidRPr="005742B8">
        <w:rPr>
          <w:rFonts w:cstheme="minorHAnsi"/>
          <w:b/>
          <w:color w:val="000000" w:themeColor="text1"/>
          <w:sz w:val="24"/>
          <w:szCs w:val="24"/>
        </w:rPr>
        <w:t>Introduction to Ecology:</w:t>
      </w:r>
      <w:r w:rsidRPr="005742B8">
        <w:rPr>
          <w:rFonts w:cstheme="minorHAnsi"/>
          <w:color w:val="000000" w:themeColor="text1"/>
          <w:sz w:val="24"/>
          <w:szCs w:val="24"/>
        </w:rPr>
        <w:t xml:space="preserve"> Definition; scope and importance; levels of organization. </w:t>
      </w:r>
      <w:r w:rsidRPr="005742B8">
        <w:rPr>
          <w:rFonts w:cstheme="minorHAnsi"/>
          <w:b/>
          <w:color w:val="000000" w:themeColor="text1"/>
          <w:sz w:val="24"/>
          <w:szCs w:val="24"/>
        </w:rPr>
        <w:t>Environment:</w:t>
      </w:r>
      <w:r w:rsidRPr="005742B8">
        <w:rPr>
          <w:rFonts w:cstheme="minorHAnsi"/>
          <w:color w:val="000000" w:themeColor="text1"/>
          <w:sz w:val="24"/>
          <w:szCs w:val="24"/>
        </w:rPr>
        <w:t xml:space="preserve"> Introduction; environmental factors- climatic (water, humidity, wind, light,</w:t>
      </w:r>
      <w:r w:rsidR="00AA7A4A" w:rsidRPr="005742B8">
        <w:rPr>
          <w:rFonts w:cstheme="minorHAnsi"/>
          <w:color w:val="000000" w:themeColor="text1"/>
          <w:sz w:val="24"/>
          <w:szCs w:val="24"/>
        </w:rPr>
        <w:t xml:space="preserve"> </w:t>
      </w:r>
      <w:r w:rsidRPr="005742B8">
        <w:rPr>
          <w:rFonts w:cstheme="minorHAnsi"/>
          <w:color w:val="000000" w:themeColor="text1"/>
          <w:sz w:val="24"/>
          <w:szCs w:val="24"/>
        </w:rPr>
        <w:t>temperature), edaphic (soil profile, physico-chemical properties), topographic and biotic factors (species interaction).</w:t>
      </w:r>
    </w:p>
    <w:p w14:paraId="6C44B11E" w14:textId="77777777" w:rsidR="00D80E5C" w:rsidRPr="005742B8" w:rsidRDefault="00D80E5C" w:rsidP="0087363A">
      <w:pPr>
        <w:widowControl w:val="0"/>
        <w:autoSpaceDE w:val="0"/>
        <w:autoSpaceDN w:val="0"/>
        <w:adjustRightInd w:val="0"/>
        <w:spacing w:after="0"/>
        <w:ind w:left="-720" w:right="-720"/>
        <w:jc w:val="both"/>
        <w:rPr>
          <w:rFonts w:cstheme="minorHAnsi"/>
          <w:b/>
          <w:bCs/>
          <w:color w:val="000000" w:themeColor="text1"/>
          <w:sz w:val="24"/>
          <w:szCs w:val="24"/>
        </w:rPr>
      </w:pPr>
    </w:p>
    <w:p w14:paraId="224BC223" w14:textId="77777777" w:rsidR="005E5230" w:rsidRPr="005742B8" w:rsidRDefault="005E5230" w:rsidP="00D80E5C">
      <w:pPr>
        <w:widowControl w:val="0"/>
        <w:autoSpaceDE w:val="0"/>
        <w:autoSpaceDN w:val="0"/>
        <w:adjustRightInd w:val="0"/>
        <w:spacing w:after="0"/>
        <w:ind w:left="-720" w:right="-720"/>
        <w:jc w:val="center"/>
        <w:rPr>
          <w:rFonts w:cstheme="minorHAnsi"/>
          <w:color w:val="000000" w:themeColor="text1"/>
          <w:sz w:val="24"/>
          <w:szCs w:val="24"/>
        </w:rPr>
      </w:pPr>
      <w:r w:rsidRPr="005742B8">
        <w:rPr>
          <w:rFonts w:cstheme="minorHAnsi"/>
          <w:b/>
          <w:bCs/>
          <w:color w:val="000000" w:themeColor="text1"/>
          <w:sz w:val="24"/>
          <w:szCs w:val="24"/>
        </w:rPr>
        <w:t>UNIT-II</w:t>
      </w:r>
    </w:p>
    <w:p w14:paraId="4F638477" w14:textId="77777777" w:rsidR="005E5230" w:rsidRPr="005742B8" w:rsidRDefault="005E5230" w:rsidP="0087363A">
      <w:pPr>
        <w:widowControl w:val="0"/>
        <w:overflowPunct w:val="0"/>
        <w:autoSpaceDE w:val="0"/>
        <w:autoSpaceDN w:val="0"/>
        <w:adjustRightInd w:val="0"/>
        <w:spacing w:after="0"/>
        <w:ind w:left="-720" w:right="-720"/>
        <w:jc w:val="both"/>
        <w:rPr>
          <w:rFonts w:cstheme="minorHAnsi"/>
          <w:color w:val="000000" w:themeColor="text1"/>
          <w:sz w:val="24"/>
          <w:szCs w:val="24"/>
        </w:rPr>
      </w:pPr>
      <w:r w:rsidRPr="005742B8">
        <w:rPr>
          <w:rFonts w:cstheme="minorHAnsi"/>
          <w:color w:val="000000" w:themeColor="text1"/>
          <w:sz w:val="24"/>
          <w:szCs w:val="24"/>
        </w:rPr>
        <w:t xml:space="preserve">Adaptations of plants to water stress and salinity (morphological and anatomical features of hydrophytes, xerophytes and halophytes). </w:t>
      </w:r>
      <w:r w:rsidRPr="005742B8">
        <w:rPr>
          <w:rFonts w:cstheme="minorHAnsi"/>
          <w:b/>
          <w:color w:val="000000" w:themeColor="text1"/>
          <w:sz w:val="24"/>
          <w:szCs w:val="24"/>
        </w:rPr>
        <w:t>Population ecology:</w:t>
      </w:r>
      <w:r w:rsidRPr="005742B8">
        <w:rPr>
          <w:rFonts w:cstheme="minorHAnsi"/>
          <w:color w:val="000000" w:themeColor="text1"/>
          <w:sz w:val="24"/>
          <w:szCs w:val="24"/>
        </w:rPr>
        <w:t xml:space="preserve"> Basic concept; characteristics; biotic potential, growth curves; ecotypes and ecads.</w:t>
      </w:r>
    </w:p>
    <w:p w14:paraId="37DDBB92" w14:textId="77777777" w:rsidR="005E5230" w:rsidRPr="005742B8" w:rsidRDefault="005E5230" w:rsidP="00D80E5C">
      <w:pPr>
        <w:widowControl w:val="0"/>
        <w:autoSpaceDE w:val="0"/>
        <w:autoSpaceDN w:val="0"/>
        <w:adjustRightInd w:val="0"/>
        <w:spacing w:after="0"/>
        <w:ind w:left="-720" w:right="-720"/>
        <w:jc w:val="center"/>
        <w:rPr>
          <w:rFonts w:cstheme="minorHAnsi"/>
          <w:color w:val="000000" w:themeColor="text1"/>
          <w:sz w:val="24"/>
          <w:szCs w:val="24"/>
        </w:rPr>
      </w:pPr>
      <w:r w:rsidRPr="005742B8">
        <w:rPr>
          <w:rFonts w:cstheme="minorHAnsi"/>
          <w:b/>
          <w:bCs/>
          <w:color w:val="000000" w:themeColor="text1"/>
          <w:sz w:val="24"/>
          <w:szCs w:val="24"/>
        </w:rPr>
        <w:t>UNIT-II</w:t>
      </w:r>
      <w:r w:rsidR="00D80E5C" w:rsidRPr="005742B8">
        <w:rPr>
          <w:rFonts w:cstheme="minorHAnsi"/>
          <w:b/>
          <w:bCs/>
          <w:color w:val="000000" w:themeColor="text1"/>
          <w:sz w:val="24"/>
          <w:szCs w:val="24"/>
        </w:rPr>
        <w:t>I</w:t>
      </w:r>
    </w:p>
    <w:p w14:paraId="5071B0EC" w14:textId="77777777" w:rsidR="005E5230" w:rsidRPr="005742B8" w:rsidRDefault="005E5230" w:rsidP="0087363A">
      <w:pPr>
        <w:widowControl w:val="0"/>
        <w:overflowPunct w:val="0"/>
        <w:autoSpaceDE w:val="0"/>
        <w:autoSpaceDN w:val="0"/>
        <w:adjustRightInd w:val="0"/>
        <w:spacing w:after="0"/>
        <w:ind w:left="-720" w:right="-720"/>
        <w:jc w:val="both"/>
        <w:rPr>
          <w:rFonts w:cstheme="minorHAnsi"/>
          <w:color w:val="000000" w:themeColor="text1"/>
          <w:sz w:val="24"/>
          <w:szCs w:val="24"/>
        </w:rPr>
      </w:pPr>
      <w:r w:rsidRPr="005742B8">
        <w:rPr>
          <w:rFonts w:cstheme="minorHAnsi"/>
          <w:b/>
          <w:color w:val="000000" w:themeColor="text1"/>
          <w:sz w:val="24"/>
          <w:szCs w:val="24"/>
        </w:rPr>
        <w:t>Community ecology:</w:t>
      </w:r>
      <w:r w:rsidRPr="005742B8">
        <w:rPr>
          <w:rFonts w:cstheme="minorHAnsi"/>
          <w:color w:val="000000" w:themeColor="text1"/>
          <w:sz w:val="24"/>
          <w:szCs w:val="24"/>
        </w:rPr>
        <w:t xml:space="preserve"> Concepts; characteristics (qualitative and quantitative-analytical </w:t>
      </w:r>
    </w:p>
    <w:p w14:paraId="349D2241" w14:textId="77777777" w:rsidR="005E5230" w:rsidRPr="005742B8" w:rsidRDefault="005E5230" w:rsidP="0087363A">
      <w:pPr>
        <w:widowControl w:val="0"/>
        <w:overflowPunct w:val="0"/>
        <w:autoSpaceDE w:val="0"/>
        <w:autoSpaceDN w:val="0"/>
        <w:adjustRightInd w:val="0"/>
        <w:spacing w:after="0"/>
        <w:ind w:left="-720" w:right="-720"/>
        <w:jc w:val="both"/>
        <w:rPr>
          <w:rFonts w:cstheme="minorHAnsi"/>
          <w:color w:val="000000" w:themeColor="text1"/>
          <w:sz w:val="24"/>
          <w:szCs w:val="24"/>
        </w:rPr>
      </w:pPr>
      <w:r w:rsidRPr="005742B8">
        <w:rPr>
          <w:rFonts w:cstheme="minorHAnsi"/>
          <w:color w:val="000000" w:themeColor="text1"/>
          <w:sz w:val="24"/>
          <w:szCs w:val="24"/>
        </w:rPr>
        <w:t xml:space="preserve">and synthetic); methods of analysis; ecological succession. </w:t>
      </w:r>
      <w:r w:rsidRPr="005742B8">
        <w:rPr>
          <w:rFonts w:cstheme="minorHAnsi"/>
          <w:b/>
          <w:color w:val="000000" w:themeColor="text1"/>
          <w:sz w:val="24"/>
          <w:szCs w:val="24"/>
        </w:rPr>
        <w:t>Ecosystem:</w:t>
      </w:r>
      <w:r w:rsidRPr="005742B8">
        <w:rPr>
          <w:rFonts w:cstheme="minorHAnsi"/>
          <w:color w:val="000000" w:themeColor="text1"/>
          <w:sz w:val="24"/>
          <w:szCs w:val="24"/>
        </w:rPr>
        <w:t xml:space="preserve"> Structure (components) and functions (trophic levels, food chains, food   webs, ecological pyramids and energy flow) </w:t>
      </w:r>
      <w:r w:rsidRPr="005742B8">
        <w:rPr>
          <w:rFonts w:cstheme="minorHAnsi"/>
          <w:b/>
          <w:color w:val="000000" w:themeColor="text1"/>
          <w:sz w:val="24"/>
          <w:szCs w:val="24"/>
        </w:rPr>
        <w:t>Biogeochemical cycles:</w:t>
      </w:r>
      <w:r w:rsidRPr="005742B8">
        <w:rPr>
          <w:rFonts w:cstheme="minorHAnsi"/>
          <w:color w:val="000000" w:themeColor="text1"/>
          <w:sz w:val="24"/>
          <w:szCs w:val="24"/>
        </w:rPr>
        <w:t xml:space="preserve"> Carbon, nitrogen, phosphorus and hydrological cycle.</w:t>
      </w:r>
    </w:p>
    <w:p w14:paraId="0B37ED43" w14:textId="77777777" w:rsidR="00D80E5C" w:rsidRPr="005742B8" w:rsidRDefault="00D80E5C" w:rsidP="0087363A">
      <w:pPr>
        <w:widowControl w:val="0"/>
        <w:overflowPunct w:val="0"/>
        <w:autoSpaceDE w:val="0"/>
        <w:autoSpaceDN w:val="0"/>
        <w:adjustRightInd w:val="0"/>
        <w:spacing w:after="0"/>
        <w:ind w:left="-720" w:right="-720"/>
        <w:jc w:val="both"/>
        <w:rPr>
          <w:rFonts w:cstheme="minorHAnsi"/>
          <w:color w:val="000000" w:themeColor="text1"/>
          <w:sz w:val="24"/>
          <w:szCs w:val="24"/>
        </w:rPr>
      </w:pPr>
    </w:p>
    <w:p w14:paraId="7B95C80D" w14:textId="77777777" w:rsidR="005E5230" w:rsidRPr="005742B8" w:rsidRDefault="005E5230" w:rsidP="00D80E5C">
      <w:pPr>
        <w:widowControl w:val="0"/>
        <w:autoSpaceDE w:val="0"/>
        <w:autoSpaceDN w:val="0"/>
        <w:adjustRightInd w:val="0"/>
        <w:spacing w:after="0"/>
        <w:ind w:left="-720" w:right="-720"/>
        <w:jc w:val="center"/>
        <w:rPr>
          <w:rFonts w:cstheme="minorHAnsi"/>
          <w:color w:val="000000" w:themeColor="text1"/>
          <w:sz w:val="24"/>
          <w:szCs w:val="24"/>
        </w:rPr>
      </w:pPr>
      <w:r w:rsidRPr="005742B8">
        <w:rPr>
          <w:rFonts w:cstheme="minorHAnsi"/>
          <w:b/>
          <w:bCs/>
          <w:color w:val="000000" w:themeColor="text1"/>
          <w:sz w:val="24"/>
          <w:szCs w:val="24"/>
        </w:rPr>
        <w:t>UNIT-IV</w:t>
      </w:r>
    </w:p>
    <w:p w14:paraId="3C289B13" w14:textId="77777777" w:rsidR="005E5230" w:rsidRPr="005742B8" w:rsidRDefault="005E5230" w:rsidP="0087363A">
      <w:pPr>
        <w:widowControl w:val="0"/>
        <w:overflowPunct w:val="0"/>
        <w:autoSpaceDE w:val="0"/>
        <w:autoSpaceDN w:val="0"/>
        <w:adjustRightInd w:val="0"/>
        <w:spacing w:after="0"/>
        <w:ind w:left="-720" w:right="-720"/>
        <w:jc w:val="both"/>
        <w:rPr>
          <w:rFonts w:cstheme="minorHAnsi"/>
          <w:color w:val="000000" w:themeColor="text1"/>
          <w:sz w:val="24"/>
          <w:szCs w:val="24"/>
        </w:rPr>
      </w:pPr>
      <w:r w:rsidRPr="005742B8">
        <w:rPr>
          <w:rFonts w:cstheme="minorHAnsi"/>
          <w:b/>
          <w:color w:val="000000" w:themeColor="text1"/>
          <w:sz w:val="24"/>
          <w:szCs w:val="24"/>
        </w:rPr>
        <w:t>Phyto-geography:</w:t>
      </w:r>
      <w:r w:rsidRPr="005742B8">
        <w:rPr>
          <w:rFonts w:cstheme="minorHAnsi"/>
          <w:color w:val="000000" w:themeColor="text1"/>
          <w:sz w:val="24"/>
          <w:szCs w:val="24"/>
        </w:rPr>
        <w:t xml:space="preserve"> Phyto- geographical regions of India; vegetation types of India (forests). Environmental pollution: Sources, types and control of air and water pollution. </w:t>
      </w:r>
      <w:r w:rsidRPr="005742B8">
        <w:rPr>
          <w:rFonts w:cstheme="minorHAnsi"/>
          <w:b/>
          <w:color w:val="000000" w:themeColor="text1"/>
          <w:sz w:val="24"/>
          <w:szCs w:val="24"/>
        </w:rPr>
        <w:t>Global change:</w:t>
      </w:r>
      <w:r w:rsidRPr="005742B8">
        <w:rPr>
          <w:rFonts w:cstheme="minorHAnsi"/>
          <w:color w:val="000000" w:themeColor="text1"/>
          <w:sz w:val="24"/>
          <w:szCs w:val="24"/>
        </w:rPr>
        <w:t xml:space="preserve"> Greenhouse effect and greenhouse gases; impacts of global warming; carbon trading; Ozone layer depletion; Biomagnification</w:t>
      </w:r>
    </w:p>
    <w:p w14:paraId="7CD20795" w14:textId="77777777" w:rsidR="00D80E5C" w:rsidRPr="005742B8" w:rsidRDefault="00D80E5C" w:rsidP="0087363A">
      <w:pPr>
        <w:widowControl w:val="0"/>
        <w:overflowPunct w:val="0"/>
        <w:autoSpaceDE w:val="0"/>
        <w:autoSpaceDN w:val="0"/>
        <w:adjustRightInd w:val="0"/>
        <w:spacing w:after="0"/>
        <w:ind w:left="-720" w:right="-720"/>
        <w:jc w:val="both"/>
        <w:rPr>
          <w:rFonts w:cstheme="minorHAnsi"/>
          <w:color w:val="000000" w:themeColor="text1"/>
          <w:sz w:val="24"/>
          <w:szCs w:val="24"/>
        </w:rPr>
      </w:pPr>
    </w:p>
    <w:p w14:paraId="2079DD9C" w14:textId="77777777" w:rsidR="005E5230" w:rsidRPr="005742B8" w:rsidRDefault="005E5230" w:rsidP="0087363A">
      <w:pPr>
        <w:widowControl w:val="0"/>
        <w:autoSpaceDE w:val="0"/>
        <w:autoSpaceDN w:val="0"/>
        <w:adjustRightInd w:val="0"/>
        <w:spacing w:after="0"/>
        <w:ind w:left="-720" w:right="-720"/>
        <w:jc w:val="both"/>
        <w:rPr>
          <w:rFonts w:cstheme="minorHAnsi"/>
          <w:b/>
          <w:bCs/>
          <w:color w:val="000000" w:themeColor="text1"/>
          <w:sz w:val="24"/>
          <w:szCs w:val="24"/>
        </w:rPr>
      </w:pPr>
      <w:r w:rsidRPr="005742B8">
        <w:rPr>
          <w:rFonts w:cstheme="minorHAnsi"/>
          <w:b/>
          <w:bCs/>
          <w:color w:val="000000" w:themeColor="text1"/>
          <w:sz w:val="24"/>
          <w:szCs w:val="24"/>
        </w:rPr>
        <w:t>SUGGESTED READINGS:</w:t>
      </w:r>
    </w:p>
    <w:p w14:paraId="7E377486" w14:textId="77777777" w:rsidR="00D80E5C" w:rsidRPr="005742B8" w:rsidRDefault="00D80E5C" w:rsidP="0087363A">
      <w:pPr>
        <w:widowControl w:val="0"/>
        <w:autoSpaceDE w:val="0"/>
        <w:autoSpaceDN w:val="0"/>
        <w:adjustRightInd w:val="0"/>
        <w:spacing w:after="0"/>
        <w:ind w:left="-720" w:right="-720"/>
        <w:jc w:val="both"/>
        <w:rPr>
          <w:rFonts w:cstheme="minorHAnsi"/>
          <w:color w:val="000000" w:themeColor="text1"/>
          <w:sz w:val="24"/>
          <w:szCs w:val="24"/>
        </w:rPr>
      </w:pPr>
    </w:p>
    <w:p w14:paraId="307E2421" w14:textId="77777777" w:rsidR="005E5230" w:rsidRPr="005742B8" w:rsidRDefault="0023770B" w:rsidP="0087363A">
      <w:pPr>
        <w:widowControl w:val="0"/>
        <w:overflowPunct w:val="0"/>
        <w:autoSpaceDE w:val="0"/>
        <w:autoSpaceDN w:val="0"/>
        <w:adjustRightInd w:val="0"/>
        <w:spacing w:after="0"/>
        <w:ind w:left="-720" w:right="-720"/>
        <w:jc w:val="both"/>
        <w:rPr>
          <w:rFonts w:cstheme="minorHAnsi"/>
          <w:color w:val="000000" w:themeColor="text1"/>
          <w:sz w:val="24"/>
          <w:szCs w:val="24"/>
        </w:rPr>
      </w:pPr>
      <w:r w:rsidRPr="005742B8">
        <w:rPr>
          <w:rFonts w:cstheme="minorHAnsi"/>
          <w:color w:val="000000" w:themeColor="text1"/>
          <w:sz w:val="24"/>
          <w:szCs w:val="24"/>
        </w:rPr>
        <w:t xml:space="preserve">1. </w:t>
      </w:r>
      <w:r w:rsidR="005E5230" w:rsidRPr="005742B8">
        <w:rPr>
          <w:rFonts w:cstheme="minorHAnsi"/>
          <w:color w:val="000000" w:themeColor="text1"/>
          <w:sz w:val="24"/>
          <w:szCs w:val="24"/>
        </w:rPr>
        <w:t xml:space="preserve">Odum, E.P. 1983: Basic Ecology, Saunders, Philadelphia. </w:t>
      </w:r>
    </w:p>
    <w:p w14:paraId="723CCBBE" w14:textId="77777777" w:rsidR="005E5230" w:rsidRPr="005742B8" w:rsidRDefault="0023770B" w:rsidP="0087363A">
      <w:pPr>
        <w:widowControl w:val="0"/>
        <w:overflowPunct w:val="0"/>
        <w:autoSpaceDE w:val="0"/>
        <w:autoSpaceDN w:val="0"/>
        <w:adjustRightInd w:val="0"/>
        <w:spacing w:after="0"/>
        <w:ind w:left="-720" w:right="-720"/>
        <w:jc w:val="both"/>
        <w:rPr>
          <w:rFonts w:cstheme="minorHAnsi"/>
          <w:color w:val="000000" w:themeColor="text1"/>
          <w:sz w:val="24"/>
          <w:szCs w:val="24"/>
        </w:rPr>
      </w:pPr>
      <w:r w:rsidRPr="005742B8">
        <w:rPr>
          <w:rFonts w:cstheme="minorHAnsi"/>
          <w:color w:val="000000" w:themeColor="text1"/>
          <w:sz w:val="24"/>
          <w:szCs w:val="24"/>
        </w:rPr>
        <w:t xml:space="preserve">2. </w:t>
      </w:r>
      <w:r w:rsidR="005E5230" w:rsidRPr="005742B8">
        <w:rPr>
          <w:rFonts w:cstheme="minorHAnsi"/>
          <w:color w:val="000000" w:themeColor="text1"/>
          <w:sz w:val="24"/>
          <w:szCs w:val="24"/>
        </w:rPr>
        <w:t xml:space="preserve">Kormondy, E.J. 1996: Concepts of Ecology, Prantice-Hall of India Pvt. Ltd., New Delhi. </w:t>
      </w:r>
    </w:p>
    <w:p w14:paraId="21613C59" w14:textId="77777777" w:rsidR="005E5230" w:rsidRPr="005742B8" w:rsidRDefault="0023770B" w:rsidP="0087363A">
      <w:pPr>
        <w:widowControl w:val="0"/>
        <w:overflowPunct w:val="0"/>
        <w:autoSpaceDE w:val="0"/>
        <w:autoSpaceDN w:val="0"/>
        <w:adjustRightInd w:val="0"/>
        <w:spacing w:after="0"/>
        <w:ind w:left="-720" w:right="-720"/>
        <w:jc w:val="both"/>
        <w:rPr>
          <w:rFonts w:cstheme="minorHAnsi"/>
          <w:color w:val="000000" w:themeColor="text1"/>
          <w:sz w:val="24"/>
          <w:szCs w:val="24"/>
        </w:rPr>
      </w:pPr>
      <w:r w:rsidRPr="005742B8">
        <w:rPr>
          <w:rFonts w:cstheme="minorHAnsi"/>
          <w:color w:val="000000" w:themeColor="text1"/>
          <w:sz w:val="24"/>
          <w:szCs w:val="24"/>
        </w:rPr>
        <w:t xml:space="preserve">3. </w:t>
      </w:r>
      <w:r w:rsidR="005E5230" w:rsidRPr="005742B8">
        <w:rPr>
          <w:rFonts w:cstheme="minorHAnsi"/>
          <w:color w:val="000000" w:themeColor="text1"/>
          <w:sz w:val="24"/>
          <w:szCs w:val="24"/>
        </w:rPr>
        <w:t xml:space="preserve">Mackenzie, A. et al. 1999: Instant Notes in Ecology, Viva Books Pvt. Ltd., New Delhi. </w:t>
      </w:r>
    </w:p>
    <w:p w14:paraId="2A54F3C8" w14:textId="77777777" w:rsidR="00DC734D" w:rsidRPr="005742B8" w:rsidRDefault="00DC734D" w:rsidP="0087363A">
      <w:pPr>
        <w:widowControl w:val="0"/>
        <w:autoSpaceDE w:val="0"/>
        <w:autoSpaceDN w:val="0"/>
        <w:adjustRightInd w:val="0"/>
        <w:spacing w:after="0" w:line="240" w:lineRule="auto"/>
        <w:ind w:left="-720"/>
        <w:jc w:val="center"/>
        <w:rPr>
          <w:rFonts w:cstheme="minorHAnsi"/>
          <w:b/>
          <w:color w:val="000000" w:themeColor="text1"/>
          <w:sz w:val="24"/>
          <w:szCs w:val="24"/>
        </w:rPr>
      </w:pPr>
    </w:p>
    <w:p w14:paraId="18190425" w14:textId="77777777" w:rsidR="005E5230" w:rsidRPr="005742B8" w:rsidRDefault="005E5230" w:rsidP="0087363A">
      <w:pPr>
        <w:widowControl w:val="0"/>
        <w:autoSpaceDE w:val="0"/>
        <w:autoSpaceDN w:val="0"/>
        <w:adjustRightInd w:val="0"/>
        <w:spacing w:after="0" w:line="240" w:lineRule="auto"/>
        <w:ind w:left="-720"/>
        <w:jc w:val="center"/>
        <w:rPr>
          <w:rFonts w:cstheme="minorHAnsi"/>
          <w:b/>
          <w:color w:val="000000" w:themeColor="text1"/>
          <w:sz w:val="24"/>
          <w:szCs w:val="24"/>
        </w:rPr>
      </w:pPr>
      <w:r w:rsidRPr="005742B8">
        <w:rPr>
          <w:rFonts w:cstheme="minorHAnsi"/>
          <w:b/>
          <w:color w:val="000000" w:themeColor="text1"/>
          <w:sz w:val="24"/>
          <w:szCs w:val="24"/>
        </w:rPr>
        <w:lastRenderedPageBreak/>
        <w:t>SCHOOL OF BASIC AND APPLIED SCIENCES</w:t>
      </w:r>
    </w:p>
    <w:p w14:paraId="12C0B3AB" w14:textId="77777777" w:rsidR="005E5230" w:rsidRPr="005742B8" w:rsidRDefault="005E5230" w:rsidP="0087363A">
      <w:pPr>
        <w:widowControl w:val="0"/>
        <w:autoSpaceDE w:val="0"/>
        <w:autoSpaceDN w:val="0"/>
        <w:adjustRightInd w:val="0"/>
        <w:spacing w:after="0" w:line="240" w:lineRule="auto"/>
        <w:ind w:left="-720"/>
        <w:jc w:val="center"/>
        <w:rPr>
          <w:rFonts w:cstheme="minorHAnsi"/>
          <w:b/>
          <w:color w:val="000000" w:themeColor="text1"/>
          <w:sz w:val="24"/>
          <w:szCs w:val="24"/>
        </w:rPr>
      </w:pPr>
      <w:r w:rsidRPr="005742B8">
        <w:rPr>
          <w:rFonts w:cstheme="minorHAnsi"/>
          <w:b/>
          <w:bCs/>
          <w:color w:val="000000" w:themeColor="text1"/>
          <w:sz w:val="24"/>
          <w:szCs w:val="24"/>
        </w:rPr>
        <w:t>Department of Botany</w:t>
      </w:r>
    </w:p>
    <w:p w14:paraId="05B971C1" w14:textId="7E4125A2" w:rsidR="005E5230" w:rsidRPr="005742B8" w:rsidRDefault="005E5230" w:rsidP="0087363A">
      <w:pPr>
        <w:widowControl w:val="0"/>
        <w:autoSpaceDE w:val="0"/>
        <w:autoSpaceDN w:val="0"/>
        <w:adjustRightInd w:val="0"/>
        <w:spacing w:after="0" w:line="240" w:lineRule="auto"/>
        <w:ind w:left="-720"/>
        <w:jc w:val="center"/>
        <w:rPr>
          <w:rFonts w:cstheme="minorHAnsi"/>
          <w:b/>
          <w:bCs/>
          <w:color w:val="000000" w:themeColor="text1"/>
          <w:sz w:val="24"/>
          <w:szCs w:val="24"/>
        </w:rPr>
      </w:pPr>
      <w:r w:rsidRPr="005742B8">
        <w:rPr>
          <w:rFonts w:cstheme="minorHAnsi"/>
          <w:b/>
          <w:color w:val="000000" w:themeColor="text1"/>
          <w:sz w:val="24"/>
          <w:szCs w:val="24"/>
        </w:rPr>
        <w:t xml:space="preserve">(Syllabus and Scheme of Studies </w:t>
      </w:r>
      <w:r w:rsidR="00FA6935" w:rsidRPr="005742B8">
        <w:rPr>
          <w:rFonts w:cstheme="minorHAnsi"/>
          <w:b/>
          <w:bCs/>
          <w:color w:val="000000" w:themeColor="text1"/>
          <w:sz w:val="24"/>
          <w:szCs w:val="24"/>
        </w:rPr>
        <w:t xml:space="preserve">w. e. f. </w:t>
      </w:r>
      <w:r w:rsidR="007F5C09">
        <w:rPr>
          <w:rFonts w:cs="Calibri"/>
          <w:b/>
          <w:bCs/>
          <w:color w:val="000000" w:themeColor="text1"/>
          <w:sz w:val="24"/>
          <w:szCs w:val="24"/>
        </w:rPr>
        <w:t xml:space="preserve">2024-2027 </w:t>
      </w:r>
      <w:r w:rsidRPr="005742B8">
        <w:rPr>
          <w:rFonts w:cstheme="minorHAnsi"/>
          <w:b/>
          <w:bCs/>
          <w:color w:val="000000" w:themeColor="text1"/>
          <w:sz w:val="24"/>
          <w:szCs w:val="24"/>
        </w:rPr>
        <w:t>onwards)</w:t>
      </w:r>
    </w:p>
    <w:p w14:paraId="364DA94B" w14:textId="77777777" w:rsidR="005E5230" w:rsidRPr="005742B8" w:rsidRDefault="005E5230" w:rsidP="0087363A">
      <w:pPr>
        <w:spacing w:after="0" w:line="240" w:lineRule="auto"/>
        <w:ind w:left="-720"/>
        <w:jc w:val="center"/>
        <w:rPr>
          <w:rFonts w:cstheme="minorHAnsi"/>
          <w:color w:val="000000" w:themeColor="text1"/>
          <w:sz w:val="24"/>
          <w:szCs w:val="24"/>
        </w:rPr>
      </w:pPr>
      <w:r w:rsidRPr="005742B8">
        <w:rPr>
          <w:rFonts w:cstheme="minorHAnsi"/>
          <w:b/>
          <w:color w:val="000000" w:themeColor="text1"/>
          <w:sz w:val="24"/>
          <w:szCs w:val="24"/>
        </w:rPr>
        <w:t>B. Sc. III Year (V Semester)</w:t>
      </w:r>
    </w:p>
    <w:p w14:paraId="5C647437" w14:textId="77777777" w:rsidR="005E5230" w:rsidRPr="005742B8" w:rsidRDefault="005E5230" w:rsidP="0087363A">
      <w:pPr>
        <w:autoSpaceDE w:val="0"/>
        <w:autoSpaceDN w:val="0"/>
        <w:adjustRightInd w:val="0"/>
        <w:spacing w:after="0" w:line="240" w:lineRule="auto"/>
        <w:ind w:left="-720" w:right="-720"/>
        <w:jc w:val="both"/>
        <w:rPr>
          <w:rFonts w:cstheme="minorHAnsi"/>
          <w:b/>
          <w:color w:val="000000" w:themeColor="text1"/>
          <w:sz w:val="24"/>
          <w:szCs w:val="24"/>
        </w:rPr>
      </w:pPr>
      <w:r w:rsidRPr="005742B8">
        <w:rPr>
          <w:rFonts w:cstheme="minorHAnsi"/>
          <w:b/>
          <w:color w:val="000000" w:themeColor="text1"/>
          <w:sz w:val="24"/>
          <w:szCs w:val="24"/>
        </w:rPr>
        <w:t>Schedule per week Lectures</w:t>
      </w:r>
      <w:r w:rsidR="00960C8C" w:rsidRPr="005742B8">
        <w:rPr>
          <w:rFonts w:cstheme="minorHAnsi"/>
          <w:b/>
          <w:color w:val="000000" w:themeColor="text1"/>
          <w:sz w:val="24"/>
          <w:szCs w:val="24"/>
        </w:rPr>
        <w:t xml:space="preserve">    </w:t>
      </w:r>
      <w:r w:rsidRPr="005742B8">
        <w:rPr>
          <w:rFonts w:cstheme="minorHAnsi"/>
          <w:b/>
          <w:color w:val="000000" w:themeColor="text1"/>
          <w:sz w:val="24"/>
          <w:szCs w:val="24"/>
        </w:rPr>
        <w:t>: 3</w:t>
      </w:r>
    </w:p>
    <w:p w14:paraId="14CB573F" w14:textId="1FAA3B62" w:rsidR="005E5230" w:rsidRPr="005742B8" w:rsidRDefault="005E5230" w:rsidP="0087363A">
      <w:pPr>
        <w:autoSpaceDE w:val="0"/>
        <w:autoSpaceDN w:val="0"/>
        <w:adjustRightInd w:val="0"/>
        <w:spacing w:after="0" w:line="240" w:lineRule="auto"/>
        <w:ind w:left="-720" w:right="-720"/>
        <w:jc w:val="both"/>
        <w:rPr>
          <w:rFonts w:cstheme="minorHAnsi"/>
          <w:b/>
          <w:color w:val="000000" w:themeColor="text1"/>
          <w:sz w:val="24"/>
          <w:szCs w:val="24"/>
        </w:rPr>
      </w:pPr>
      <w:r w:rsidRPr="005742B8">
        <w:rPr>
          <w:rFonts w:cstheme="minorHAnsi"/>
          <w:b/>
          <w:color w:val="000000" w:themeColor="text1"/>
          <w:sz w:val="24"/>
          <w:szCs w:val="24"/>
        </w:rPr>
        <w:t xml:space="preserve">Examination Time                 </w:t>
      </w:r>
      <w:r w:rsidR="00756533" w:rsidRPr="005742B8">
        <w:rPr>
          <w:rFonts w:cstheme="minorHAnsi"/>
          <w:b/>
          <w:color w:val="000000" w:themeColor="text1"/>
          <w:sz w:val="24"/>
          <w:szCs w:val="24"/>
        </w:rPr>
        <w:t xml:space="preserve">    </w:t>
      </w:r>
      <w:r w:rsidRPr="005742B8">
        <w:rPr>
          <w:rFonts w:cstheme="minorHAnsi"/>
          <w:b/>
          <w:color w:val="000000" w:themeColor="text1"/>
          <w:sz w:val="24"/>
          <w:szCs w:val="24"/>
        </w:rPr>
        <w:t xml:space="preserve"> : 3 Hrs        </w:t>
      </w:r>
      <w:r w:rsidR="00960C8C" w:rsidRPr="005742B8">
        <w:rPr>
          <w:rFonts w:cstheme="minorHAnsi"/>
          <w:b/>
          <w:color w:val="000000" w:themeColor="text1"/>
          <w:sz w:val="24"/>
          <w:szCs w:val="24"/>
        </w:rPr>
        <w:t xml:space="preserve">                       </w:t>
      </w:r>
      <w:r w:rsidR="00D80E5C" w:rsidRPr="005742B8">
        <w:rPr>
          <w:rFonts w:cstheme="minorHAnsi"/>
          <w:b/>
          <w:color w:val="000000" w:themeColor="text1"/>
          <w:sz w:val="24"/>
          <w:szCs w:val="24"/>
        </w:rPr>
        <w:tab/>
      </w:r>
      <w:r w:rsidR="00D80E5C" w:rsidRPr="005742B8">
        <w:rPr>
          <w:rFonts w:cstheme="minorHAnsi"/>
          <w:b/>
          <w:color w:val="000000" w:themeColor="text1"/>
          <w:sz w:val="24"/>
          <w:szCs w:val="24"/>
        </w:rPr>
        <w:tab/>
      </w:r>
      <w:r w:rsidR="00960C8C" w:rsidRPr="005742B8">
        <w:rPr>
          <w:rFonts w:cstheme="minorHAnsi"/>
          <w:b/>
          <w:color w:val="000000" w:themeColor="text1"/>
          <w:sz w:val="24"/>
          <w:szCs w:val="24"/>
        </w:rPr>
        <w:t xml:space="preserve">  </w:t>
      </w:r>
      <w:r w:rsidRPr="005742B8">
        <w:rPr>
          <w:rFonts w:cstheme="minorHAnsi"/>
          <w:b/>
          <w:color w:val="000000" w:themeColor="text1"/>
          <w:sz w:val="24"/>
          <w:szCs w:val="24"/>
        </w:rPr>
        <w:t>Maximum Marks   : 50 (20+30)</w:t>
      </w:r>
    </w:p>
    <w:p w14:paraId="57DEC9A0" w14:textId="6AF15E67" w:rsidR="00D03289" w:rsidRPr="005742B8" w:rsidRDefault="00960C8C" w:rsidP="0087363A">
      <w:pPr>
        <w:spacing w:after="0" w:line="240" w:lineRule="auto"/>
        <w:ind w:left="-720" w:right="-720"/>
        <w:jc w:val="both"/>
        <w:rPr>
          <w:rFonts w:cstheme="minorHAnsi"/>
          <w:b/>
          <w:color w:val="000000" w:themeColor="text1"/>
          <w:sz w:val="24"/>
          <w:szCs w:val="24"/>
        </w:rPr>
      </w:pPr>
      <w:r w:rsidRPr="005742B8">
        <w:rPr>
          <w:rFonts w:cstheme="minorHAnsi"/>
          <w:b/>
          <w:color w:val="000000" w:themeColor="text1"/>
          <w:sz w:val="24"/>
          <w:szCs w:val="24"/>
        </w:rPr>
        <w:t>Paper Title</w:t>
      </w:r>
      <w:r w:rsidR="005E5230" w:rsidRPr="005742B8">
        <w:rPr>
          <w:rFonts w:cstheme="minorHAnsi"/>
          <w:b/>
          <w:color w:val="000000" w:themeColor="text1"/>
          <w:sz w:val="24"/>
          <w:szCs w:val="24"/>
        </w:rPr>
        <w:t xml:space="preserve">    </w:t>
      </w:r>
      <w:r w:rsidR="00EA5545" w:rsidRPr="005742B8">
        <w:rPr>
          <w:rFonts w:cstheme="minorHAnsi"/>
          <w:b/>
          <w:color w:val="000000" w:themeColor="text1"/>
          <w:sz w:val="24"/>
          <w:szCs w:val="24"/>
        </w:rPr>
        <w:t xml:space="preserve">                               </w:t>
      </w:r>
      <w:r w:rsidR="005E5230" w:rsidRPr="005742B8">
        <w:rPr>
          <w:rFonts w:cstheme="minorHAnsi"/>
          <w:b/>
          <w:color w:val="000000" w:themeColor="text1"/>
          <w:sz w:val="24"/>
          <w:szCs w:val="24"/>
        </w:rPr>
        <w:t>: Bota</w:t>
      </w:r>
      <w:r w:rsidRPr="005742B8">
        <w:rPr>
          <w:rFonts w:cstheme="minorHAnsi"/>
          <w:b/>
          <w:color w:val="000000" w:themeColor="text1"/>
          <w:sz w:val="24"/>
          <w:szCs w:val="24"/>
        </w:rPr>
        <w:t xml:space="preserve">ny Lab-V                       </w:t>
      </w:r>
      <w:r w:rsidR="00DB0486" w:rsidRPr="005742B8">
        <w:rPr>
          <w:rFonts w:cstheme="minorHAnsi"/>
          <w:b/>
          <w:color w:val="000000" w:themeColor="text1"/>
          <w:sz w:val="24"/>
          <w:szCs w:val="24"/>
        </w:rPr>
        <w:tab/>
      </w:r>
      <w:r w:rsidR="00B845C8" w:rsidRPr="005742B8">
        <w:rPr>
          <w:rFonts w:cstheme="minorHAnsi"/>
          <w:b/>
          <w:color w:val="000000" w:themeColor="text1"/>
          <w:sz w:val="24"/>
          <w:szCs w:val="24"/>
        </w:rPr>
        <w:t xml:space="preserve">        </w:t>
      </w:r>
      <w:r w:rsidR="00EA5545" w:rsidRPr="005742B8">
        <w:rPr>
          <w:rFonts w:cstheme="minorHAnsi"/>
          <w:b/>
          <w:color w:val="000000" w:themeColor="text1"/>
          <w:sz w:val="24"/>
          <w:szCs w:val="24"/>
        </w:rPr>
        <w:t xml:space="preserve">              </w:t>
      </w:r>
      <w:r w:rsidR="00756533" w:rsidRPr="005742B8">
        <w:rPr>
          <w:rFonts w:cstheme="minorHAnsi"/>
          <w:b/>
          <w:color w:val="000000" w:themeColor="text1"/>
          <w:sz w:val="24"/>
          <w:szCs w:val="24"/>
        </w:rPr>
        <w:t xml:space="preserve">Paper Code      </w:t>
      </w:r>
      <w:r w:rsidR="005E5230" w:rsidRPr="005742B8">
        <w:rPr>
          <w:rFonts w:cstheme="minorHAnsi"/>
          <w:b/>
          <w:color w:val="000000" w:themeColor="text1"/>
          <w:sz w:val="24"/>
          <w:szCs w:val="24"/>
        </w:rPr>
        <w:t>: BOT-305</w:t>
      </w:r>
    </w:p>
    <w:p w14:paraId="18E9F2BE" w14:textId="77777777" w:rsidR="00555258" w:rsidRPr="005742B8" w:rsidRDefault="00555258" w:rsidP="0087363A">
      <w:pPr>
        <w:spacing w:after="0" w:line="240" w:lineRule="auto"/>
        <w:ind w:left="-720" w:right="-720"/>
        <w:jc w:val="both"/>
        <w:rPr>
          <w:rFonts w:cstheme="minorHAnsi"/>
          <w:b/>
          <w:color w:val="000000" w:themeColor="text1"/>
          <w:sz w:val="24"/>
          <w:szCs w:val="24"/>
        </w:rPr>
      </w:pPr>
    </w:p>
    <w:p w14:paraId="621220EA" w14:textId="77777777" w:rsidR="00555258" w:rsidRPr="005742B8" w:rsidRDefault="005E5230" w:rsidP="0087363A">
      <w:pPr>
        <w:widowControl w:val="0"/>
        <w:overflowPunct w:val="0"/>
        <w:autoSpaceDE w:val="0"/>
        <w:autoSpaceDN w:val="0"/>
        <w:adjustRightInd w:val="0"/>
        <w:spacing w:after="0" w:line="240" w:lineRule="auto"/>
        <w:ind w:left="-720" w:right="-720"/>
        <w:jc w:val="center"/>
        <w:rPr>
          <w:rFonts w:cstheme="minorHAnsi"/>
          <w:b/>
          <w:bCs/>
          <w:color w:val="000000" w:themeColor="text1"/>
          <w:sz w:val="24"/>
          <w:szCs w:val="24"/>
        </w:rPr>
      </w:pPr>
      <w:r w:rsidRPr="005742B8">
        <w:rPr>
          <w:rFonts w:cstheme="minorHAnsi"/>
          <w:b/>
          <w:bCs/>
          <w:color w:val="000000" w:themeColor="text1"/>
          <w:sz w:val="24"/>
          <w:szCs w:val="24"/>
        </w:rPr>
        <w:t>Plant Physiology</w:t>
      </w:r>
    </w:p>
    <w:p w14:paraId="6C858C31" w14:textId="77777777" w:rsidR="00B4487E" w:rsidRPr="005742B8" w:rsidRDefault="00B4487E" w:rsidP="0087363A">
      <w:pPr>
        <w:widowControl w:val="0"/>
        <w:overflowPunct w:val="0"/>
        <w:autoSpaceDE w:val="0"/>
        <w:autoSpaceDN w:val="0"/>
        <w:adjustRightInd w:val="0"/>
        <w:spacing w:after="0" w:line="240" w:lineRule="auto"/>
        <w:ind w:left="-720" w:right="-720"/>
        <w:jc w:val="center"/>
        <w:rPr>
          <w:rFonts w:cstheme="minorHAnsi"/>
          <w:b/>
          <w:bCs/>
          <w:color w:val="000000" w:themeColor="text1"/>
          <w:sz w:val="24"/>
          <w:szCs w:val="24"/>
        </w:rPr>
      </w:pPr>
    </w:p>
    <w:p w14:paraId="5A60362D" w14:textId="77777777" w:rsidR="005E5230" w:rsidRPr="005742B8" w:rsidRDefault="00D03289" w:rsidP="004F3267">
      <w:pPr>
        <w:widowControl w:val="0"/>
        <w:overflowPunct w:val="0"/>
        <w:autoSpaceDE w:val="0"/>
        <w:autoSpaceDN w:val="0"/>
        <w:adjustRightInd w:val="0"/>
        <w:spacing w:after="0"/>
        <w:ind w:left="-720" w:right="-720"/>
        <w:jc w:val="both"/>
        <w:rPr>
          <w:rFonts w:cstheme="minorHAnsi"/>
          <w:color w:val="000000" w:themeColor="text1"/>
          <w:sz w:val="24"/>
          <w:szCs w:val="24"/>
        </w:rPr>
      </w:pPr>
      <w:r w:rsidRPr="005742B8">
        <w:rPr>
          <w:rFonts w:cstheme="minorHAnsi"/>
          <w:color w:val="000000" w:themeColor="text1"/>
          <w:sz w:val="24"/>
          <w:szCs w:val="24"/>
        </w:rPr>
        <w:t xml:space="preserve">1. </w:t>
      </w:r>
      <w:r w:rsidR="005E5230" w:rsidRPr="005742B8">
        <w:rPr>
          <w:rFonts w:cstheme="minorHAnsi"/>
          <w:color w:val="000000" w:themeColor="text1"/>
          <w:sz w:val="24"/>
          <w:szCs w:val="24"/>
        </w:rPr>
        <w:t xml:space="preserve">Demonstration of Imbibition by Plaster of Paris method. </w:t>
      </w:r>
    </w:p>
    <w:p w14:paraId="380B3849" w14:textId="77777777" w:rsidR="005E5230" w:rsidRPr="005742B8" w:rsidRDefault="00D03289" w:rsidP="004F3267">
      <w:pPr>
        <w:widowControl w:val="0"/>
        <w:overflowPunct w:val="0"/>
        <w:autoSpaceDE w:val="0"/>
        <w:autoSpaceDN w:val="0"/>
        <w:adjustRightInd w:val="0"/>
        <w:spacing w:after="0"/>
        <w:ind w:left="-720" w:right="-720"/>
        <w:jc w:val="both"/>
        <w:rPr>
          <w:rFonts w:cstheme="minorHAnsi"/>
          <w:color w:val="000000" w:themeColor="text1"/>
          <w:sz w:val="24"/>
          <w:szCs w:val="24"/>
        </w:rPr>
      </w:pPr>
      <w:r w:rsidRPr="005742B8">
        <w:rPr>
          <w:rFonts w:cstheme="minorHAnsi"/>
          <w:color w:val="000000" w:themeColor="text1"/>
          <w:sz w:val="24"/>
          <w:szCs w:val="24"/>
        </w:rPr>
        <w:t xml:space="preserve">2. </w:t>
      </w:r>
      <w:r w:rsidR="005E5230" w:rsidRPr="005742B8">
        <w:rPr>
          <w:rFonts w:cstheme="minorHAnsi"/>
          <w:color w:val="000000" w:themeColor="text1"/>
          <w:sz w:val="24"/>
          <w:szCs w:val="24"/>
        </w:rPr>
        <w:t xml:space="preserve">Demonstration of osmosis by potato osmoscope method. </w:t>
      </w:r>
    </w:p>
    <w:p w14:paraId="217B1D7E" w14:textId="77777777" w:rsidR="005E5230" w:rsidRPr="005742B8" w:rsidRDefault="00D03289" w:rsidP="004F3267">
      <w:pPr>
        <w:widowControl w:val="0"/>
        <w:overflowPunct w:val="0"/>
        <w:autoSpaceDE w:val="0"/>
        <w:autoSpaceDN w:val="0"/>
        <w:adjustRightInd w:val="0"/>
        <w:spacing w:after="0"/>
        <w:ind w:left="-720" w:right="-720"/>
        <w:jc w:val="both"/>
        <w:rPr>
          <w:rFonts w:cstheme="minorHAnsi"/>
          <w:color w:val="000000" w:themeColor="text1"/>
          <w:sz w:val="24"/>
          <w:szCs w:val="24"/>
        </w:rPr>
      </w:pPr>
      <w:r w:rsidRPr="005742B8">
        <w:rPr>
          <w:rFonts w:cstheme="minorHAnsi"/>
          <w:color w:val="000000" w:themeColor="text1"/>
          <w:sz w:val="24"/>
          <w:szCs w:val="24"/>
        </w:rPr>
        <w:t xml:space="preserve">3. </w:t>
      </w:r>
      <w:r w:rsidR="005E5230" w:rsidRPr="005742B8">
        <w:rPr>
          <w:rFonts w:cstheme="minorHAnsi"/>
          <w:color w:val="000000" w:themeColor="text1"/>
          <w:sz w:val="24"/>
          <w:szCs w:val="24"/>
        </w:rPr>
        <w:t xml:space="preserve">Demonstration of plasmolysis and deplasmolysis. </w:t>
      </w:r>
    </w:p>
    <w:p w14:paraId="0B271D81" w14:textId="77777777" w:rsidR="005E5230" w:rsidRPr="005742B8" w:rsidRDefault="00D03289" w:rsidP="004F3267">
      <w:pPr>
        <w:widowControl w:val="0"/>
        <w:overflowPunct w:val="0"/>
        <w:autoSpaceDE w:val="0"/>
        <w:autoSpaceDN w:val="0"/>
        <w:adjustRightInd w:val="0"/>
        <w:spacing w:after="0"/>
        <w:ind w:left="-720" w:right="-720"/>
        <w:jc w:val="both"/>
        <w:rPr>
          <w:rFonts w:cstheme="minorHAnsi"/>
          <w:color w:val="000000" w:themeColor="text1"/>
          <w:sz w:val="24"/>
          <w:szCs w:val="24"/>
        </w:rPr>
      </w:pPr>
      <w:r w:rsidRPr="005742B8">
        <w:rPr>
          <w:rFonts w:cstheme="minorHAnsi"/>
          <w:color w:val="000000" w:themeColor="text1"/>
          <w:sz w:val="24"/>
          <w:szCs w:val="24"/>
        </w:rPr>
        <w:t xml:space="preserve">4. </w:t>
      </w:r>
      <w:r w:rsidR="005E5230" w:rsidRPr="005742B8">
        <w:rPr>
          <w:rFonts w:cstheme="minorHAnsi"/>
          <w:color w:val="000000" w:themeColor="text1"/>
          <w:sz w:val="24"/>
          <w:szCs w:val="24"/>
        </w:rPr>
        <w:t xml:space="preserve">Determination of osmotic pressure of plant cells by plasmolytic method. </w:t>
      </w:r>
    </w:p>
    <w:p w14:paraId="76A39036" w14:textId="77777777" w:rsidR="005E5230" w:rsidRPr="005742B8" w:rsidRDefault="00D03289" w:rsidP="004F3267">
      <w:pPr>
        <w:widowControl w:val="0"/>
        <w:overflowPunct w:val="0"/>
        <w:autoSpaceDE w:val="0"/>
        <w:autoSpaceDN w:val="0"/>
        <w:adjustRightInd w:val="0"/>
        <w:spacing w:after="0"/>
        <w:ind w:left="-720" w:right="-720"/>
        <w:jc w:val="both"/>
        <w:rPr>
          <w:rFonts w:cstheme="minorHAnsi"/>
          <w:color w:val="000000" w:themeColor="text1"/>
          <w:sz w:val="24"/>
          <w:szCs w:val="24"/>
        </w:rPr>
      </w:pPr>
      <w:r w:rsidRPr="005742B8">
        <w:rPr>
          <w:rFonts w:cstheme="minorHAnsi"/>
          <w:color w:val="000000" w:themeColor="text1"/>
          <w:sz w:val="24"/>
          <w:szCs w:val="24"/>
        </w:rPr>
        <w:t xml:space="preserve">5. </w:t>
      </w:r>
      <w:r w:rsidR="005E5230" w:rsidRPr="005742B8">
        <w:rPr>
          <w:rFonts w:cstheme="minorHAnsi"/>
          <w:color w:val="000000" w:themeColor="text1"/>
          <w:sz w:val="24"/>
          <w:szCs w:val="24"/>
        </w:rPr>
        <w:t xml:space="preserve">Comparison of stomatal and cuticular transpiration by four leaf/ cobalt chloride method. </w:t>
      </w:r>
    </w:p>
    <w:p w14:paraId="7BE06A37" w14:textId="77777777" w:rsidR="005E5230" w:rsidRPr="005742B8" w:rsidRDefault="00D03289" w:rsidP="004F3267">
      <w:pPr>
        <w:widowControl w:val="0"/>
        <w:overflowPunct w:val="0"/>
        <w:autoSpaceDE w:val="0"/>
        <w:autoSpaceDN w:val="0"/>
        <w:adjustRightInd w:val="0"/>
        <w:spacing w:after="0"/>
        <w:ind w:left="-720" w:right="-720"/>
        <w:jc w:val="both"/>
        <w:rPr>
          <w:rFonts w:cstheme="minorHAnsi"/>
          <w:color w:val="000000" w:themeColor="text1"/>
          <w:sz w:val="24"/>
          <w:szCs w:val="24"/>
        </w:rPr>
      </w:pPr>
      <w:r w:rsidRPr="005742B8">
        <w:rPr>
          <w:rFonts w:cstheme="minorHAnsi"/>
          <w:color w:val="000000" w:themeColor="text1"/>
          <w:sz w:val="24"/>
          <w:szCs w:val="24"/>
        </w:rPr>
        <w:t xml:space="preserve">6. </w:t>
      </w:r>
      <w:r w:rsidR="005E5230" w:rsidRPr="005742B8">
        <w:rPr>
          <w:rFonts w:cstheme="minorHAnsi"/>
          <w:color w:val="000000" w:themeColor="text1"/>
          <w:sz w:val="24"/>
          <w:szCs w:val="24"/>
        </w:rPr>
        <w:t xml:space="preserve">Demonstration of transpiration by Ganongs’/ Farmer’s photometer. </w:t>
      </w:r>
    </w:p>
    <w:p w14:paraId="6B57B0E5" w14:textId="77777777" w:rsidR="005E5230" w:rsidRPr="005742B8" w:rsidRDefault="00D03289" w:rsidP="004F3267">
      <w:pPr>
        <w:widowControl w:val="0"/>
        <w:overflowPunct w:val="0"/>
        <w:autoSpaceDE w:val="0"/>
        <w:autoSpaceDN w:val="0"/>
        <w:adjustRightInd w:val="0"/>
        <w:spacing w:after="0"/>
        <w:ind w:left="-720" w:right="-720"/>
        <w:jc w:val="both"/>
        <w:rPr>
          <w:rFonts w:cstheme="minorHAnsi"/>
          <w:color w:val="000000" w:themeColor="text1"/>
          <w:sz w:val="24"/>
          <w:szCs w:val="24"/>
        </w:rPr>
      </w:pPr>
      <w:r w:rsidRPr="005742B8">
        <w:rPr>
          <w:rFonts w:cstheme="minorHAnsi"/>
          <w:color w:val="000000" w:themeColor="text1"/>
          <w:sz w:val="24"/>
          <w:szCs w:val="24"/>
        </w:rPr>
        <w:t xml:space="preserve">7. </w:t>
      </w:r>
      <w:r w:rsidR="005E5230" w:rsidRPr="005742B8">
        <w:rPr>
          <w:rFonts w:cstheme="minorHAnsi"/>
          <w:color w:val="000000" w:themeColor="text1"/>
          <w:sz w:val="24"/>
          <w:szCs w:val="24"/>
        </w:rPr>
        <w:t xml:space="preserve">Separation of photosynthetic pigments by thin layer/ paper chromatography. </w:t>
      </w:r>
    </w:p>
    <w:p w14:paraId="1E2A3735" w14:textId="77777777" w:rsidR="005E5230" w:rsidRPr="005742B8" w:rsidRDefault="00D03289" w:rsidP="004F3267">
      <w:pPr>
        <w:widowControl w:val="0"/>
        <w:overflowPunct w:val="0"/>
        <w:autoSpaceDE w:val="0"/>
        <w:autoSpaceDN w:val="0"/>
        <w:adjustRightInd w:val="0"/>
        <w:spacing w:after="0"/>
        <w:ind w:left="-720" w:right="-720"/>
        <w:jc w:val="both"/>
        <w:rPr>
          <w:rFonts w:cstheme="minorHAnsi"/>
          <w:color w:val="000000" w:themeColor="text1"/>
          <w:sz w:val="24"/>
          <w:szCs w:val="24"/>
        </w:rPr>
      </w:pPr>
      <w:r w:rsidRPr="005742B8">
        <w:rPr>
          <w:rFonts w:cstheme="minorHAnsi"/>
          <w:color w:val="000000" w:themeColor="text1"/>
          <w:sz w:val="24"/>
          <w:szCs w:val="24"/>
        </w:rPr>
        <w:t xml:space="preserve">8. </w:t>
      </w:r>
      <w:r w:rsidR="005E5230" w:rsidRPr="005742B8">
        <w:rPr>
          <w:rFonts w:cstheme="minorHAnsi"/>
          <w:color w:val="000000" w:themeColor="text1"/>
          <w:sz w:val="24"/>
          <w:szCs w:val="24"/>
        </w:rPr>
        <w:t xml:space="preserve">Demonstration of Ascent of sap / Transpiration pull. </w:t>
      </w:r>
    </w:p>
    <w:p w14:paraId="5494A307" w14:textId="77777777" w:rsidR="005E5230" w:rsidRPr="005742B8" w:rsidRDefault="00D03289" w:rsidP="004F3267">
      <w:pPr>
        <w:widowControl w:val="0"/>
        <w:overflowPunct w:val="0"/>
        <w:autoSpaceDE w:val="0"/>
        <w:autoSpaceDN w:val="0"/>
        <w:adjustRightInd w:val="0"/>
        <w:spacing w:after="0"/>
        <w:ind w:left="-720" w:right="-720"/>
        <w:jc w:val="both"/>
        <w:rPr>
          <w:rFonts w:cstheme="minorHAnsi"/>
          <w:color w:val="000000" w:themeColor="text1"/>
          <w:sz w:val="24"/>
          <w:szCs w:val="24"/>
        </w:rPr>
      </w:pPr>
      <w:r w:rsidRPr="005742B8">
        <w:rPr>
          <w:rFonts w:cstheme="minorHAnsi"/>
          <w:color w:val="000000" w:themeColor="text1"/>
          <w:sz w:val="24"/>
          <w:szCs w:val="24"/>
        </w:rPr>
        <w:t xml:space="preserve">9. </w:t>
      </w:r>
      <w:r w:rsidR="005E5230" w:rsidRPr="005742B8">
        <w:rPr>
          <w:rFonts w:cstheme="minorHAnsi"/>
          <w:color w:val="000000" w:themeColor="text1"/>
          <w:sz w:val="24"/>
          <w:szCs w:val="24"/>
        </w:rPr>
        <w:t xml:space="preserve">Demonstration of phloem being the channel of translocation of organic solutes. </w:t>
      </w:r>
    </w:p>
    <w:p w14:paraId="653F14EA" w14:textId="77777777" w:rsidR="005E5230" w:rsidRPr="005742B8" w:rsidRDefault="00D03289" w:rsidP="004F3267">
      <w:pPr>
        <w:widowControl w:val="0"/>
        <w:overflowPunct w:val="0"/>
        <w:autoSpaceDE w:val="0"/>
        <w:autoSpaceDN w:val="0"/>
        <w:adjustRightInd w:val="0"/>
        <w:spacing w:after="0"/>
        <w:ind w:left="-720" w:right="-720"/>
        <w:jc w:val="both"/>
        <w:rPr>
          <w:rFonts w:cstheme="minorHAnsi"/>
          <w:color w:val="000000" w:themeColor="text1"/>
          <w:sz w:val="24"/>
          <w:szCs w:val="24"/>
        </w:rPr>
      </w:pPr>
      <w:r w:rsidRPr="005742B8">
        <w:rPr>
          <w:rFonts w:cstheme="minorHAnsi"/>
          <w:color w:val="000000" w:themeColor="text1"/>
          <w:sz w:val="24"/>
          <w:szCs w:val="24"/>
        </w:rPr>
        <w:t xml:space="preserve">10. </w:t>
      </w:r>
      <w:r w:rsidR="005E5230" w:rsidRPr="005742B8">
        <w:rPr>
          <w:rFonts w:cstheme="minorHAnsi"/>
          <w:color w:val="000000" w:themeColor="text1"/>
          <w:sz w:val="24"/>
          <w:szCs w:val="24"/>
        </w:rPr>
        <w:t>Rate of photosynthesis under varying CO</w:t>
      </w:r>
      <w:r w:rsidR="005E5230" w:rsidRPr="005742B8">
        <w:rPr>
          <w:rFonts w:cstheme="minorHAnsi"/>
          <w:color w:val="000000" w:themeColor="text1"/>
          <w:sz w:val="24"/>
          <w:szCs w:val="24"/>
          <w:vertAlign w:val="subscript"/>
        </w:rPr>
        <w:t>2</w:t>
      </w:r>
      <w:r w:rsidR="005E5230" w:rsidRPr="005742B8">
        <w:rPr>
          <w:rFonts w:cstheme="minorHAnsi"/>
          <w:color w:val="000000" w:themeColor="text1"/>
          <w:sz w:val="24"/>
          <w:szCs w:val="24"/>
        </w:rPr>
        <w:t xml:space="preserve"> concentration. </w:t>
      </w:r>
    </w:p>
    <w:p w14:paraId="401238E3" w14:textId="77777777" w:rsidR="00D03289" w:rsidRPr="005742B8" w:rsidRDefault="00D03289" w:rsidP="004F3267">
      <w:pPr>
        <w:widowControl w:val="0"/>
        <w:overflowPunct w:val="0"/>
        <w:autoSpaceDE w:val="0"/>
        <w:autoSpaceDN w:val="0"/>
        <w:adjustRightInd w:val="0"/>
        <w:spacing w:after="0"/>
        <w:ind w:left="-720" w:right="-720"/>
        <w:jc w:val="both"/>
        <w:rPr>
          <w:rFonts w:cstheme="minorHAnsi"/>
          <w:color w:val="000000" w:themeColor="text1"/>
          <w:sz w:val="24"/>
          <w:szCs w:val="24"/>
        </w:rPr>
      </w:pPr>
      <w:r w:rsidRPr="005742B8">
        <w:rPr>
          <w:rFonts w:cstheme="minorHAnsi"/>
          <w:color w:val="000000" w:themeColor="text1"/>
          <w:sz w:val="24"/>
          <w:szCs w:val="24"/>
        </w:rPr>
        <w:t xml:space="preserve">11. </w:t>
      </w:r>
      <w:r w:rsidR="005E5230" w:rsidRPr="005742B8">
        <w:rPr>
          <w:rFonts w:cstheme="minorHAnsi"/>
          <w:color w:val="000000" w:themeColor="text1"/>
          <w:sz w:val="24"/>
          <w:szCs w:val="24"/>
        </w:rPr>
        <w:t xml:space="preserve">Effect of kind of light intensity on oxygen evolution during photosynthesis using Wilmott’s </w:t>
      </w:r>
    </w:p>
    <w:p w14:paraId="161D3B2D" w14:textId="77777777" w:rsidR="005E5230" w:rsidRPr="005742B8" w:rsidRDefault="00D03289" w:rsidP="004F3267">
      <w:pPr>
        <w:widowControl w:val="0"/>
        <w:overflowPunct w:val="0"/>
        <w:autoSpaceDE w:val="0"/>
        <w:autoSpaceDN w:val="0"/>
        <w:adjustRightInd w:val="0"/>
        <w:spacing w:after="0"/>
        <w:ind w:left="-720" w:right="-720"/>
        <w:jc w:val="both"/>
        <w:rPr>
          <w:rFonts w:cstheme="minorHAnsi"/>
          <w:color w:val="000000" w:themeColor="text1"/>
          <w:sz w:val="24"/>
          <w:szCs w:val="24"/>
        </w:rPr>
      </w:pPr>
      <w:r w:rsidRPr="005742B8">
        <w:rPr>
          <w:rFonts w:cstheme="minorHAnsi"/>
          <w:color w:val="000000" w:themeColor="text1"/>
          <w:sz w:val="24"/>
          <w:szCs w:val="24"/>
        </w:rPr>
        <w:t xml:space="preserve">       </w:t>
      </w:r>
      <w:r w:rsidR="005E5230" w:rsidRPr="005742B8">
        <w:rPr>
          <w:rFonts w:cstheme="minorHAnsi"/>
          <w:color w:val="000000" w:themeColor="text1"/>
          <w:sz w:val="24"/>
          <w:szCs w:val="24"/>
        </w:rPr>
        <w:t xml:space="preserve">bubbler. </w:t>
      </w:r>
    </w:p>
    <w:p w14:paraId="7A73F799" w14:textId="77777777" w:rsidR="00D03289" w:rsidRPr="005742B8" w:rsidRDefault="00D03289" w:rsidP="004F3267">
      <w:pPr>
        <w:widowControl w:val="0"/>
        <w:overflowPunct w:val="0"/>
        <w:autoSpaceDE w:val="0"/>
        <w:autoSpaceDN w:val="0"/>
        <w:adjustRightInd w:val="0"/>
        <w:spacing w:after="0"/>
        <w:ind w:left="-720" w:right="-720"/>
        <w:jc w:val="both"/>
        <w:rPr>
          <w:rFonts w:cstheme="minorHAnsi"/>
          <w:color w:val="000000" w:themeColor="text1"/>
          <w:sz w:val="24"/>
          <w:szCs w:val="24"/>
        </w:rPr>
      </w:pPr>
      <w:r w:rsidRPr="005742B8">
        <w:rPr>
          <w:rFonts w:cstheme="minorHAnsi"/>
          <w:color w:val="000000" w:themeColor="text1"/>
          <w:sz w:val="24"/>
          <w:szCs w:val="24"/>
        </w:rPr>
        <w:t xml:space="preserve">12. </w:t>
      </w:r>
      <w:r w:rsidR="005E5230" w:rsidRPr="005742B8">
        <w:rPr>
          <w:rFonts w:cstheme="minorHAnsi"/>
          <w:color w:val="000000" w:themeColor="text1"/>
          <w:sz w:val="24"/>
          <w:szCs w:val="24"/>
        </w:rPr>
        <w:t xml:space="preserve">To demonstrate thatcoleoptiles tip produce growth hormone. </w:t>
      </w:r>
    </w:p>
    <w:p w14:paraId="4DEEA902" w14:textId="77777777" w:rsidR="005E5230" w:rsidRPr="005742B8" w:rsidRDefault="00D03289" w:rsidP="004F3267">
      <w:pPr>
        <w:widowControl w:val="0"/>
        <w:overflowPunct w:val="0"/>
        <w:autoSpaceDE w:val="0"/>
        <w:autoSpaceDN w:val="0"/>
        <w:adjustRightInd w:val="0"/>
        <w:spacing w:after="0"/>
        <w:ind w:left="-720" w:right="-720"/>
        <w:jc w:val="both"/>
        <w:rPr>
          <w:rFonts w:cstheme="minorHAnsi"/>
          <w:color w:val="000000" w:themeColor="text1"/>
          <w:sz w:val="24"/>
          <w:szCs w:val="24"/>
        </w:rPr>
      </w:pPr>
      <w:r w:rsidRPr="005742B8">
        <w:rPr>
          <w:rFonts w:cstheme="minorHAnsi"/>
          <w:color w:val="000000" w:themeColor="text1"/>
          <w:sz w:val="24"/>
          <w:szCs w:val="24"/>
        </w:rPr>
        <w:t xml:space="preserve">13. </w:t>
      </w:r>
      <w:r w:rsidR="005E5230" w:rsidRPr="005742B8">
        <w:rPr>
          <w:rFonts w:cstheme="minorHAnsi"/>
          <w:color w:val="000000" w:themeColor="text1"/>
          <w:sz w:val="24"/>
          <w:szCs w:val="24"/>
        </w:rPr>
        <w:t xml:space="preserve">Experiments on phototropism, geotropism and hydrotropism. </w:t>
      </w:r>
    </w:p>
    <w:p w14:paraId="57D69874" w14:textId="77777777" w:rsidR="00555258" w:rsidRPr="005742B8" w:rsidRDefault="005E5230" w:rsidP="0087363A">
      <w:pPr>
        <w:pStyle w:val="ListParagraph"/>
        <w:widowControl w:val="0"/>
        <w:overflowPunct w:val="0"/>
        <w:autoSpaceDE w:val="0"/>
        <w:autoSpaceDN w:val="0"/>
        <w:adjustRightInd w:val="0"/>
        <w:spacing w:before="240" w:after="0" w:line="240" w:lineRule="auto"/>
        <w:ind w:left="-720" w:right="-720"/>
        <w:jc w:val="center"/>
        <w:rPr>
          <w:rFonts w:cstheme="minorHAnsi"/>
          <w:b/>
          <w:bCs/>
          <w:color w:val="000000" w:themeColor="text1"/>
          <w:sz w:val="24"/>
          <w:szCs w:val="24"/>
        </w:rPr>
      </w:pPr>
      <w:r w:rsidRPr="005742B8">
        <w:rPr>
          <w:rFonts w:cstheme="minorHAnsi"/>
          <w:b/>
          <w:bCs/>
          <w:color w:val="000000" w:themeColor="text1"/>
          <w:sz w:val="24"/>
          <w:szCs w:val="24"/>
        </w:rPr>
        <w:t>Ecology</w:t>
      </w:r>
    </w:p>
    <w:p w14:paraId="5EA3751A" w14:textId="77777777" w:rsidR="00B4487E" w:rsidRPr="005742B8" w:rsidRDefault="00B4487E" w:rsidP="0087363A">
      <w:pPr>
        <w:pStyle w:val="ListParagraph"/>
        <w:widowControl w:val="0"/>
        <w:overflowPunct w:val="0"/>
        <w:autoSpaceDE w:val="0"/>
        <w:autoSpaceDN w:val="0"/>
        <w:adjustRightInd w:val="0"/>
        <w:spacing w:before="240" w:after="0" w:line="240" w:lineRule="auto"/>
        <w:ind w:left="-720" w:right="-720"/>
        <w:jc w:val="center"/>
        <w:rPr>
          <w:rFonts w:cstheme="minorHAnsi"/>
          <w:b/>
          <w:bCs/>
          <w:color w:val="000000" w:themeColor="text1"/>
          <w:sz w:val="24"/>
          <w:szCs w:val="24"/>
        </w:rPr>
      </w:pPr>
    </w:p>
    <w:p w14:paraId="3FD053EA" w14:textId="77777777" w:rsidR="005E5230" w:rsidRPr="005742B8" w:rsidRDefault="00473A11" w:rsidP="00B4487E">
      <w:pPr>
        <w:pStyle w:val="ListParagraph"/>
        <w:widowControl w:val="0"/>
        <w:overflowPunct w:val="0"/>
        <w:autoSpaceDE w:val="0"/>
        <w:autoSpaceDN w:val="0"/>
        <w:adjustRightInd w:val="0"/>
        <w:spacing w:before="240" w:after="0"/>
        <w:ind w:left="-720" w:right="-720"/>
        <w:jc w:val="both"/>
        <w:rPr>
          <w:rFonts w:cstheme="minorHAnsi"/>
          <w:color w:val="000000" w:themeColor="text1"/>
          <w:sz w:val="24"/>
          <w:szCs w:val="24"/>
        </w:rPr>
      </w:pPr>
      <w:r w:rsidRPr="005742B8">
        <w:rPr>
          <w:rFonts w:cstheme="minorHAnsi"/>
          <w:color w:val="000000" w:themeColor="text1"/>
          <w:sz w:val="24"/>
          <w:szCs w:val="24"/>
        </w:rPr>
        <w:t xml:space="preserve">1. </w:t>
      </w:r>
      <w:r w:rsidR="005E5230" w:rsidRPr="005742B8">
        <w:rPr>
          <w:rFonts w:cstheme="minorHAnsi"/>
          <w:color w:val="000000" w:themeColor="text1"/>
          <w:sz w:val="24"/>
          <w:szCs w:val="24"/>
        </w:rPr>
        <w:t xml:space="preserve">Determination of pH of soil and water samples. </w:t>
      </w:r>
    </w:p>
    <w:p w14:paraId="3630204F" w14:textId="77777777" w:rsidR="005E5230" w:rsidRPr="005742B8" w:rsidRDefault="00473A11" w:rsidP="00B4487E">
      <w:pPr>
        <w:pStyle w:val="ListParagraph"/>
        <w:widowControl w:val="0"/>
        <w:overflowPunct w:val="0"/>
        <w:autoSpaceDE w:val="0"/>
        <w:autoSpaceDN w:val="0"/>
        <w:adjustRightInd w:val="0"/>
        <w:spacing w:after="0"/>
        <w:ind w:left="-720" w:right="-720"/>
        <w:jc w:val="both"/>
        <w:rPr>
          <w:rFonts w:cstheme="minorHAnsi"/>
          <w:color w:val="000000" w:themeColor="text1"/>
          <w:sz w:val="24"/>
          <w:szCs w:val="24"/>
        </w:rPr>
      </w:pPr>
      <w:r w:rsidRPr="005742B8">
        <w:rPr>
          <w:rFonts w:cstheme="minorHAnsi"/>
          <w:color w:val="000000" w:themeColor="text1"/>
          <w:sz w:val="24"/>
          <w:szCs w:val="24"/>
        </w:rPr>
        <w:t xml:space="preserve">2. </w:t>
      </w:r>
      <w:r w:rsidR="005E5230" w:rsidRPr="005742B8">
        <w:rPr>
          <w:rFonts w:cstheme="minorHAnsi"/>
          <w:color w:val="000000" w:themeColor="text1"/>
          <w:sz w:val="24"/>
          <w:szCs w:val="24"/>
        </w:rPr>
        <w:t>Study of physical properties of soil- soil density, water holding capacity etc.</w:t>
      </w:r>
    </w:p>
    <w:p w14:paraId="6F544A8B" w14:textId="77777777" w:rsidR="005E5230" w:rsidRPr="005742B8" w:rsidRDefault="00473A11" w:rsidP="00B4487E">
      <w:pPr>
        <w:pStyle w:val="ListParagraph"/>
        <w:widowControl w:val="0"/>
        <w:overflowPunct w:val="0"/>
        <w:autoSpaceDE w:val="0"/>
        <w:autoSpaceDN w:val="0"/>
        <w:adjustRightInd w:val="0"/>
        <w:spacing w:after="0"/>
        <w:ind w:left="-720" w:right="-720"/>
        <w:jc w:val="both"/>
        <w:rPr>
          <w:rFonts w:cstheme="minorHAnsi"/>
          <w:color w:val="000000" w:themeColor="text1"/>
          <w:sz w:val="24"/>
          <w:szCs w:val="24"/>
        </w:rPr>
      </w:pPr>
      <w:r w:rsidRPr="005742B8">
        <w:rPr>
          <w:rFonts w:cstheme="minorHAnsi"/>
          <w:color w:val="000000" w:themeColor="text1"/>
          <w:sz w:val="24"/>
          <w:szCs w:val="24"/>
        </w:rPr>
        <w:t xml:space="preserve">3. </w:t>
      </w:r>
      <w:r w:rsidR="005E5230" w:rsidRPr="005742B8">
        <w:rPr>
          <w:rFonts w:cstheme="minorHAnsi"/>
          <w:color w:val="000000" w:themeColor="text1"/>
          <w:sz w:val="24"/>
          <w:szCs w:val="24"/>
        </w:rPr>
        <w:t xml:space="preserve">Study of community structure by quadrate / line transact method. </w:t>
      </w:r>
    </w:p>
    <w:p w14:paraId="0FBC9A27" w14:textId="77777777" w:rsidR="005E5230" w:rsidRPr="005742B8" w:rsidRDefault="00473A11" w:rsidP="00B4487E">
      <w:pPr>
        <w:pStyle w:val="ListParagraph"/>
        <w:widowControl w:val="0"/>
        <w:overflowPunct w:val="0"/>
        <w:autoSpaceDE w:val="0"/>
        <w:autoSpaceDN w:val="0"/>
        <w:adjustRightInd w:val="0"/>
        <w:spacing w:after="0"/>
        <w:ind w:left="-720" w:right="-720"/>
        <w:jc w:val="both"/>
        <w:rPr>
          <w:rFonts w:cstheme="minorHAnsi"/>
          <w:color w:val="000000" w:themeColor="text1"/>
          <w:sz w:val="24"/>
          <w:szCs w:val="24"/>
        </w:rPr>
      </w:pPr>
      <w:r w:rsidRPr="005742B8">
        <w:rPr>
          <w:rFonts w:cstheme="minorHAnsi"/>
          <w:color w:val="000000" w:themeColor="text1"/>
          <w:sz w:val="24"/>
          <w:szCs w:val="24"/>
        </w:rPr>
        <w:t xml:space="preserve">4. </w:t>
      </w:r>
      <w:r w:rsidR="005E5230" w:rsidRPr="005742B8">
        <w:rPr>
          <w:rFonts w:cstheme="minorHAnsi"/>
          <w:color w:val="000000" w:themeColor="text1"/>
          <w:sz w:val="24"/>
          <w:szCs w:val="24"/>
        </w:rPr>
        <w:t xml:space="preserve">Determination of density, abundance and frequency of species by quadrate method. </w:t>
      </w:r>
    </w:p>
    <w:p w14:paraId="5172941F" w14:textId="77777777" w:rsidR="005E5230" w:rsidRPr="005742B8" w:rsidRDefault="00473A11" w:rsidP="00B4487E">
      <w:pPr>
        <w:pStyle w:val="ListParagraph"/>
        <w:widowControl w:val="0"/>
        <w:overflowPunct w:val="0"/>
        <w:autoSpaceDE w:val="0"/>
        <w:autoSpaceDN w:val="0"/>
        <w:adjustRightInd w:val="0"/>
        <w:spacing w:after="0"/>
        <w:ind w:left="-720" w:right="-720"/>
        <w:jc w:val="both"/>
        <w:rPr>
          <w:rFonts w:cstheme="minorHAnsi"/>
          <w:color w:val="000000" w:themeColor="text1"/>
          <w:sz w:val="24"/>
          <w:szCs w:val="24"/>
        </w:rPr>
      </w:pPr>
      <w:r w:rsidRPr="005742B8">
        <w:rPr>
          <w:rFonts w:cstheme="minorHAnsi"/>
          <w:color w:val="000000" w:themeColor="text1"/>
          <w:sz w:val="24"/>
          <w:szCs w:val="24"/>
        </w:rPr>
        <w:t xml:space="preserve">5. </w:t>
      </w:r>
      <w:r w:rsidR="005E5230" w:rsidRPr="005742B8">
        <w:rPr>
          <w:rFonts w:cstheme="minorHAnsi"/>
          <w:color w:val="000000" w:themeColor="text1"/>
          <w:sz w:val="24"/>
          <w:szCs w:val="24"/>
        </w:rPr>
        <w:t>Morphological and anatomical features of hydrophytes, xerophytes, halophytes and parasites in</w:t>
      </w:r>
      <w:r w:rsidR="00555258" w:rsidRPr="005742B8">
        <w:rPr>
          <w:rFonts w:cstheme="minorHAnsi"/>
          <w:color w:val="000000" w:themeColor="text1"/>
          <w:sz w:val="24"/>
          <w:szCs w:val="24"/>
        </w:rPr>
        <w:t xml:space="preserve">            R</w:t>
      </w:r>
      <w:r w:rsidR="005E5230" w:rsidRPr="005742B8">
        <w:rPr>
          <w:rFonts w:cstheme="minorHAnsi"/>
          <w:color w:val="000000" w:themeColor="text1"/>
          <w:sz w:val="24"/>
          <w:szCs w:val="24"/>
        </w:rPr>
        <w:t xml:space="preserve">elation to their habitats. </w:t>
      </w:r>
    </w:p>
    <w:p w14:paraId="33A94DD1" w14:textId="77777777" w:rsidR="005E5230" w:rsidRPr="005742B8" w:rsidRDefault="00473A11" w:rsidP="00B4487E">
      <w:pPr>
        <w:pStyle w:val="ListParagraph"/>
        <w:widowControl w:val="0"/>
        <w:overflowPunct w:val="0"/>
        <w:autoSpaceDE w:val="0"/>
        <w:autoSpaceDN w:val="0"/>
        <w:adjustRightInd w:val="0"/>
        <w:spacing w:after="0"/>
        <w:ind w:left="-720" w:right="-720"/>
        <w:jc w:val="both"/>
        <w:rPr>
          <w:rFonts w:cstheme="minorHAnsi"/>
          <w:color w:val="000000" w:themeColor="text1"/>
          <w:sz w:val="24"/>
          <w:szCs w:val="24"/>
        </w:rPr>
      </w:pPr>
      <w:r w:rsidRPr="005742B8">
        <w:rPr>
          <w:rFonts w:cstheme="minorHAnsi"/>
          <w:color w:val="000000" w:themeColor="text1"/>
          <w:sz w:val="24"/>
          <w:szCs w:val="24"/>
        </w:rPr>
        <w:t xml:space="preserve">7. </w:t>
      </w:r>
      <w:r w:rsidR="005E5230" w:rsidRPr="005742B8">
        <w:rPr>
          <w:rFonts w:cstheme="minorHAnsi"/>
          <w:color w:val="000000" w:themeColor="text1"/>
          <w:sz w:val="24"/>
          <w:szCs w:val="24"/>
        </w:rPr>
        <w:t>To prepare a report on local visit to an industry to identify the source and types of Pollutants.</w:t>
      </w:r>
    </w:p>
    <w:p w14:paraId="011B1BA1" w14:textId="77777777" w:rsidR="00555258" w:rsidRPr="005742B8" w:rsidRDefault="00473A11" w:rsidP="00B4487E">
      <w:pPr>
        <w:pStyle w:val="ListParagraph"/>
        <w:widowControl w:val="0"/>
        <w:overflowPunct w:val="0"/>
        <w:autoSpaceDE w:val="0"/>
        <w:autoSpaceDN w:val="0"/>
        <w:adjustRightInd w:val="0"/>
        <w:spacing w:after="0"/>
        <w:ind w:left="-720" w:right="-720"/>
        <w:jc w:val="both"/>
        <w:rPr>
          <w:rFonts w:cstheme="minorHAnsi"/>
          <w:color w:val="000000" w:themeColor="text1"/>
          <w:sz w:val="24"/>
          <w:szCs w:val="24"/>
        </w:rPr>
      </w:pPr>
      <w:r w:rsidRPr="005742B8">
        <w:rPr>
          <w:rFonts w:cstheme="minorHAnsi"/>
          <w:color w:val="000000" w:themeColor="text1"/>
          <w:sz w:val="24"/>
          <w:szCs w:val="24"/>
        </w:rPr>
        <w:t xml:space="preserve">8. </w:t>
      </w:r>
      <w:r w:rsidR="005E5230" w:rsidRPr="005742B8">
        <w:rPr>
          <w:rFonts w:cstheme="minorHAnsi"/>
          <w:color w:val="000000" w:themeColor="text1"/>
          <w:sz w:val="24"/>
          <w:szCs w:val="24"/>
        </w:rPr>
        <w:t xml:space="preserve">Demonstration of anther culture, protoplast isolation and culture using suitable models / charts / </w:t>
      </w:r>
    </w:p>
    <w:p w14:paraId="07FF94A8" w14:textId="77777777" w:rsidR="005E5230" w:rsidRPr="005742B8" w:rsidRDefault="00555258" w:rsidP="00B4487E">
      <w:pPr>
        <w:pStyle w:val="ListParagraph"/>
        <w:widowControl w:val="0"/>
        <w:overflowPunct w:val="0"/>
        <w:autoSpaceDE w:val="0"/>
        <w:autoSpaceDN w:val="0"/>
        <w:adjustRightInd w:val="0"/>
        <w:spacing w:after="0"/>
        <w:ind w:left="-720" w:right="-720"/>
        <w:jc w:val="both"/>
        <w:rPr>
          <w:rFonts w:cstheme="minorHAnsi"/>
          <w:color w:val="000000" w:themeColor="text1"/>
          <w:sz w:val="24"/>
          <w:szCs w:val="24"/>
        </w:rPr>
      </w:pPr>
      <w:r w:rsidRPr="005742B8">
        <w:rPr>
          <w:rFonts w:cstheme="minorHAnsi"/>
          <w:color w:val="000000" w:themeColor="text1"/>
          <w:sz w:val="24"/>
          <w:szCs w:val="24"/>
        </w:rPr>
        <w:t xml:space="preserve">    </w:t>
      </w:r>
      <w:r w:rsidR="005E5230" w:rsidRPr="005742B8">
        <w:rPr>
          <w:rFonts w:cstheme="minorHAnsi"/>
          <w:color w:val="000000" w:themeColor="text1"/>
          <w:sz w:val="24"/>
          <w:szCs w:val="24"/>
        </w:rPr>
        <w:t xml:space="preserve">photographs etc. </w:t>
      </w:r>
    </w:p>
    <w:p w14:paraId="72F6A81A" w14:textId="77777777" w:rsidR="005E5230" w:rsidRPr="005742B8" w:rsidRDefault="00555258" w:rsidP="00B4487E">
      <w:pPr>
        <w:pStyle w:val="ListParagraph"/>
        <w:widowControl w:val="0"/>
        <w:autoSpaceDE w:val="0"/>
        <w:autoSpaceDN w:val="0"/>
        <w:adjustRightInd w:val="0"/>
        <w:spacing w:after="0"/>
        <w:ind w:left="-720" w:right="-720"/>
        <w:jc w:val="both"/>
        <w:rPr>
          <w:rFonts w:cstheme="minorHAnsi"/>
          <w:color w:val="000000" w:themeColor="text1"/>
          <w:sz w:val="24"/>
          <w:szCs w:val="24"/>
        </w:rPr>
      </w:pPr>
      <w:r w:rsidRPr="005742B8">
        <w:rPr>
          <w:rFonts w:cstheme="minorHAnsi"/>
          <w:color w:val="000000" w:themeColor="text1"/>
          <w:sz w:val="24"/>
          <w:szCs w:val="24"/>
        </w:rPr>
        <w:t xml:space="preserve">9. </w:t>
      </w:r>
      <w:r w:rsidR="005E5230" w:rsidRPr="005742B8">
        <w:rPr>
          <w:rFonts w:cstheme="minorHAnsi"/>
          <w:color w:val="000000" w:themeColor="text1"/>
          <w:sz w:val="24"/>
          <w:szCs w:val="24"/>
        </w:rPr>
        <w:t>Callus formation experiment.</w:t>
      </w:r>
    </w:p>
    <w:p w14:paraId="7B9BE630" w14:textId="77777777" w:rsidR="005E5230" w:rsidRPr="005742B8" w:rsidRDefault="005E5230" w:rsidP="00B4487E">
      <w:pPr>
        <w:widowControl w:val="0"/>
        <w:autoSpaceDE w:val="0"/>
        <w:autoSpaceDN w:val="0"/>
        <w:adjustRightInd w:val="0"/>
        <w:spacing w:after="0"/>
        <w:ind w:left="-720" w:right="-720"/>
        <w:jc w:val="both"/>
        <w:rPr>
          <w:rFonts w:cstheme="minorHAnsi"/>
          <w:b/>
          <w:color w:val="000000" w:themeColor="text1"/>
          <w:sz w:val="24"/>
          <w:szCs w:val="24"/>
        </w:rPr>
      </w:pPr>
    </w:p>
    <w:p w14:paraId="26DAC7E2" w14:textId="77777777" w:rsidR="005E5230" w:rsidRPr="005742B8" w:rsidRDefault="005E5230" w:rsidP="0087363A">
      <w:pPr>
        <w:pStyle w:val="ListParagraph"/>
        <w:widowControl w:val="0"/>
        <w:overflowPunct w:val="0"/>
        <w:autoSpaceDE w:val="0"/>
        <w:autoSpaceDN w:val="0"/>
        <w:adjustRightInd w:val="0"/>
        <w:spacing w:after="0"/>
        <w:ind w:left="-720"/>
        <w:rPr>
          <w:color w:val="000000" w:themeColor="text1"/>
          <w:sz w:val="24"/>
          <w:szCs w:val="24"/>
        </w:rPr>
      </w:pPr>
    </w:p>
    <w:p w14:paraId="3232FA1A" w14:textId="77777777" w:rsidR="005E5230" w:rsidRPr="005742B8" w:rsidRDefault="005E5230" w:rsidP="0087363A">
      <w:pPr>
        <w:widowControl w:val="0"/>
        <w:autoSpaceDE w:val="0"/>
        <w:autoSpaceDN w:val="0"/>
        <w:adjustRightInd w:val="0"/>
        <w:spacing w:after="0"/>
        <w:ind w:left="-720"/>
        <w:rPr>
          <w:b/>
          <w:color w:val="000000" w:themeColor="text1"/>
          <w:sz w:val="24"/>
          <w:szCs w:val="24"/>
        </w:rPr>
      </w:pPr>
    </w:p>
    <w:p w14:paraId="68B1787B" w14:textId="77777777" w:rsidR="005E5230" w:rsidRPr="005742B8" w:rsidRDefault="005E5230" w:rsidP="0087363A">
      <w:pPr>
        <w:widowControl w:val="0"/>
        <w:autoSpaceDE w:val="0"/>
        <w:autoSpaceDN w:val="0"/>
        <w:adjustRightInd w:val="0"/>
        <w:spacing w:after="0"/>
        <w:ind w:left="-720"/>
        <w:rPr>
          <w:b/>
          <w:color w:val="000000" w:themeColor="text1"/>
          <w:sz w:val="24"/>
          <w:szCs w:val="24"/>
        </w:rPr>
      </w:pPr>
    </w:p>
    <w:p w14:paraId="61690E2B" w14:textId="77777777" w:rsidR="00B65DED" w:rsidRPr="005742B8" w:rsidRDefault="00B65DED" w:rsidP="00916172">
      <w:pPr>
        <w:widowControl w:val="0"/>
        <w:autoSpaceDE w:val="0"/>
        <w:autoSpaceDN w:val="0"/>
        <w:adjustRightInd w:val="0"/>
        <w:spacing w:after="0"/>
        <w:ind w:left="-720" w:right="-720"/>
        <w:jc w:val="center"/>
        <w:rPr>
          <w:b/>
          <w:color w:val="000000" w:themeColor="text1"/>
          <w:sz w:val="24"/>
          <w:szCs w:val="24"/>
        </w:rPr>
      </w:pPr>
    </w:p>
    <w:p w14:paraId="16517FE2" w14:textId="77777777" w:rsidR="005E5230" w:rsidRPr="005742B8" w:rsidRDefault="005E5230" w:rsidP="00916172">
      <w:pPr>
        <w:widowControl w:val="0"/>
        <w:autoSpaceDE w:val="0"/>
        <w:autoSpaceDN w:val="0"/>
        <w:adjustRightInd w:val="0"/>
        <w:spacing w:after="0"/>
        <w:ind w:left="-720" w:right="-720"/>
        <w:jc w:val="center"/>
        <w:rPr>
          <w:b/>
          <w:color w:val="000000" w:themeColor="text1"/>
          <w:sz w:val="24"/>
          <w:szCs w:val="24"/>
        </w:rPr>
      </w:pPr>
      <w:r w:rsidRPr="005742B8">
        <w:rPr>
          <w:b/>
          <w:color w:val="000000" w:themeColor="text1"/>
          <w:sz w:val="24"/>
          <w:szCs w:val="24"/>
        </w:rPr>
        <w:lastRenderedPageBreak/>
        <w:t>SCHOOL OF BASIC AND APPLIED SCIENCES</w:t>
      </w:r>
    </w:p>
    <w:p w14:paraId="4FA3C908" w14:textId="77777777" w:rsidR="005E5230" w:rsidRPr="005742B8" w:rsidRDefault="005E5230" w:rsidP="00916172">
      <w:pPr>
        <w:widowControl w:val="0"/>
        <w:autoSpaceDE w:val="0"/>
        <w:autoSpaceDN w:val="0"/>
        <w:adjustRightInd w:val="0"/>
        <w:spacing w:after="0"/>
        <w:ind w:left="-720" w:right="-720"/>
        <w:jc w:val="center"/>
        <w:rPr>
          <w:b/>
          <w:color w:val="000000" w:themeColor="text1"/>
          <w:sz w:val="24"/>
          <w:szCs w:val="24"/>
        </w:rPr>
      </w:pPr>
      <w:r w:rsidRPr="005742B8">
        <w:rPr>
          <w:b/>
          <w:bCs/>
          <w:color w:val="000000" w:themeColor="text1"/>
          <w:sz w:val="24"/>
          <w:szCs w:val="24"/>
        </w:rPr>
        <w:t>Department of Botany</w:t>
      </w:r>
    </w:p>
    <w:p w14:paraId="59642021" w14:textId="51BDC3BC" w:rsidR="005E5230" w:rsidRPr="005742B8" w:rsidRDefault="005E5230" w:rsidP="00916172">
      <w:pPr>
        <w:widowControl w:val="0"/>
        <w:autoSpaceDE w:val="0"/>
        <w:autoSpaceDN w:val="0"/>
        <w:adjustRightInd w:val="0"/>
        <w:spacing w:after="0"/>
        <w:ind w:left="-720" w:right="-720"/>
        <w:jc w:val="center"/>
        <w:rPr>
          <w:b/>
          <w:bCs/>
          <w:color w:val="000000" w:themeColor="text1"/>
          <w:sz w:val="24"/>
          <w:szCs w:val="24"/>
        </w:rPr>
      </w:pPr>
      <w:r w:rsidRPr="005742B8">
        <w:rPr>
          <w:b/>
          <w:color w:val="000000" w:themeColor="text1"/>
          <w:sz w:val="24"/>
          <w:szCs w:val="24"/>
        </w:rPr>
        <w:t xml:space="preserve">(Syllabus and Scheme of Studies </w:t>
      </w:r>
      <w:r w:rsidR="00FA6935" w:rsidRPr="005742B8">
        <w:rPr>
          <w:b/>
          <w:bCs/>
          <w:color w:val="000000" w:themeColor="text1"/>
          <w:sz w:val="24"/>
          <w:szCs w:val="24"/>
        </w:rPr>
        <w:t xml:space="preserve">w. e. f. </w:t>
      </w:r>
      <w:r w:rsidR="007F5C09">
        <w:rPr>
          <w:rFonts w:cs="Calibri"/>
          <w:b/>
          <w:bCs/>
          <w:color w:val="000000" w:themeColor="text1"/>
          <w:sz w:val="24"/>
          <w:szCs w:val="24"/>
        </w:rPr>
        <w:t xml:space="preserve">2024-2027 </w:t>
      </w:r>
      <w:r w:rsidRPr="005742B8">
        <w:rPr>
          <w:b/>
          <w:bCs/>
          <w:color w:val="000000" w:themeColor="text1"/>
          <w:sz w:val="24"/>
          <w:szCs w:val="24"/>
        </w:rPr>
        <w:t>onwards)</w:t>
      </w:r>
    </w:p>
    <w:p w14:paraId="7131853A" w14:textId="77777777" w:rsidR="005E5230" w:rsidRPr="005742B8" w:rsidRDefault="005E5230" w:rsidP="00916172">
      <w:pPr>
        <w:spacing w:after="0"/>
        <w:ind w:left="-720" w:right="-720"/>
        <w:jc w:val="center"/>
        <w:rPr>
          <w:color w:val="000000" w:themeColor="text1"/>
          <w:sz w:val="24"/>
          <w:szCs w:val="24"/>
        </w:rPr>
      </w:pPr>
      <w:r w:rsidRPr="005742B8">
        <w:rPr>
          <w:b/>
          <w:color w:val="000000" w:themeColor="text1"/>
          <w:sz w:val="24"/>
          <w:szCs w:val="24"/>
        </w:rPr>
        <w:t>B. Sc. III Year (VI Semester)</w:t>
      </w:r>
    </w:p>
    <w:p w14:paraId="13D0E9D9" w14:textId="77777777" w:rsidR="005E5230" w:rsidRPr="005742B8" w:rsidRDefault="005E5230" w:rsidP="00916172">
      <w:pPr>
        <w:autoSpaceDE w:val="0"/>
        <w:autoSpaceDN w:val="0"/>
        <w:adjustRightInd w:val="0"/>
        <w:spacing w:after="0"/>
        <w:ind w:left="-720" w:right="-720"/>
        <w:rPr>
          <w:b/>
          <w:color w:val="000000" w:themeColor="text1"/>
          <w:sz w:val="24"/>
          <w:szCs w:val="24"/>
        </w:rPr>
      </w:pPr>
      <w:r w:rsidRPr="005742B8">
        <w:rPr>
          <w:b/>
          <w:color w:val="000000" w:themeColor="text1"/>
          <w:sz w:val="24"/>
          <w:szCs w:val="24"/>
        </w:rPr>
        <w:t>Schedule per week Lectures</w:t>
      </w:r>
      <w:r w:rsidR="00433FC6" w:rsidRPr="005742B8">
        <w:rPr>
          <w:b/>
          <w:color w:val="000000" w:themeColor="text1"/>
          <w:sz w:val="24"/>
          <w:szCs w:val="24"/>
        </w:rPr>
        <w:t xml:space="preserve">      </w:t>
      </w:r>
      <w:r w:rsidRPr="005742B8">
        <w:rPr>
          <w:b/>
          <w:color w:val="000000" w:themeColor="text1"/>
          <w:sz w:val="24"/>
          <w:szCs w:val="24"/>
        </w:rPr>
        <w:t>: 3</w:t>
      </w:r>
      <w:r w:rsidR="0087598D" w:rsidRPr="005742B8">
        <w:rPr>
          <w:b/>
          <w:color w:val="000000" w:themeColor="text1"/>
          <w:sz w:val="24"/>
          <w:szCs w:val="24"/>
        </w:rPr>
        <w:tab/>
      </w:r>
      <w:r w:rsidR="0087598D" w:rsidRPr="005742B8">
        <w:rPr>
          <w:b/>
          <w:color w:val="000000" w:themeColor="text1"/>
          <w:sz w:val="24"/>
          <w:szCs w:val="24"/>
        </w:rPr>
        <w:tab/>
      </w:r>
      <w:r w:rsidR="0087598D" w:rsidRPr="005742B8">
        <w:rPr>
          <w:b/>
          <w:color w:val="000000" w:themeColor="text1"/>
          <w:sz w:val="24"/>
          <w:szCs w:val="24"/>
        </w:rPr>
        <w:tab/>
        <w:t xml:space="preserve">             </w:t>
      </w:r>
      <w:r w:rsidR="00D12B7F" w:rsidRPr="005742B8">
        <w:rPr>
          <w:b/>
          <w:color w:val="000000" w:themeColor="text1"/>
          <w:sz w:val="24"/>
          <w:szCs w:val="24"/>
        </w:rPr>
        <w:tab/>
      </w:r>
      <w:r w:rsidR="00D12B7F" w:rsidRPr="005742B8">
        <w:rPr>
          <w:b/>
          <w:color w:val="000000" w:themeColor="text1"/>
          <w:sz w:val="24"/>
          <w:szCs w:val="24"/>
        </w:rPr>
        <w:tab/>
      </w:r>
      <w:r w:rsidR="00D12B7F" w:rsidRPr="005742B8">
        <w:rPr>
          <w:b/>
          <w:color w:val="000000" w:themeColor="text1"/>
          <w:sz w:val="24"/>
          <w:szCs w:val="24"/>
        </w:rPr>
        <w:tab/>
      </w:r>
      <w:r w:rsidR="0087598D" w:rsidRPr="005742B8">
        <w:rPr>
          <w:b/>
          <w:color w:val="000000" w:themeColor="text1"/>
          <w:sz w:val="24"/>
          <w:szCs w:val="24"/>
        </w:rPr>
        <w:t>Maximum Marks: 50 (20+30)</w:t>
      </w:r>
    </w:p>
    <w:p w14:paraId="50A7F356" w14:textId="66A1A32B" w:rsidR="0087598D" w:rsidRPr="005742B8" w:rsidRDefault="005E5230" w:rsidP="00916172">
      <w:pPr>
        <w:autoSpaceDE w:val="0"/>
        <w:autoSpaceDN w:val="0"/>
        <w:adjustRightInd w:val="0"/>
        <w:spacing w:after="0"/>
        <w:ind w:left="-720" w:right="-720"/>
        <w:rPr>
          <w:b/>
          <w:color w:val="000000" w:themeColor="text1"/>
          <w:sz w:val="24"/>
          <w:szCs w:val="24"/>
        </w:rPr>
      </w:pPr>
      <w:r w:rsidRPr="005742B8">
        <w:rPr>
          <w:b/>
          <w:color w:val="000000" w:themeColor="text1"/>
          <w:sz w:val="24"/>
          <w:szCs w:val="24"/>
        </w:rPr>
        <w:t xml:space="preserve">Examination Time                </w:t>
      </w:r>
      <w:r w:rsidR="00132E59" w:rsidRPr="005742B8">
        <w:rPr>
          <w:b/>
          <w:color w:val="000000" w:themeColor="text1"/>
          <w:sz w:val="24"/>
          <w:szCs w:val="24"/>
        </w:rPr>
        <w:t xml:space="preserve"> </w:t>
      </w:r>
      <w:r w:rsidRPr="005742B8">
        <w:rPr>
          <w:b/>
          <w:color w:val="000000" w:themeColor="text1"/>
          <w:sz w:val="24"/>
          <w:szCs w:val="24"/>
        </w:rPr>
        <w:t xml:space="preserve">  </w:t>
      </w:r>
      <w:r w:rsidR="0059143F" w:rsidRPr="005742B8">
        <w:rPr>
          <w:b/>
          <w:color w:val="000000" w:themeColor="text1"/>
          <w:sz w:val="24"/>
          <w:szCs w:val="24"/>
        </w:rPr>
        <w:tab/>
        <w:t xml:space="preserve">    </w:t>
      </w:r>
      <w:r w:rsidRPr="005742B8">
        <w:rPr>
          <w:b/>
          <w:color w:val="000000" w:themeColor="text1"/>
          <w:sz w:val="24"/>
          <w:szCs w:val="24"/>
        </w:rPr>
        <w:t xml:space="preserve">: 3 Hrs        </w:t>
      </w:r>
      <w:r w:rsidR="0087598D" w:rsidRPr="005742B8">
        <w:rPr>
          <w:b/>
          <w:color w:val="000000" w:themeColor="text1"/>
          <w:sz w:val="24"/>
          <w:szCs w:val="24"/>
        </w:rPr>
        <w:t xml:space="preserve">                               </w:t>
      </w:r>
      <w:r w:rsidR="0087598D" w:rsidRPr="005742B8">
        <w:rPr>
          <w:b/>
          <w:color w:val="000000" w:themeColor="text1"/>
          <w:sz w:val="24"/>
          <w:szCs w:val="24"/>
        </w:rPr>
        <w:tab/>
      </w:r>
      <w:r w:rsidR="00D12B7F" w:rsidRPr="005742B8">
        <w:rPr>
          <w:b/>
          <w:color w:val="000000" w:themeColor="text1"/>
          <w:sz w:val="24"/>
          <w:szCs w:val="24"/>
        </w:rPr>
        <w:tab/>
      </w:r>
      <w:r w:rsidR="0087598D" w:rsidRPr="005742B8">
        <w:rPr>
          <w:b/>
          <w:color w:val="000000" w:themeColor="text1"/>
          <w:sz w:val="24"/>
          <w:szCs w:val="24"/>
        </w:rPr>
        <w:t xml:space="preserve">Paper Code       </w:t>
      </w:r>
      <w:r w:rsidR="0059143F" w:rsidRPr="005742B8">
        <w:rPr>
          <w:b/>
          <w:color w:val="000000" w:themeColor="text1"/>
          <w:sz w:val="24"/>
          <w:szCs w:val="24"/>
        </w:rPr>
        <w:t xml:space="preserve">   </w:t>
      </w:r>
      <w:r w:rsidR="0087598D" w:rsidRPr="005742B8">
        <w:rPr>
          <w:b/>
          <w:color w:val="000000" w:themeColor="text1"/>
          <w:sz w:val="24"/>
          <w:szCs w:val="24"/>
        </w:rPr>
        <w:t>: BOT-302</w:t>
      </w:r>
    </w:p>
    <w:p w14:paraId="562F0B59" w14:textId="79E87A1D" w:rsidR="005E5230" w:rsidRPr="005742B8" w:rsidRDefault="0087598D" w:rsidP="00916172">
      <w:pPr>
        <w:autoSpaceDE w:val="0"/>
        <w:autoSpaceDN w:val="0"/>
        <w:adjustRightInd w:val="0"/>
        <w:spacing w:after="0"/>
        <w:ind w:left="-720" w:right="-720"/>
        <w:rPr>
          <w:rFonts w:cstheme="minorHAnsi"/>
          <w:b/>
          <w:bCs/>
          <w:color w:val="000000" w:themeColor="text1"/>
          <w:sz w:val="24"/>
          <w:szCs w:val="24"/>
        </w:rPr>
      </w:pPr>
      <w:r w:rsidRPr="005742B8">
        <w:rPr>
          <w:rFonts w:cstheme="minorHAnsi"/>
          <w:b/>
          <w:color w:val="000000" w:themeColor="text1"/>
          <w:sz w:val="24"/>
          <w:szCs w:val="24"/>
        </w:rPr>
        <w:t>Paper Title</w:t>
      </w:r>
      <w:r w:rsidR="005E5230" w:rsidRPr="005742B8">
        <w:rPr>
          <w:rFonts w:cstheme="minorHAnsi"/>
          <w:b/>
          <w:color w:val="000000" w:themeColor="text1"/>
          <w:sz w:val="24"/>
          <w:szCs w:val="24"/>
        </w:rPr>
        <w:t xml:space="preserve">                                   </w:t>
      </w:r>
      <w:r w:rsidR="00132E59" w:rsidRPr="005742B8">
        <w:rPr>
          <w:rFonts w:cstheme="minorHAnsi"/>
          <w:b/>
          <w:color w:val="000000" w:themeColor="text1"/>
          <w:sz w:val="24"/>
          <w:szCs w:val="24"/>
        </w:rPr>
        <w:t xml:space="preserve">  </w:t>
      </w:r>
      <w:r w:rsidR="005E5230" w:rsidRPr="005742B8">
        <w:rPr>
          <w:rFonts w:cstheme="minorHAnsi"/>
          <w:b/>
          <w:color w:val="000000" w:themeColor="text1"/>
          <w:sz w:val="24"/>
          <w:szCs w:val="24"/>
        </w:rPr>
        <w:t>:</w:t>
      </w:r>
      <w:r w:rsidR="005E5230" w:rsidRPr="005742B8">
        <w:rPr>
          <w:rFonts w:cstheme="minorHAnsi"/>
          <w:b/>
          <w:bCs/>
          <w:color w:val="000000" w:themeColor="text1"/>
          <w:sz w:val="24"/>
          <w:szCs w:val="24"/>
        </w:rPr>
        <w:t xml:space="preserve"> Biochemistry and Plant Biotechnology</w:t>
      </w:r>
    </w:p>
    <w:p w14:paraId="65D33EC1" w14:textId="77777777" w:rsidR="0087598D" w:rsidRPr="005742B8" w:rsidRDefault="0087598D" w:rsidP="00916172">
      <w:pPr>
        <w:autoSpaceDE w:val="0"/>
        <w:autoSpaceDN w:val="0"/>
        <w:adjustRightInd w:val="0"/>
        <w:spacing w:after="0"/>
        <w:ind w:left="-720" w:right="-720"/>
        <w:rPr>
          <w:b/>
          <w:color w:val="000000" w:themeColor="text1"/>
          <w:sz w:val="24"/>
          <w:szCs w:val="24"/>
        </w:rPr>
      </w:pPr>
    </w:p>
    <w:p w14:paraId="741B61C1" w14:textId="77777777" w:rsidR="005E5230" w:rsidRPr="005742B8" w:rsidRDefault="005E5230" w:rsidP="00916172">
      <w:pPr>
        <w:autoSpaceDE w:val="0"/>
        <w:autoSpaceDN w:val="0"/>
        <w:adjustRightInd w:val="0"/>
        <w:spacing w:after="0"/>
        <w:ind w:left="-720" w:right="-720"/>
        <w:jc w:val="both"/>
        <w:rPr>
          <w:rFonts w:cstheme="minorHAnsi"/>
          <w:b/>
          <w:i/>
          <w:color w:val="000000" w:themeColor="text1"/>
          <w:sz w:val="24"/>
          <w:szCs w:val="24"/>
        </w:rPr>
      </w:pPr>
      <w:r w:rsidRPr="005742B8">
        <w:rPr>
          <w:rFonts w:cstheme="minorHAnsi"/>
          <w:b/>
          <w:i/>
          <w:color w:val="000000" w:themeColor="text1"/>
          <w:sz w:val="24"/>
          <w:szCs w:val="24"/>
        </w:rPr>
        <w:t>Note: Examiner will set nine questions and the students will be required to attempt five questions in all, Question number one is compulsory containing six short answer types’ questions covering the entire syllabus and will be of 1 mark. Further examiner will be set two questions from each unit and the students will be required to attempt one question from each unit which will be of 6 marks each.</w:t>
      </w:r>
    </w:p>
    <w:p w14:paraId="59821BAD" w14:textId="77777777" w:rsidR="0087598D" w:rsidRPr="005742B8" w:rsidRDefault="0087598D" w:rsidP="00916172">
      <w:pPr>
        <w:autoSpaceDE w:val="0"/>
        <w:autoSpaceDN w:val="0"/>
        <w:adjustRightInd w:val="0"/>
        <w:spacing w:after="0"/>
        <w:ind w:left="-720" w:right="-720"/>
        <w:jc w:val="both"/>
        <w:rPr>
          <w:rFonts w:cstheme="minorHAnsi"/>
          <w:b/>
          <w:bCs/>
          <w:i/>
          <w:color w:val="000000" w:themeColor="text1"/>
          <w:sz w:val="24"/>
          <w:szCs w:val="24"/>
        </w:rPr>
      </w:pPr>
    </w:p>
    <w:p w14:paraId="6F6CB1B5" w14:textId="77777777" w:rsidR="005E5230" w:rsidRPr="005742B8" w:rsidRDefault="005E5230" w:rsidP="00916172">
      <w:pPr>
        <w:widowControl w:val="0"/>
        <w:autoSpaceDE w:val="0"/>
        <w:autoSpaceDN w:val="0"/>
        <w:adjustRightInd w:val="0"/>
        <w:spacing w:after="0"/>
        <w:ind w:left="-720" w:right="-720"/>
        <w:jc w:val="center"/>
        <w:rPr>
          <w:rFonts w:cstheme="minorHAnsi"/>
          <w:color w:val="000000" w:themeColor="text1"/>
          <w:sz w:val="24"/>
          <w:szCs w:val="24"/>
        </w:rPr>
      </w:pPr>
      <w:r w:rsidRPr="005742B8">
        <w:rPr>
          <w:rFonts w:cstheme="minorHAnsi"/>
          <w:b/>
          <w:bCs/>
          <w:color w:val="000000" w:themeColor="text1"/>
          <w:sz w:val="24"/>
          <w:szCs w:val="24"/>
        </w:rPr>
        <w:t>UNIT-I</w:t>
      </w:r>
    </w:p>
    <w:p w14:paraId="37EA623E" w14:textId="77777777" w:rsidR="00AA42A7" w:rsidRPr="005742B8" w:rsidRDefault="005E5230" w:rsidP="00916172">
      <w:pPr>
        <w:widowControl w:val="0"/>
        <w:overflowPunct w:val="0"/>
        <w:autoSpaceDE w:val="0"/>
        <w:autoSpaceDN w:val="0"/>
        <w:adjustRightInd w:val="0"/>
        <w:spacing w:after="0" w:line="240" w:lineRule="auto"/>
        <w:ind w:left="-720" w:right="-720"/>
        <w:jc w:val="both"/>
        <w:rPr>
          <w:rFonts w:cstheme="minorHAnsi"/>
          <w:color w:val="000000" w:themeColor="text1"/>
          <w:sz w:val="24"/>
          <w:szCs w:val="24"/>
        </w:rPr>
      </w:pPr>
      <w:r w:rsidRPr="005742B8">
        <w:rPr>
          <w:rFonts w:cstheme="minorHAnsi"/>
          <w:b/>
          <w:color w:val="000000" w:themeColor="text1"/>
          <w:sz w:val="24"/>
          <w:szCs w:val="24"/>
        </w:rPr>
        <w:t>Basics of Enzymology:</w:t>
      </w:r>
      <w:r w:rsidRPr="005742B8">
        <w:rPr>
          <w:rFonts w:cstheme="minorHAnsi"/>
          <w:color w:val="000000" w:themeColor="text1"/>
          <w:sz w:val="24"/>
          <w:szCs w:val="24"/>
        </w:rPr>
        <w:t xml:space="preserve"> Discovery and nomenclature; characteristics of enzymes; concept of holoenzyme, apoenzyme, coenzyme and co-factors; regulation of enzyme activity; mechanism of action.</w:t>
      </w:r>
    </w:p>
    <w:p w14:paraId="35C7B72C" w14:textId="77777777" w:rsidR="005E5230" w:rsidRPr="005742B8" w:rsidRDefault="005E5230" w:rsidP="00916172">
      <w:pPr>
        <w:widowControl w:val="0"/>
        <w:overflowPunct w:val="0"/>
        <w:autoSpaceDE w:val="0"/>
        <w:autoSpaceDN w:val="0"/>
        <w:adjustRightInd w:val="0"/>
        <w:spacing w:after="0" w:line="240" w:lineRule="auto"/>
        <w:ind w:left="-720" w:right="-720"/>
        <w:jc w:val="center"/>
        <w:rPr>
          <w:rFonts w:cstheme="minorHAnsi"/>
          <w:color w:val="000000" w:themeColor="text1"/>
          <w:sz w:val="24"/>
          <w:szCs w:val="24"/>
        </w:rPr>
      </w:pPr>
      <w:r w:rsidRPr="005742B8">
        <w:rPr>
          <w:rFonts w:cstheme="minorHAnsi"/>
          <w:b/>
          <w:bCs/>
          <w:color w:val="000000" w:themeColor="text1"/>
          <w:sz w:val="24"/>
          <w:szCs w:val="24"/>
        </w:rPr>
        <w:t>UNIT-II</w:t>
      </w:r>
    </w:p>
    <w:p w14:paraId="49CAD3DF" w14:textId="77777777" w:rsidR="00AA42A7" w:rsidRPr="005742B8" w:rsidRDefault="005E5230" w:rsidP="00916172">
      <w:pPr>
        <w:widowControl w:val="0"/>
        <w:autoSpaceDE w:val="0"/>
        <w:autoSpaceDN w:val="0"/>
        <w:adjustRightInd w:val="0"/>
        <w:spacing w:after="0" w:line="240" w:lineRule="auto"/>
        <w:ind w:left="-720" w:right="-720"/>
        <w:jc w:val="both"/>
        <w:rPr>
          <w:rFonts w:cstheme="minorHAnsi"/>
          <w:bCs/>
          <w:color w:val="000000" w:themeColor="text1"/>
          <w:sz w:val="24"/>
          <w:szCs w:val="24"/>
        </w:rPr>
      </w:pPr>
      <w:r w:rsidRPr="005742B8">
        <w:rPr>
          <w:rFonts w:cstheme="minorHAnsi"/>
          <w:b/>
          <w:bCs/>
          <w:color w:val="000000" w:themeColor="text1"/>
          <w:sz w:val="24"/>
          <w:szCs w:val="24"/>
        </w:rPr>
        <w:t>Corbohydrate:</w:t>
      </w:r>
      <w:r w:rsidRPr="005742B8">
        <w:rPr>
          <w:rFonts w:cstheme="minorHAnsi"/>
          <w:bCs/>
          <w:color w:val="000000" w:themeColor="text1"/>
          <w:sz w:val="24"/>
          <w:szCs w:val="24"/>
        </w:rPr>
        <w:t xml:space="preserve"> Introduction, importance, nomenclature, classification, molecular structure &amp; function of mono, di, and poly sachrides, their properties, glycosidic linkages and glycoprotien. </w:t>
      </w:r>
      <w:r w:rsidRPr="005742B8">
        <w:rPr>
          <w:rFonts w:cstheme="minorHAnsi"/>
          <w:b/>
          <w:bCs/>
          <w:color w:val="000000" w:themeColor="text1"/>
          <w:sz w:val="24"/>
          <w:szCs w:val="24"/>
        </w:rPr>
        <w:t>Protein:</w:t>
      </w:r>
      <w:r w:rsidRPr="005742B8">
        <w:rPr>
          <w:rFonts w:cstheme="minorHAnsi"/>
          <w:bCs/>
          <w:color w:val="000000" w:themeColor="text1"/>
          <w:sz w:val="24"/>
          <w:szCs w:val="24"/>
        </w:rPr>
        <w:t xml:space="preserve"> Amino acids-structure, electrochemical properties, peptid bonds, chemical bonds and nomenclature, structure and classification of proteins, physical and chemical properties.</w:t>
      </w:r>
    </w:p>
    <w:p w14:paraId="052EF765" w14:textId="77777777" w:rsidR="002577D9" w:rsidRPr="005742B8" w:rsidRDefault="002577D9" w:rsidP="00916172">
      <w:pPr>
        <w:widowControl w:val="0"/>
        <w:autoSpaceDE w:val="0"/>
        <w:autoSpaceDN w:val="0"/>
        <w:adjustRightInd w:val="0"/>
        <w:spacing w:after="0" w:line="240" w:lineRule="auto"/>
        <w:ind w:left="-720" w:right="-720"/>
        <w:jc w:val="center"/>
        <w:rPr>
          <w:rFonts w:cstheme="minorHAnsi"/>
          <w:b/>
          <w:bCs/>
          <w:color w:val="000000" w:themeColor="text1"/>
          <w:sz w:val="24"/>
          <w:szCs w:val="24"/>
        </w:rPr>
      </w:pPr>
    </w:p>
    <w:p w14:paraId="75D587F3" w14:textId="77777777" w:rsidR="005E5230" w:rsidRPr="005742B8" w:rsidRDefault="005E5230" w:rsidP="00916172">
      <w:pPr>
        <w:widowControl w:val="0"/>
        <w:autoSpaceDE w:val="0"/>
        <w:autoSpaceDN w:val="0"/>
        <w:adjustRightInd w:val="0"/>
        <w:spacing w:after="0" w:line="240" w:lineRule="auto"/>
        <w:ind w:left="-720" w:right="-720"/>
        <w:jc w:val="center"/>
        <w:rPr>
          <w:rFonts w:cstheme="minorHAnsi"/>
          <w:bCs/>
          <w:color w:val="000000" w:themeColor="text1"/>
          <w:sz w:val="24"/>
          <w:szCs w:val="24"/>
        </w:rPr>
      </w:pPr>
      <w:r w:rsidRPr="005742B8">
        <w:rPr>
          <w:rFonts w:cstheme="minorHAnsi"/>
          <w:b/>
          <w:bCs/>
          <w:color w:val="000000" w:themeColor="text1"/>
          <w:sz w:val="24"/>
          <w:szCs w:val="24"/>
        </w:rPr>
        <w:t>UNIT-III</w:t>
      </w:r>
    </w:p>
    <w:p w14:paraId="1BCD6034" w14:textId="77777777" w:rsidR="005E5230" w:rsidRPr="005742B8" w:rsidRDefault="005E5230" w:rsidP="00916172">
      <w:pPr>
        <w:widowControl w:val="0"/>
        <w:overflowPunct w:val="0"/>
        <w:autoSpaceDE w:val="0"/>
        <w:autoSpaceDN w:val="0"/>
        <w:adjustRightInd w:val="0"/>
        <w:spacing w:after="0"/>
        <w:ind w:left="-720" w:right="-720"/>
        <w:jc w:val="both"/>
        <w:rPr>
          <w:rFonts w:cstheme="minorHAnsi"/>
          <w:color w:val="000000" w:themeColor="text1"/>
          <w:sz w:val="24"/>
          <w:szCs w:val="24"/>
        </w:rPr>
      </w:pPr>
      <w:r w:rsidRPr="005742B8">
        <w:rPr>
          <w:rFonts w:cstheme="minorHAnsi"/>
          <w:b/>
          <w:color w:val="000000" w:themeColor="text1"/>
          <w:sz w:val="24"/>
          <w:szCs w:val="24"/>
        </w:rPr>
        <w:t>Lipid metabolism:</w:t>
      </w:r>
      <w:r w:rsidRPr="005742B8">
        <w:rPr>
          <w:rFonts w:cstheme="minorHAnsi"/>
          <w:color w:val="000000" w:themeColor="text1"/>
          <w:sz w:val="24"/>
          <w:szCs w:val="24"/>
        </w:rPr>
        <w:t xml:space="preserve"> Structure and functions of lipids; fatty acid biosynthesis; β-oxidation; saturated and unsaturated fatty acids; storage and mobilization of fatty acids.</w:t>
      </w:r>
      <w:r w:rsidRPr="005742B8">
        <w:rPr>
          <w:rFonts w:cstheme="minorHAnsi"/>
          <w:b/>
          <w:color w:val="000000" w:themeColor="text1"/>
          <w:sz w:val="24"/>
          <w:szCs w:val="24"/>
        </w:rPr>
        <w:t xml:space="preserve"> Nitrogen metabolism:</w:t>
      </w:r>
      <w:r w:rsidRPr="005742B8">
        <w:rPr>
          <w:rFonts w:cstheme="minorHAnsi"/>
          <w:color w:val="000000" w:themeColor="text1"/>
          <w:sz w:val="24"/>
          <w:szCs w:val="24"/>
        </w:rPr>
        <w:t xml:space="preserve"> Biology of nitrogen fixation; importance of nitrate reductase and its regulation; ammonium assimilation.</w:t>
      </w:r>
    </w:p>
    <w:p w14:paraId="30F06629" w14:textId="77777777" w:rsidR="002577D9" w:rsidRPr="005742B8" w:rsidRDefault="002577D9" w:rsidP="00916172">
      <w:pPr>
        <w:widowControl w:val="0"/>
        <w:autoSpaceDE w:val="0"/>
        <w:autoSpaceDN w:val="0"/>
        <w:adjustRightInd w:val="0"/>
        <w:spacing w:after="0"/>
        <w:ind w:left="-720" w:right="-720"/>
        <w:jc w:val="center"/>
        <w:rPr>
          <w:rFonts w:cstheme="minorHAnsi"/>
          <w:b/>
          <w:bCs/>
          <w:color w:val="000000" w:themeColor="text1"/>
          <w:sz w:val="24"/>
          <w:szCs w:val="24"/>
        </w:rPr>
      </w:pPr>
    </w:p>
    <w:p w14:paraId="118C0060" w14:textId="77777777" w:rsidR="005E5230" w:rsidRPr="005742B8" w:rsidRDefault="005E5230" w:rsidP="00916172">
      <w:pPr>
        <w:widowControl w:val="0"/>
        <w:autoSpaceDE w:val="0"/>
        <w:autoSpaceDN w:val="0"/>
        <w:adjustRightInd w:val="0"/>
        <w:spacing w:after="0"/>
        <w:ind w:left="-720" w:right="-720"/>
        <w:jc w:val="center"/>
        <w:rPr>
          <w:rFonts w:cstheme="minorHAnsi"/>
          <w:color w:val="000000" w:themeColor="text1"/>
          <w:sz w:val="24"/>
          <w:szCs w:val="24"/>
        </w:rPr>
      </w:pPr>
      <w:r w:rsidRPr="005742B8">
        <w:rPr>
          <w:rFonts w:cstheme="minorHAnsi"/>
          <w:b/>
          <w:bCs/>
          <w:color w:val="000000" w:themeColor="text1"/>
          <w:sz w:val="24"/>
          <w:szCs w:val="24"/>
        </w:rPr>
        <w:t>UNIT-IV</w:t>
      </w:r>
    </w:p>
    <w:p w14:paraId="42F70F4F" w14:textId="77777777" w:rsidR="005E5230" w:rsidRPr="005742B8" w:rsidRDefault="005E5230" w:rsidP="00916172">
      <w:pPr>
        <w:widowControl w:val="0"/>
        <w:overflowPunct w:val="0"/>
        <w:autoSpaceDE w:val="0"/>
        <w:autoSpaceDN w:val="0"/>
        <w:adjustRightInd w:val="0"/>
        <w:spacing w:after="0"/>
        <w:ind w:left="-720" w:right="-720"/>
        <w:jc w:val="both"/>
        <w:rPr>
          <w:rFonts w:cstheme="minorHAnsi"/>
          <w:color w:val="000000" w:themeColor="text1"/>
          <w:sz w:val="24"/>
          <w:szCs w:val="24"/>
        </w:rPr>
      </w:pPr>
      <w:r w:rsidRPr="005742B8">
        <w:rPr>
          <w:rFonts w:cstheme="minorHAnsi"/>
          <w:b/>
          <w:color w:val="000000" w:themeColor="text1"/>
          <w:sz w:val="24"/>
          <w:szCs w:val="24"/>
        </w:rPr>
        <w:t>Genetic engineering and Biotechnology:</w:t>
      </w:r>
      <w:r w:rsidRPr="005742B8">
        <w:rPr>
          <w:rFonts w:cstheme="minorHAnsi"/>
          <w:color w:val="000000" w:themeColor="text1"/>
          <w:sz w:val="24"/>
          <w:szCs w:val="24"/>
        </w:rPr>
        <w:t xml:space="preserve"> Tools and techniques of recombinant DNA technology; cloning vectors; genomic and cDNA library; transposable elements; aspects of plant tissue culture; cellular totipotency, differentiation and morphogenesis; biology of </w:t>
      </w:r>
      <w:r w:rsidRPr="005742B8">
        <w:rPr>
          <w:rFonts w:cstheme="minorHAnsi"/>
          <w:i/>
          <w:iCs/>
          <w:color w:val="000000" w:themeColor="text1"/>
          <w:sz w:val="24"/>
          <w:szCs w:val="24"/>
        </w:rPr>
        <w:t>Agrobacterium</w:t>
      </w:r>
      <w:r w:rsidRPr="005742B8">
        <w:rPr>
          <w:rFonts w:cstheme="minorHAnsi"/>
          <w:color w:val="000000" w:themeColor="text1"/>
          <w:sz w:val="24"/>
          <w:szCs w:val="24"/>
        </w:rPr>
        <w:t>; vectors for gene delivery and marker genes.</w:t>
      </w:r>
    </w:p>
    <w:p w14:paraId="1B131887" w14:textId="77777777" w:rsidR="0087598D" w:rsidRPr="005742B8" w:rsidRDefault="0087598D" w:rsidP="00916172">
      <w:pPr>
        <w:widowControl w:val="0"/>
        <w:autoSpaceDE w:val="0"/>
        <w:autoSpaceDN w:val="0"/>
        <w:adjustRightInd w:val="0"/>
        <w:spacing w:after="0"/>
        <w:ind w:left="-720" w:right="-720"/>
        <w:rPr>
          <w:rFonts w:cstheme="minorHAnsi"/>
          <w:b/>
          <w:bCs/>
          <w:color w:val="000000" w:themeColor="text1"/>
          <w:sz w:val="24"/>
          <w:szCs w:val="24"/>
        </w:rPr>
      </w:pPr>
    </w:p>
    <w:p w14:paraId="46A0A9D1" w14:textId="77777777" w:rsidR="005E5230" w:rsidRPr="005742B8" w:rsidRDefault="005E5230" w:rsidP="00916172">
      <w:pPr>
        <w:widowControl w:val="0"/>
        <w:autoSpaceDE w:val="0"/>
        <w:autoSpaceDN w:val="0"/>
        <w:adjustRightInd w:val="0"/>
        <w:spacing w:after="0"/>
        <w:ind w:left="-720" w:right="-720"/>
        <w:rPr>
          <w:rFonts w:cstheme="minorHAnsi"/>
          <w:b/>
          <w:bCs/>
          <w:color w:val="000000" w:themeColor="text1"/>
          <w:sz w:val="24"/>
          <w:szCs w:val="24"/>
        </w:rPr>
      </w:pPr>
      <w:r w:rsidRPr="005742B8">
        <w:rPr>
          <w:rFonts w:cstheme="minorHAnsi"/>
          <w:b/>
          <w:bCs/>
          <w:color w:val="000000" w:themeColor="text1"/>
          <w:sz w:val="24"/>
          <w:szCs w:val="24"/>
        </w:rPr>
        <w:t>SUGGESTED READINGS:</w:t>
      </w:r>
    </w:p>
    <w:p w14:paraId="1C9F884D" w14:textId="77777777" w:rsidR="0087598D" w:rsidRPr="005742B8" w:rsidRDefault="0087598D" w:rsidP="00916172">
      <w:pPr>
        <w:widowControl w:val="0"/>
        <w:autoSpaceDE w:val="0"/>
        <w:autoSpaceDN w:val="0"/>
        <w:adjustRightInd w:val="0"/>
        <w:spacing w:after="0"/>
        <w:ind w:left="-720" w:right="-720"/>
        <w:rPr>
          <w:rFonts w:cstheme="minorHAnsi"/>
          <w:color w:val="000000" w:themeColor="text1"/>
          <w:sz w:val="24"/>
          <w:szCs w:val="24"/>
        </w:rPr>
      </w:pPr>
    </w:p>
    <w:p w14:paraId="2F3CAF7D" w14:textId="77777777" w:rsidR="002577D9" w:rsidRPr="005742B8" w:rsidRDefault="00D12B7F" w:rsidP="00916172">
      <w:pPr>
        <w:widowControl w:val="0"/>
        <w:overflowPunct w:val="0"/>
        <w:autoSpaceDE w:val="0"/>
        <w:autoSpaceDN w:val="0"/>
        <w:adjustRightInd w:val="0"/>
        <w:spacing w:after="0"/>
        <w:ind w:left="-720" w:right="-720"/>
        <w:jc w:val="both"/>
        <w:rPr>
          <w:rFonts w:cstheme="minorHAnsi"/>
          <w:color w:val="000000" w:themeColor="text1"/>
        </w:rPr>
      </w:pPr>
      <w:r w:rsidRPr="005742B8">
        <w:rPr>
          <w:rFonts w:cstheme="minorHAnsi"/>
          <w:color w:val="000000" w:themeColor="text1"/>
        </w:rPr>
        <w:t xml:space="preserve">1. </w:t>
      </w:r>
      <w:r w:rsidR="005E5230" w:rsidRPr="005742B8">
        <w:rPr>
          <w:rFonts w:cstheme="minorHAnsi"/>
          <w:color w:val="000000" w:themeColor="text1"/>
        </w:rPr>
        <w:t xml:space="preserve">Bhojwani, S.S. 1990: Plant Tissue Culture Applications and Limitations. Elsevier Science Publishers, New York, </w:t>
      </w:r>
      <w:r w:rsidR="002577D9" w:rsidRPr="005742B8">
        <w:rPr>
          <w:rFonts w:cstheme="minorHAnsi"/>
          <w:color w:val="000000" w:themeColor="text1"/>
        </w:rPr>
        <w:t xml:space="preserve">   </w:t>
      </w:r>
    </w:p>
    <w:p w14:paraId="46252D1F" w14:textId="77777777" w:rsidR="005E5230" w:rsidRPr="005742B8" w:rsidRDefault="002577D9" w:rsidP="00916172">
      <w:pPr>
        <w:widowControl w:val="0"/>
        <w:overflowPunct w:val="0"/>
        <w:autoSpaceDE w:val="0"/>
        <w:autoSpaceDN w:val="0"/>
        <w:adjustRightInd w:val="0"/>
        <w:spacing w:after="0"/>
        <w:ind w:left="-720" w:right="-720"/>
        <w:jc w:val="both"/>
        <w:rPr>
          <w:rFonts w:cstheme="minorHAnsi"/>
          <w:color w:val="000000" w:themeColor="text1"/>
        </w:rPr>
      </w:pPr>
      <w:r w:rsidRPr="005742B8">
        <w:rPr>
          <w:rFonts w:cstheme="minorHAnsi"/>
          <w:color w:val="000000" w:themeColor="text1"/>
        </w:rPr>
        <w:t xml:space="preserve">    </w:t>
      </w:r>
      <w:r w:rsidR="005E5230" w:rsidRPr="005742B8">
        <w:rPr>
          <w:rFonts w:cstheme="minorHAnsi"/>
          <w:color w:val="000000" w:themeColor="text1"/>
        </w:rPr>
        <w:t xml:space="preserve">USA. </w:t>
      </w:r>
    </w:p>
    <w:p w14:paraId="1B40C885" w14:textId="77777777" w:rsidR="002577D9" w:rsidRPr="005742B8" w:rsidRDefault="00D12B7F" w:rsidP="00916172">
      <w:pPr>
        <w:widowControl w:val="0"/>
        <w:overflowPunct w:val="0"/>
        <w:autoSpaceDE w:val="0"/>
        <w:autoSpaceDN w:val="0"/>
        <w:adjustRightInd w:val="0"/>
        <w:spacing w:after="0"/>
        <w:ind w:left="-720" w:right="-720"/>
        <w:jc w:val="both"/>
        <w:rPr>
          <w:rFonts w:cstheme="minorHAnsi"/>
          <w:color w:val="000000" w:themeColor="text1"/>
        </w:rPr>
      </w:pPr>
      <w:r w:rsidRPr="005742B8">
        <w:rPr>
          <w:rFonts w:cstheme="minorHAnsi"/>
          <w:color w:val="000000" w:themeColor="text1"/>
        </w:rPr>
        <w:t xml:space="preserve">2. </w:t>
      </w:r>
      <w:r w:rsidR="005E5230" w:rsidRPr="005742B8">
        <w:rPr>
          <w:rFonts w:cstheme="minorHAnsi"/>
          <w:color w:val="000000" w:themeColor="text1"/>
        </w:rPr>
        <w:t xml:space="preserve">Lea, P.J. and Leegood, R.C. 1999:Plant Biochemistry and Molecular Biology, John Wiley &amp; Sons, Chichester, </w:t>
      </w:r>
    </w:p>
    <w:p w14:paraId="1F594A05" w14:textId="77777777" w:rsidR="005E5230" w:rsidRPr="005742B8" w:rsidRDefault="002577D9" w:rsidP="00916172">
      <w:pPr>
        <w:widowControl w:val="0"/>
        <w:overflowPunct w:val="0"/>
        <w:autoSpaceDE w:val="0"/>
        <w:autoSpaceDN w:val="0"/>
        <w:adjustRightInd w:val="0"/>
        <w:spacing w:after="0"/>
        <w:ind w:left="-720" w:right="-720"/>
        <w:jc w:val="both"/>
        <w:rPr>
          <w:rFonts w:cstheme="minorHAnsi"/>
          <w:color w:val="000000" w:themeColor="text1"/>
        </w:rPr>
      </w:pPr>
      <w:r w:rsidRPr="005742B8">
        <w:rPr>
          <w:rFonts w:cstheme="minorHAnsi"/>
          <w:color w:val="000000" w:themeColor="text1"/>
        </w:rPr>
        <w:t xml:space="preserve">    </w:t>
      </w:r>
      <w:r w:rsidR="005E5230" w:rsidRPr="005742B8">
        <w:rPr>
          <w:rFonts w:cstheme="minorHAnsi"/>
          <w:color w:val="000000" w:themeColor="text1"/>
        </w:rPr>
        <w:t xml:space="preserve">England. </w:t>
      </w:r>
    </w:p>
    <w:p w14:paraId="3F796208" w14:textId="77777777" w:rsidR="002577D9" w:rsidRPr="005742B8" w:rsidRDefault="00D12B7F" w:rsidP="00916172">
      <w:pPr>
        <w:widowControl w:val="0"/>
        <w:overflowPunct w:val="0"/>
        <w:autoSpaceDE w:val="0"/>
        <w:autoSpaceDN w:val="0"/>
        <w:adjustRightInd w:val="0"/>
        <w:spacing w:after="0"/>
        <w:ind w:left="-720" w:right="-720"/>
        <w:jc w:val="both"/>
        <w:rPr>
          <w:rFonts w:cstheme="minorHAnsi"/>
          <w:color w:val="000000" w:themeColor="text1"/>
        </w:rPr>
      </w:pPr>
      <w:r w:rsidRPr="005742B8">
        <w:rPr>
          <w:rFonts w:cstheme="minorHAnsi"/>
          <w:color w:val="000000" w:themeColor="text1"/>
        </w:rPr>
        <w:t xml:space="preserve">3. </w:t>
      </w:r>
      <w:r w:rsidR="005E5230" w:rsidRPr="005742B8">
        <w:rPr>
          <w:rFonts w:cstheme="minorHAnsi"/>
          <w:color w:val="000000" w:themeColor="text1"/>
        </w:rPr>
        <w:t xml:space="preserve">Old, R.W. and Primrose, S.B. 1989: Principles of Gene Manipulation, Blackwell Scientific Publications, Oxford, </w:t>
      </w:r>
      <w:r w:rsidR="002577D9" w:rsidRPr="005742B8">
        <w:rPr>
          <w:rFonts w:cstheme="minorHAnsi"/>
          <w:color w:val="000000" w:themeColor="text1"/>
        </w:rPr>
        <w:t xml:space="preserve">  </w:t>
      </w:r>
    </w:p>
    <w:p w14:paraId="2EB299EF" w14:textId="77777777" w:rsidR="005E5230" w:rsidRPr="005742B8" w:rsidRDefault="002577D9" w:rsidP="00916172">
      <w:pPr>
        <w:widowControl w:val="0"/>
        <w:overflowPunct w:val="0"/>
        <w:autoSpaceDE w:val="0"/>
        <w:autoSpaceDN w:val="0"/>
        <w:adjustRightInd w:val="0"/>
        <w:spacing w:after="0"/>
        <w:ind w:left="-720" w:right="-720"/>
        <w:jc w:val="both"/>
        <w:rPr>
          <w:rFonts w:cstheme="minorHAnsi"/>
          <w:color w:val="000000" w:themeColor="text1"/>
        </w:rPr>
      </w:pPr>
      <w:r w:rsidRPr="005742B8">
        <w:rPr>
          <w:rFonts w:cstheme="minorHAnsi"/>
          <w:color w:val="000000" w:themeColor="text1"/>
        </w:rPr>
        <w:t xml:space="preserve">     </w:t>
      </w:r>
      <w:r w:rsidR="005E5230" w:rsidRPr="005742B8">
        <w:rPr>
          <w:rFonts w:cstheme="minorHAnsi"/>
          <w:color w:val="000000" w:themeColor="text1"/>
        </w:rPr>
        <w:t xml:space="preserve">UK. </w:t>
      </w:r>
    </w:p>
    <w:p w14:paraId="14C8352D" w14:textId="77777777" w:rsidR="005E5230" w:rsidRPr="005742B8" w:rsidRDefault="005E5230" w:rsidP="007D0290">
      <w:pPr>
        <w:spacing w:after="0"/>
        <w:ind w:right="-720"/>
        <w:rPr>
          <w:color w:val="000000" w:themeColor="text1"/>
          <w:sz w:val="24"/>
          <w:szCs w:val="24"/>
        </w:rPr>
        <w:sectPr w:rsidR="005E5230" w:rsidRPr="005742B8" w:rsidSect="00CF386E">
          <w:headerReference w:type="default" r:id="rId14"/>
          <w:footerReference w:type="default" r:id="rId15"/>
          <w:pgSz w:w="12240" w:h="15840"/>
          <w:pgMar w:top="90" w:right="1800" w:bottom="360" w:left="1800" w:header="720" w:footer="720" w:gutter="0"/>
          <w:cols w:space="720"/>
        </w:sectPr>
      </w:pPr>
    </w:p>
    <w:p w14:paraId="5FACC089" w14:textId="77777777" w:rsidR="005E5230" w:rsidRPr="005742B8" w:rsidRDefault="005E5230" w:rsidP="007D0290">
      <w:pPr>
        <w:widowControl w:val="0"/>
        <w:autoSpaceDE w:val="0"/>
        <w:autoSpaceDN w:val="0"/>
        <w:adjustRightInd w:val="0"/>
        <w:spacing w:after="0"/>
        <w:ind w:right="-720"/>
        <w:jc w:val="center"/>
        <w:rPr>
          <w:b/>
          <w:color w:val="000000" w:themeColor="text1"/>
          <w:sz w:val="24"/>
          <w:szCs w:val="24"/>
        </w:rPr>
      </w:pPr>
      <w:bookmarkStart w:id="2" w:name="page20"/>
      <w:bookmarkEnd w:id="2"/>
      <w:r w:rsidRPr="005742B8">
        <w:rPr>
          <w:b/>
          <w:color w:val="000000" w:themeColor="text1"/>
          <w:sz w:val="24"/>
          <w:szCs w:val="24"/>
        </w:rPr>
        <w:lastRenderedPageBreak/>
        <w:t>SCHOOL OF BASIC AND APPLIED SCIENCES</w:t>
      </w:r>
    </w:p>
    <w:p w14:paraId="016322A9" w14:textId="77777777" w:rsidR="005E5230" w:rsidRPr="005742B8" w:rsidRDefault="005E5230" w:rsidP="007D0290">
      <w:pPr>
        <w:widowControl w:val="0"/>
        <w:autoSpaceDE w:val="0"/>
        <w:autoSpaceDN w:val="0"/>
        <w:adjustRightInd w:val="0"/>
        <w:spacing w:after="0"/>
        <w:ind w:right="-720"/>
        <w:jc w:val="center"/>
        <w:rPr>
          <w:b/>
          <w:color w:val="000000" w:themeColor="text1"/>
          <w:sz w:val="24"/>
          <w:szCs w:val="24"/>
        </w:rPr>
      </w:pPr>
      <w:r w:rsidRPr="005742B8">
        <w:rPr>
          <w:b/>
          <w:bCs/>
          <w:color w:val="000000" w:themeColor="text1"/>
          <w:sz w:val="24"/>
          <w:szCs w:val="24"/>
        </w:rPr>
        <w:t>Department of Botany</w:t>
      </w:r>
    </w:p>
    <w:p w14:paraId="53356D88" w14:textId="5602E02B" w:rsidR="005E5230" w:rsidRPr="005742B8" w:rsidRDefault="005E5230" w:rsidP="007D0290">
      <w:pPr>
        <w:widowControl w:val="0"/>
        <w:autoSpaceDE w:val="0"/>
        <w:autoSpaceDN w:val="0"/>
        <w:adjustRightInd w:val="0"/>
        <w:spacing w:after="0"/>
        <w:ind w:right="-720"/>
        <w:jc w:val="center"/>
        <w:rPr>
          <w:b/>
          <w:bCs/>
          <w:color w:val="000000" w:themeColor="text1"/>
          <w:sz w:val="24"/>
          <w:szCs w:val="24"/>
        </w:rPr>
      </w:pPr>
      <w:r w:rsidRPr="005742B8">
        <w:rPr>
          <w:b/>
          <w:color w:val="000000" w:themeColor="text1"/>
          <w:sz w:val="24"/>
          <w:szCs w:val="24"/>
        </w:rPr>
        <w:t xml:space="preserve">(Syllabus and Scheme of Studies </w:t>
      </w:r>
      <w:r w:rsidR="00FA6935" w:rsidRPr="005742B8">
        <w:rPr>
          <w:b/>
          <w:bCs/>
          <w:color w:val="000000" w:themeColor="text1"/>
          <w:sz w:val="24"/>
          <w:szCs w:val="24"/>
        </w:rPr>
        <w:t xml:space="preserve">w. e. f. </w:t>
      </w:r>
      <w:r w:rsidR="007F5C09">
        <w:rPr>
          <w:rFonts w:cs="Calibri"/>
          <w:b/>
          <w:bCs/>
          <w:color w:val="000000" w:themeColor="text1"/>
          <w:sz w:val="24"/>
          <w:szCs w:val="24"/>
        </w:rPr>
        <w:t xml:space="preserve">2024-2027 </w:t>
      </w:r>
      <w:r w:rsidRPr="005742B8">
        <w:rPr>
          <w:b/>
          <w:bCs/>
          <w:color w:val="000000" w:themeColor="text1"/>
          <w:sz w:val="24"/>
          <w:szCs w:val="24"/>
        </w:rPr>
        <w:t>onwards)</w:t>
      </w:r>
    </w:p>
    <w:p w14:paraId="43B7E6D4" w14:textId="77777777" w:rsidR="005E5230" w:rsidRPr="005742B8" w:rsidRDefault="005E5230" w:rsidP="007D0290">
      <w:pPr>
        <w:spacing w:after="0"/>
        <w:ind w:right="-720"/>
        <w:jc w:val="center"/>
        <w:rPr>
          <w:color w:val="000000" w:themeColor="text1"/>
          <w:sz w:val="24"/>
          <w:szCs w:val="24"/>
        </w:rPr>
      </w:pPr>
      <w:r w:rsidRPr="005742B8">
        <w:rPr>
          <w:b/>
          <w:color w:val="000000" w:themeColor="text1"/>
          <w:sz w:val="24"/>
          <w:szCs w:val="24"/>
        </w:rPr>
        <w:t>B. Sc. III Year (VI Semester)</w:t>
      </w:r>
    </w:p>
    <w:p w14:paraId="011F31F4" w14:textId="572EC7A6" w:rsidR="005E5230" w:rsidRPr="005742B8" w:rsidRDefault="005E5230" w:rsidP="00BB3B41">
      <w:pPr>
        <w:autoSpaceDE w:val="0"/>
        <w:autoSpaceDN w:val="0"/>
        <w:adjustRightInd w:val="0"/>
        <w:spacing w:after="0"/>
        <w:ind w:right="-720"/>
        <w:jc w:val="both"/>
        <w:rPr>
          <w:b/>
          <w:color w:val="000000" w:themeColor="text1"/>
          <w:sz w:val="24"/>
          <w:szCs w:val="24"/>
        </w:rPr>
      </w:pPr>
      <w:r w:rsidRPr="005742B8">
        <w:rPr>
          <w:b/>
          <w:color w:val="000000" w:themeColor="text1"/>
          <w:sz w:val="24"/>
          <w:szCs w:val="24"/>
        </w:rPr>
        <w:t>Schedule per week Lectures</w:t>
      </w:r>
      <w:r w:rsidR="00F802A2" w:rsidRPr="005742B8">
        <w:rPr>
          <w:b/>
          <w:color w:val="000000" w:themeColor="text1"/>
          <w:sz w:val="24"/>
          <w:szCs w:val="24"/>
        </w:rPr>
        <w:t xml:space="preserve">  </w:t>
      </w:r>
      <w:r w:rsidR="00535E8F" w:rsidRPr="005742B8">
        <w:rPr>
          <w:b/>
          <w:color w:val="000000" w:themeColor="text1"/>
          <w:sz w:val="24"/>
          <w:szCs w:val="24"/>
        </w:rPr>
        <w:t xml:space="preserve"> </w:t>
      </w:r>
      <w:r w:rsidR="00F802A2" w:rsidRPr="005742B8">
        <w:rPr>
          <w:b/>
          <w:color w:val="000000" w:themeColor="text1"/>
          <w:sz w:val="24"/>
          <w:szCs w:val="24"/>
        </w:rPr>
        <w:t xml:space="preserve"> </w:t>
      </w:r>
      <w:r w:rsidRPr="005742B8">
        <w:rPr>
          <w:b/>
          <w:color w:val="000000" w:themeColor="text1"/>
          <w:sz w:val="24"/>
          <w:szCs w:val="24"/>
        </w:rPr>
        <w:t>: 3</w:t>
      </w:r>
    </w:p>
    <w:p w14:paraId="24CC1670" w14:textId="77777777" w:rsidR="005E5230" w:rsidRPr="005742B8" w:rsidRDefault="005E5230" w:rsidP="00BB3B41">
      <w:pPr>
        <w:autoSpaceDE w:val="0"/>
        <w:autoSpaceDN w:val="0"/>
        <w:adjustRightInd w:val="0"/>
        <w:spacing w:after="0"/>
        <w:ind w:right="-720"/>
        <w:jc w:val="both"/>
        <w:rPr>
          <w:b/>
          <w:color w:val="000000" w:themeColor="text1"/>
          <w:sz w:val="24"/>
          <w:szCs w:val="24"/>
        </w:rPr>
      </w:pPr>
      <w:r w:rsidRPr="005742B8">
        <w:rPr>
          <w:b/>
          <w:color w:val="000000" w:themeColor="text1"/>
          <w:sz w:val="24"/>
          <w:szCs w:val="24"/>
        </w:rPr>
        <w:t xml:space="preserve">Examination Time               </w:t>
      </w:r>
      <w:r w:rsidR="00A1065B" w:rsidRPr="005742B8">
        <w:rPr>
          <w:b/>
          <w:color w:val="000000" w:themeColor="text1"/>
          <w:sz w:val="24"/>
          <w:szCs w:val="24"/>
        </w:rPr>
        <w:t xml:space="preserve"> </w:t>
      </w:r>
      <w:r w:rsidRPr="005742B8">
        <w:rPr>
          <w:b/>
          <w:color w:val="000000" w:themeColor="text1"/>
          <w:sz w:val="24"/>
          <w:szCs w:val="24"/>
        </w:rPr>
        <w:t xml:space="preserve">  </w:t>
      </w:r>
      <w:r w:rsidR="00F802A2" w:rsidRPr="005742B8">
        <w:rPr>
          <w:b/>
          <w:color w:val="000000" w:themeColor="text1"/>
          <w:sz w:val="24"/>
          <w:szCs w:val="24"/>
        </w:rPr>
        <w:t xml:space="preserve">   </w:t>
      </w:r>
      <w:r w:rsidRPr="005742B8">
        <w:rPr>
          <w:b/>
          <w:color w:val="000000" w:themeColor="text1"/>
          <w:sz w:val="24"/>
          <w:szCs w:val="24"/>
        </w:rPr>
        <w:t xml:space="preserve"> : 3 Hrs           </w:t>
      </w:r>
      <w:r w:rsidR="00F802A2" w:rsidRPr="005742B8">
        <w:rPr>
          <w:b/>
          <w:color w:val="000000" w:themeColor="text1"/>
          <w:sz w:val="24"/>
          <w:szCs w:val="24"/>
        </w:rPr>
        <w:t xml:space="preserve">                          </w:t>
      </w:r>
      <w:r w:rsidR="00A1065B" w:rsidRPr="005742B8">
        <w:rPr>
          <w:b/>
          <w:color w:val="000000" w:themeColor="text1"/>
          <w:sz w:val="24"/>
          <w:szCs w:val="24"/>
        </w:rPr>
        <w:t xml:space="preserve"> </w:t>
      </w:r>
      <w:r w:rsidR="00234156" w:rsidRPr="005742B8">
        <w:rPr>
          <w:b/>
          <w:color w:val="000000" w:themeColor="text1"/>
          <w:sz w:val="24"/>
          <w:szCs w:val="24"/>
        </w:rPr>
        <w:tab/>
        <w:t xml:space="preserve">           </w:t>
      </w:r>
      <w:r w:rsidR="00BB3B41" w:rsidRPr="005742B8">
        <w:rPr>
          <w:b/>
          <w:color w:val="000000" w:themeColor="text1"/>
          <w:sz w:val="24"/>
          <w:szCs w:val="24"/>
        </w:rPr>
        <w:tab/>
      </w:r>
      <w:r w:rsidRPr="005742B8">
        <w:rPr>
          <w:b/>
          <w:color w:val="000000" w:themeColor="text1"/>
          <w:sz w:val="24"/>
          <w:szCs w:val="24"/>
        </w:rPr>
        <w:t>Maximum Marks: 50 (20+30)</w:t>
      </w:r>
    </w:p>
    <w:p w14:paraId="44859464" w14:textId="08559F1D" w:rsidR="005E5230" w:rsidRPr="005742B8" w:rsidRDefault="00F802A2" w:rsidP="00BB3B41">
      <w:pPr>
        <w:spacing w:after="0" w:line="240" w:lineRule="auto"/>
        <w:ind w:right="-720"/>
        <w:jc w:val="both"/>
        <w:rPr>
          <w:rFonts w:cstheme="minorHAnsi"/>
          <w:b/>
          <w:color w:val="000000" w:themeColor="text1"/>
          <w:sz w:val="24"/>
          <w:szCs w:val="24"/>
        </w:rPr>
      </w:pPr>
      <w:r w:rsidRPr="005742B8">
        <w:rPr>
          <w:b/>
          <w:color w:val="000000" w:themeColor="text1"/>
          <w:sz w:val="24"/>
          <w:szCs w:val="24"/>
        </w:rPr>
        <w:t xml:space="preserve">Paper Title </w:t>
      </w:r>
      <w:r w:rsidR="005E5230" w:rsidRPr="005742B8">
        <w:rPr>
          <w:b/>
          <w:color w:val="000000" w:themeColor="text1"/>
          <w:sz w:val="24"/>
          <w:szCs w:val="24"/>
        </w:rPr>
        <w:t xml:space="preserve">                                  :</w:t>
      </w:r>
      <w:r w:rsidR="005E5230" w:rsidRPr="005742B8">
        <w:rPr>
          <w:rFonts w:cs="Calibri"/>
          <w:b/>
          <w:bCs/>
          <w:color w:val="000000" w:themeColor="text1"/>
          <w:sz w:val="24"/>
          <w:szCs w:val="24"/>
        </w:rPr>
        <w:t xml:space="preserve"> </w:t>
      </w:r>
      <w:r w:rsidR="005E5230" w:rsidRPr="005742B8">
        <w:rPr>
          <w:rFonts w:cstheme="minorHAnsi"/>
          <w:b/>
          <w:bCs/>
          <w:color w:val="000000" w:themeColor="text1"/>
          <w:sz w:val="24"/>
          <w:szCs w:val="24"/>
        </w:rPr>
        <w:t>Economic Botany</w:t>
      </w:r>
      <w:r w:rsidRPr="005742B8">
        <w:rPr>
          <w:rFonts w:cstheme="minorHAnsi"/>
          <w:b/>
          <w:color w:val="000000" w:themeColor="text1"/>
          <w:sz w:val="24"/>
          <w:szCs w:val="24"/>
        </w:rPr>
        <w:tab/>
        <w:t xml:space="preserve">            </w:t>
      </w:r>
      <w:r w:rsidR="00A1065B" w:rsidRPr="005742B8">
        <w:rPr>
          <w:rFonts w:cstheme="minorHAnsi"/>
          <w:b/>
          <w:color w:val="000000" w:themeColor="text1"/>
          <w:sz w:val="24"/>
          <w:szCs w:val="24"/>
        </w:rPr>
        <w:t xml:space="preserve"> </w:t>
      </w:r>
      <w:r w:rsidR="00535E8F" w:rsidRPr="005742B8">
        <w:rPr>
          <w:rFonts w:cstheme="minorHAnsi"/>
          <w:b/>
          <w:color w:val="000000" w:themeColor="text1"/>
          <w:sz w:val="24"/>
          <w:szCs w:val="24"/>
        </w:rPr>
        <w:tab/>
        <w:t xml:space="preserve">            </w:t>
      </w:r>
      <w:r w:rsidR="00234156" w:rsidRPr="005742B8">
        <w:rPr>
          <w:rFonts w:cstheme="minorHAnsi"/>
          <w:b/>
          <w:color w:val="000000" w:themeColor="text1"/>
          <w:sz w:val="24"/>
          <w:szCs w:val="24"/>
        </w:rPr>
        <w:t xml:space="preserve"> </w:t>
      </w:r>
      <w:r w:rsidR="005E5230" w:rsidRPr="005742B8">
        <w:rPr>
          <w:rFonts w:cstheme="minorHAnsi"/>
          <w:b/>
          <w:color w:val="000000" w:themeColor="text1"/>
          <w:sz w:val="24"/>
          <w:szCs w:val="24"/>
        </w:rPr>
        <w:t>Paper Code       : BOT-304</w:t>
      </w:r>
    </w:p>
    <w:p w14:paraId="539A8D2B" w14:textId="77777777" w:rsidR="00F802A2" w:rsidRPr="005742B8" w:rsidRDefault="00F802A2" w:rsidP="00BB3B41">
      <w:pPr>
        <w:spacing w:after="0" w:line="240" w:lineRule="auto"/>
        <w:ind w:right="-720"/>
        <w:jc w:val="both"/>
        <w:rPr>
          <w:rFonts w:cstheme="minorHAnsi"/>
          <w:b/>
          <w:color w:val="000000" w:themeColor="text1"/>
          <w:sz w:val="24"/>
          <w:szCs w:val="24"/>
        </w:rPr>
      </w:pPr>
    </w:p>
    <w:p w14:paraId="6B267BB1" w14:textId="77777777" w:rsidR="005E5230" w:rsidRPr="005742B8" w:rsidRDefault="005E5230" w:rsidP="007D0290">
      <w:pPr>
        <w:autoSpaceDE w:val="0"/>
        <w:autoSpaceDN w:val="0"/>
        <w:adjustRightInd w:val="0"/>
        <w:spacing w:after="0" w:line="240" w:lineRule="auto"/>
        <w:ind w:right="-720"/>
        <w:jc w:val="both"/>
        <w:rPr>
          <w:rFonts w:cstheme="minorHAnsi"/>
          <w:b/>
          <w:i/>
          <w:color w:val="000000" w:themeColor="text1"/>
          <w:sz w:val="24"/>
          <w:szCs w:val="24"/>
        </w:rPr>
      </w:pPr>
      <w:r w:rsidRPr="005742B8">
        <w:rPr>
          <w:rFonts w:cstheme="minorHAnsi"/>
          <w:b/>
          <w:i/>
          <w:color w:val="000000" w:themeColor="text1"/>
          <w:sz w:val="24"/>
          <w:szCs w:val="24"/>
        </w:rPr>
        <w:t>Note: Examiner will set nine questions and the students will be required to attempt five questions in all, Question number one is compulsory containing six short answer types’ questions covering the entire syllabus and will be of 1 mark. Further examiner will be set two questions from each unit and the students will be required to attempt one question from each unit which will be of 6 marks each.</w:t>
      </w:r>
    </w:p>
    <w:p w14:paraId="3E6423AC" w14:textId="77777777" w:rsidR="00F802A2" w:rsidRPr="005742B8" w:rsidRDefault="00F802A2" w:rsidP="007D0290">
      <w:pPr>
        <w:autoSpaceDE w:val="0"/>
        <w:autoSpaceDN w:val="0"/>
        <w:adjustRightInd w:val="0"/>
        <w:spacing w:after="0" w:line="240" w:lineRule="auto"/>
        <w:ind w:right="-720"/>
        <w:jc w:val="both"/>
        <w:rPr>
          <w:rFonts w:cstheme="minorHAnsi"/>
          <w:b/>
          <w:bCs/>
          <w:i/>
          <w:color w:val="000000" w:themeColor="text1"/>
          <w:sz w:val="24"/>
          <w:szCs w:val="24"/>
        </w:rPr>
      </w:pPr>
    </w:p>
    <w:p w14:paraId="22B94664" w14:textId="77777777" w:rsidR="00F802A2" w:rsidRPr="005742B8" w:rsidRDefault="005E5230" w:rsidP="00F7421E">
      <w:pPr>
        <w:widowControl w:val="0"/>
        <w:autoSpaceDE w:val="0"/>
        <w:autoSpaceDN w:val="0"/>
        <w:adjustRightInd w:val="0"/>
        <w:spacing w:after="0" w:line="240" w:lineRule="auto"/>
        <w:ind w:right="-720"/>
        <w:jc w:val="center"/>
        <w:rPr>
          <w:rFonts w:cstheme="minorHAnsi"/>
          <w:b/>
          <w:bCs/>
          <w:color w:val="000000" w:themeColor="text1"/>
          <w:sz w:val="24"/>
          <w:szCs w:val="24"/>
        </w:rPr>
      </w:pPr>
      <w:r w:rsidRPr="005742B8">
        <w:rPr>
          <w:rFonts w:cstheme="minorHAnsi"/>
          <w:b/>
          <w:bCs/>
          <w:color w:val="000000" w:themeColor="text1"/>
          <w:sz w:val="24"/>
          <w:szCs w:val="24"/>
        </w:rPr>
        <w:t>UNIT-I</w:t>
      </w:r>
    </w:p>
    <w:p w14:paraId="38CE3A0D" w14:textId="77777777" w:rsidR="005E5230" w:rsidRPr="005742B8" w:rsidRDefault="005E5230" w:rsidP="007D0290">
      <w:pPr>
        <w:widowControl w:val="0"/>
        <w:overflowPunct w:val="0"/>
        <w:autoSpaceDE w:val="0"/>
        <w:autoSpaceDN w:val="0"/>
        <w:adjustRightInd w:val="0"/>
        <w:spacing w:after="0"/>
        <w:ind w:right="-720"/>
        <w:jc w:val="both"/>
        <w:rPr>
          <w:rFonts w:cstheme="minorHAnsi"/>
          <w:color w:val="000000" w:themeColor="text1"/>
          <w:sz w:val="24"/>
          <w:szCs w:val="24"/>
        </w:rPr>
      </w:pPr>
      <w:r w:rsidRPr="005742B8">
        <w:rPr>
          <w:rFonts w:cstheme="minorHAnsi"/>
          <w:color w:val="000000" w:themeColor="text1"/>
          <w:sz w:val="24"/>
          <w:szCs w:val="24"/>
        </w:rPr>
        <w:t xml:space="preserve">Vavilov’s centres of origin of crop plants, Origin, distribution, botanical description, brief idea of cultivation and economic uses of the following: </w:t>
      </w:r>
      <w:r w:rsidRPr="005742B8">
        <w:rPr>
          <w:rFonts w:cstheme="minorHAnsi"/>
          <w:b/>
          <w:color w:val="000000" w:themeColor="text1"/>
          <w:sz w:val="24"/>
          <w:szCs w:val="24"/>
        </w:rPr>
        <w:t>Food plants:</w:t>
      </w:r>
      <w:r w:rsidRPr="005742B8">
        <w:rPr>
          <w:rFonts w:cstheme="minorHAnsi"/>
          <w:color w:val="000000" w:themeColor="text1"/>
          <w:sz w:val="24"/>
          <w:szCs w:val="24"/>
        </w:rPr>
        <w:t xml:space="preserve"> cereals (rice, wheat and maize), pulses ( gram, arhar and pea), vegetables ( potato, tomato and onion).</w:t>
      </w:r>
    </w:p>
    <w:p w14:paraId="5A95E8C0" w14:textId="77777777" w:rsidR="00F802A2" w:rsidRPr="005742B8" w:rsidRDefault="00F802A2" w:rsidP="007D0290">
      <w:pPr>
        <w:widowControl w:val="0"/>
        <w:autoSpaceDE w:val="0"/>
        <w:autoSpaceDN w:val="0"/>
        <w:adjustRightInd w:val="0"/>
        <w:spacing w:after="0"/>
        <w:ind w:right="-720"/>
        <w:jc w:val="both"/>
        <w:rPr>
          <w:rFonts w:cstheme="minorHAnsi"/>
          <w:b/>
          <w:bCs/>
          <w:color w:val="000000" w:themeColor="text1"/>
          <w:sz w:val="24"/>
          <w:szCs w:val="24"/>
        </w:rPr>
      </w:pPr>
    </w:p>
    <w:p w14:paraId="440EFA65" w14:textId="77777777" w:rsidR="005E5230" w:rsidRPr="005742B8" w:rsidRDefault="005E5230" w:rsidP="00F7421E">
      <w:pPr>
        <w:widowControl w:val="0"/>
        <w:autoSpaceDE w:val="0"/>
        <w:autoSpaceDN w:val="0"/>
        <w:adjustRightInd w:val="0"/>
        <w:spacing w:after="0"/>
        <w:ind w:right="-720"/>
        <w:jc w:val="center"/>
        <w:rPr>
          <w:rFonts w:cstheme="minorHAnsi"/>
          <w:color w:val="000000" w:themeColor="text1"/>
          <w:sz w:val="24"/>
          <w:szCs w:val="24"/>
        </w:rPr>
      </w:pPr>
      <w:r w:rsidRPr="005742B8">
        <w:rPr>
          <w:rFonts w:cstheme="minorHAnsi"/>
          <w:b/>
          <w:bCs/>
          <w:color w:val="000000" w:themeColor="text1"/>
          <w:sz w:val="24"/>
          <w:szCs w:val="24"/>
        </w:rPr>
        <w:t>UNIT-II</w:t>
      </w:r>
    </w:p>
    <w:p w14:paraId="0DA8DD12" w14:textId="77777777" w:rsidR="005E5230" w:rsidRPr="005742B8" w:rsidRDefault="005E5230" w:rsidP="007D0290">
      <w:pPr>
        <w:widowControl w:val="0"/>
        <w:overflowPunct w:val="0"/>
        <w:autoSpaceDE w:val="0"/>
        <w:autoSpaceDN w:val="0"/>
        <w:adjustRightInd w:val="0"/>
        <w:spacing w:after="0"/>
        <w:ind w:right="-720"/>
        <w:jc w:val="both"/>
        <w:rPr>
          <w:rFonts w:cstheme="minorHAnsi"/>
          <w:b/>
          <w:color w:val="000000" w:themeColor="text1"/>
          <w:sz w:val="24"/>
          <w:szCs w:val="24"/>
        </w:rPr>
      </w:pPr>
      <w:r w:rsidRPr="005742B8">
        <w:rPr>
          <w:rFonts w:cstheme="minorHAnsi"/>
          <w:color w:val="000000" w:themeColor="text1"/>
          <w:sz w:val="24"/>
          <w:szCs w:val="24"/>
        </w:rPr>
        <w:t xml:space="preserve">Origin, distribution, botanical description, brief idea of cultivation and economic uses of the following: </w:t>
      </w:r>
      <w:r w:rsidRPr="005742B8">
        <w:rPr>
          <w:rFonts w:cstheme="minorHAnsi"/>
          <w:b/>
          <w:color w:val="000000" w:themeColor="text1"/>
          <w:sz w:val="24"/>
          <w:szCs w:val="24"/>
        </w:rPr>
        <w:t>Fibers:</w:t>
      </w:r>
      <w:r w:rsidRPr="005742B8">
        <w:rPr>
          <w:rFonts w:cstheme="minorHAnsi"/>
          <w:color w:val="000000" w:themeColor="text1"/>
          <w:sz w:val="24"/>
          <w:szCs w:val="24"/>
        </w:rPr>
        <w:t xml:space="preserve"> cotton, jute and flax.</w:t>
      </w:r>
      <w:r w:rsidRPr="005742B8">
        <w:rPr>
          <w:rFonts w:cstheme="minorHAnsi"/>
          <w:b/>
          <w:color w:val="000000" w:themeColor="text1"/>
          <w:sz w:val="24"/>
          <w:szCs w:val="24"/>
        </w:rPr>
        <w:t xml:space="preserve"> Oils: </w:t>
      </w:r>
      <w:r w:rsidRPr="005742B8">
        <w:rPr>
          <w:rFonts w:cstheme="minorHAnsi"/>
          <w:color w:val="000000" w:themeColor="text1"/>
          <w:sz w:val="24"/>
          <w:szCs w:val="24"/>
        </w:rPr>
        <w:t>Groundnut, mustard, sunflower and coconut.</w:t>
      </w:r>
    </w:p>
    <w:p w14:paraId="2235AFFE" w14:textId="77777777" w:rsidR="00F7421E" w:rsidRPr="005742B8" w:rsidRDefault="00F7421E" w:rsidP="00F7421E">
      <w:pPr>
        <w:widowControl w:val="0"/>
        <w:autoSpaceDE w:val="0"/>
        <w:autoSpaceDN w:val="0"/>
        <w:adjustRightInd w:val="0"/>
        <w:spacing w:after="0"/>
        <w:ind w:right="-720"/>
        <w:jc w:val="center"/>
        <w:rPr>
          <w:rFonts w:cstheme="minorHAnsi"/>
          <w:b/>
          <w:bCs/>
          <w:color w:val="000000" w:themeColor="text1"/>
          <w:sz w:val="24"/>
          <w:szCs w:val="24"/>
        </w:rPr>
      </w:pPr>
    </w:p>
    <w:p w14:paraId="00AD5C73" w14:textId="77777777" w:rsidR="005E5230" w:rsidRPr="005742B8" w:rsidRDefault="005E5230" w:rsidP="00F7421E">
      <w:pPr>
        <w:widowControl w:val="0"/>
        <w:autoSpaceDE w:val="0"/>
        <w:autoSpaceDN w:val="0"/>
        <w:adjustRightInd w:val="0"/>
        <w:spacing w:after="0"/>
        <w:ind w:right="-720"/>
        <w:jc w:val="center"/>
        <w:rPr>
          <w:rFonts w:cstheme="minorHAnsi"/>
          <w:color w:val="000000" w:themeColor="text1"/>
          <w:sz w:val="24"/>
          <w:szCs w:val="24"/>
        </w:rPr>
      </w:pPr>
      <w:r w:rsidRPr="005742B8">
        <w:rPr>
          <w:rFonts w:cstheme="minorHAnsi"/>
          <w:b/>
          <w:bCs/>
          <w:color w:val="000000" w:themeColor="text1"/>
          <w:sz w:val="24"/>
          <w:szCs w:val="24"/>
        </w:rPr>
        <w:t>UNIT-III</w:t>
      </w:r>
    </w:p>
    <w:p w14:paraId="15C04B99" w14:textId="77777777" w:rsidR="005E5230" w:rsidRPr="005742B8" w:rsidRDefault="005E5230" w:rsidP="007D0290">
      <w:pPr>
        <w:widowControl w:val="0"/>
        <w:autoSpaceDE w:val="0"/>
        <w:autoSpaceDN w:val="0"/>
        <w:adjustRightInd w:val="0"/>
        <w:spacing w:after="0"/>
        <w:ind w:right="-720"/>
        <w:jc w:val="both"/>
        <w:rPr>
          <w:rFonts w:cstheme="minorHAnsi"/>
          <w:b/>
          <w:color w:val="000000" w:themeColor="text1"/>
          <w:sz w:val="24"/>
          <w:szCs w:val="24"/>
        </w:rPr>
      </w:pPr>
      <w:r w:rsidRPr="005742B8">
        <w:rPr>
          <w:rFonts w:cstheme="minorHAnsi"/>
          <w:color w:val="000000" w:themeColor="text1"/>
          <w:sz w:val="24"/>
          <w:szCs w:val="24"/>
        </w:rPr>
        <w:t>Morphological description, brief idea of cultivation and economic uses of the following:</w:t>
      </w:r>
      <w:r w:rsidRPr="005742B8">
        <w:rPr>
          <w:rFonts w:cstheme="minorHAnsi"/>
          <w:b/>
          <w:color w:val="000000" w:themeColor="text1"/>
          <w:sz w:val="24"/>
          <w:szCs w:val="24"/>
        </w:rPr>
        <w:t xml:space="preserve"> Spices:</w:t>
      </w:r>
      <w:r w:rsidRPr="005742B8">
        <w:rPr>
          <w:rFonts w:cstheme="minorHAnsi"/>
          <w:color w:val="000000" w:themeColor="text1"/>
          <w:sz w:val="24"/>
          <w:szCs w:val="24"/>
        </w:rPr>
        <w:t xml:space="preserve"> coriander, ferula, ginger, turmeric, cloves; </w:t>
      </w:r>
      <w:r w:rsidRPr="005742B8">
        <w:rPr>
          <w:rFonts w:cstheme="minorHAnsi"/>
          <w:b/>
          <w:color w:val="000000" w:themeColor="text1"/>
          <w:sz w:val="24"/>
          <w:szCs w:val="24"/>
        </w:rPr>
        <w:t>Medicinal plants:</w:t>
      </w:r>
      <w:r w:rsidRPr="005742B8">
        <w:rPr>
          <w:rFonts w:cstheme="minorHAnsi"/>
          <w:color w:val="000000" w:themeColor="text1"/>
          <w:sz w:val="24"/>
          <w:szCs w:val="24"/>
        </w:rPr>
        <w:t xml:space="preserve"> </w:t>
      </w:r>
      <w:r w:rsidRPr="005742B8">
        <w:rPr>
          <w:rFonts w:cstheme="minorHAnsi"/>
          <w:i/>
          <w:iCs/>
          <w:color w:val="000000" w:themeColor="text1"/>
          <w:sz w:val="24"/>
          <w:szCs w:val="24"/>
        </w:rPr>
        <w:t>Cinchona, Rauwolfia, Atropa, Opium, Cannabis, Azadirachta, Withania</w:t>
      </w:r>
      <w:r w:rsidRPr="005742B8">
        <w:rPr>
          <w:rFonts w:cstheme="minorHAnsi"/>
          <w:color w:val="000000" w:themeColor="text1"/>
          <w:sz w:val="24"/>
          <w:szCs w:val="24"/>
        </w:rPr>
        <w:t>.</w:t>
      </w:r>
    </w:p>
    <w:p w14:paraId="0D20D952" w14:textId="77777777" w:rsidR="00F802A2" w:rsidRPr="005742B8" w:rsidRDefault="00F802A2" w:rsidP="007D0290">
      <w:pPr>
        <w:widowControl w:val="0"/>
        <w:autoSpaceDE w:val="0"/>
        <w:autoSpaceDN w:val="0"/>
        <w:adjustRightInd w:val="0"/>
        <w:spacing w:after="0"/>
        <w:ind w:right="-720"/>
        <w:jc w:val="both"/>
        <w:rPr>
          <w:rFonts w:cstheme="minorHAnsi"/>
          <w:b/>
          <w:bCs/>
          <w:color w:val="000000" w:themeColor="text1"/>
          <w:sz w:val="24"/>
          <w:szCs w:val="24"/>
        </w:rPr>
      </w:pPr>
    </w:p>
    <w:p w14:paraId="403DC843" w14:textId="77777777" w:rsidR="005E5230" w:rsidRPr="005742B8" w:rsidRDefault="005E5230" w:rsidP="00F7421E">
      <w:pPr>
        <w:widowControl w:val="0"/>
        <w:autoSpaceDE w:val="0"/>
        <w:autoSpaceDN w:val="0"/>
        <w:adjustRightInd w:val="0"/>
        <w:spacing w:after="0"/>
        <w:ind w:right="-720"/>
        <w:jc w:val="center"/>
        <w:rPr>
          <w:rFonts w:cstheme="minorHAnsi"/>
          <w:color w:val="000000" w:themeColor="text1"/>
          <w:sz w:val="24"/>
          <w:szCs w:val="24"/>
        </w:rPr>
      </w:pPr>
      <w:r w:rsidRPr="005742B8">
        <w:rPr>
          <w:rFonts w:cstheme="minorHAnsi"/>
          <w:b/>
          <w:bCs/>
          <w:color w:val="000000" w:themeColor="text1"/>
          <w:sz w:val="24"/>
          <w:szCs w:val="24"/>
        </w:rPr>
        <w:t>UNIT-IV</w:t>
      </w:r>
    </w:p>
    <w:p w14:paraId="1D388DA4" w14:textId="77777777" w:rsidR="00AA3AAF" w:rsidRPr="005742B8" w:rsidRDefault="005E5230" w:rsidP="007D0290">
      <w:pPr>
        <w:widowControl w:val="0"/>
        <w:tabs>
          <w:tab w:val="left" w:pos="-360"/>
        </w:tabs>
        <w:autoSpaceDE w:val="0"/>
        <w:autoSpaceDN w:val="0"/>
        <w:adjustRightInd w:val="0"/>
        <w:spacing w:after="0"/>
        <w:ind w:right="-720"/>
        <w:jc w:val="both"/>
        <w:rPr>
          <w:rFonts w:cstheme="minorHAnsi"/>
          <w:color w:val="000000" w:themeColor="text1"/>
          <w:sz w:val="24"/>
          <w:szCs w:val="24"/>
        </w:rPr>
      </w:pPr>
      <w:r w:rsidRPr="005742B8">
        <w:rPr>
          <w:rFonts w:cstheme="minorHAnsi"/>
          <w:color w:val="000000" w:themeColor="text1"/>
          <w:sz w:val="24"/>
          <w:szCs w:val="24"/>
        </w:rPr>
        <w:t>Botanical description, processing and uses of:</w:t>
      </w:r>
      <w:r w:rsidRPr="005742B8">
        <w:rPr>
          <w:rFonts w:cstheme="minorHAnsi"/>
          <w:b/>
          <w:color w:val="000000" w:themeColor="text1"/>
          <w:sz w:val="24"/>
          <w:szCs w:val="24"/>
        </w:rPr>
        <w:t xml:space="preserve"> Beverages:</w:t>
      </w:r>
      <w:r w:rsidRPr="005742B8">
        <w:rPr>
          <w:rFonts w:cstheme="minorHAnsi"/>
          <w:color w:val="000000" w:themeColor="text1"/>
          <w:sz w:val="24"/>
          <w:szCs w:val="24"/>
        </w:rPr>
        <w:t xml:space="preserve"> tea and coffee; </w:t>
      </w:r>
      <w:r w:rsidRPr="005742B8">
        <w:rPr>
          <w:rFonts w:cstheme="minorHAnsi"/>
          <w:b/>
          <w:color w:val="000000" w:themeColor="text1"/>
          <w:sz w:val="24"/>
          <w:szCs w:val="24"/>
        </w:rPr>
        <w:t>Rubber:</w:t>
      </w:r>
      <w:r w:rsidRPr="005742B8">
        <w:rPr>
          <w:rFonts w:cstheme="minorHAnsi"/>
          <w:color w:val="000000" w:themeColor="text1"/>
          <w:sz w:val="24"/>
          <w:szCs w:val="24"/>
        </w:rPr>
        <w:t xml:space="preserve"> </w:t>
      </w:r>
      <w:r w:rsidRPr="005742B8">
        <w:rPr>
          <w:rFonts w:cstheme="minorHAnsi"/>
          <w:i/>
          <w:iCs/>
          <w:color w:val="000000" w:themeColor="text1"/>
          <w:sz w:val="24"/>
          <w:szCs w:val="24"/>
        </w:rPr>
        <w:t>Hevea</w:t>
      </w:r>
      <w:r w:rsidRPr="005742B8">
        <w:rPr>
          <w:rFonts w:cstheme="minorHAnsi"/>
          <w:color w:val="000000" w:themeColor="text1"/>
          <w:sz w:val="24"/>
          <w:szCs w:val="24"/>
        </w:rPr>
        <w:t xml:space="preserve">; </w:t>
      </w:r>
      <w:r w:rsidRPr="005742B8">
        <w:rPr>
          <w:rFonts w:cstheme="minorHAnsi"/>
          <w:b/>
          <w:color w:val="000000" w:themeColor="text1"/>
          <w:sz w:val="24"/>
          <w:szCs w:val="24"/>
        </w:rPr>
        <w:t>Sugar:</w:t>
      </w:r>
      <w:r w:rsidRPr="005742B8">
        <w:rPr>
          <w:rFonts w:cstheme="minorHAnsi"/>
          <w:color w:val="000000" w:themeColor="text1"/>
          <w:sz w:val="24"/>
          <w:szCs w:val="24"/>
        </w:rPr>
        <w:t xml:space="preserve"> sugarcane; General account and sources of timber; energy plantations and bio-fuels.</w:t>
      </w:r>
    </w:p>
    <w:p w14:paraId="1D9E9FE7" w14:textId="77777777" w:rsidR="00F802A2" w:rsidRPr="005742B8" w:rsidRDefault="00F802A2" w:rsidP="007D0290">
      <w:pPr>
        <w:widowControl w:val="0"/>
        <w:tabs>
          <w:tab w:val="left" w:pos="-360"/>
        </w:tabs>
        <w:autoSpaceDE w:val="0"/>
        <w:autoSpaceDN w:val="0"/>
        <w:adjustRightInd w:val="0"/>
        <w:spacing w:after="0" w:line="240" w:lineRule="auto"/>
        <w:ind w:right="-720"/>
        <w:jc w:val="both"/>
        <w:rPr>
          <w:rFonts w:cstheme="minorHAnsi"/>
          <w:b/>
          <w:bCs/>
          <w:color w:val="000000" w:themeColor="text1"/>
          <w:sz w:val="24"/>
          <w:szCs w:val="24"/>
        </w:rPr>
      </w:pPr>
    </w:p>
    <w:p w14:paraId="696913CB" w14:textId="77777777" w:rsidR="005E5230" w:rsidRPr="005742B8" w:rsidRDefault="005E5230" w:rsidP="007D0290">
      <w:pPr>
        <w:widowControl w:val="0"/>
        <w:tabs>
          <w:tab w:val="left" w:pos="-360"/>
        </w:tabs>
        <w:autoSpaceDE w:val="0"/>
        <w:autoSpaceDN w:val="0"/>
        <w:adjustRightInd w:val="0"/>
        <w:spacing w:after="0" w:line="240" w:lineRule="auto"/>
        <w:ind w:right="-720"/>
        <w:jc w:val="both"/>
        <w:rPr>
          <w:rFonts w:cstheme="minorHAnsi"/>
          <w:color w:val="000000" w:themeColor="text1"/>
          <w:sz w:val="24"/>
          <w:szCs w:val="24"/>
        </w:rPr>
      </w:pPr>
      <w:r w:rsidRPr="005742B8">
        <w:rPr>
          <w:rFonts w:cstheme="minorHAnsi"/>
          <w:b/>
          <w:bCs/>
          <w:color w:val="000000" w:themeColor="text1"/>
          <w:sz w:val="24"/>
          <w:szCs w:val="24"/>
        </w:rPr>
        <w:t>SUGGESTED READINGS:</w:t>
      </w:r>
    </w:p>
    <w:p w14:paraId="7F293965" w14:textId="77777777" w:rsidR="005E5230" w:rsidRPr="005742B8" w:rsidRDefault="00BF4F07" w:rsidP="00970715">
      <w:pPr>
        <w:widowControl w:val="0"/>
        <w:tabs>
          <w:tab w:val="left" w:pos="-360"/>
        </w:tabs>
        <w:overflowPunct w:val="0"/>
        <w:autoSpaceDE w:val="0"/>
        <w:autoSpaceDN w:val="0"/>
        <w:adjustRightInd w:val="0"/>
        <w:spacing w:before="240" w:after="0"/>
        <w:ind w:right="-720"/>
        <w:jc w:val="both"/>
        <w:rPr>
          <w:rFonts w:cstheme="minorHAnsi"/>
          <w:color w:val="000000" w:themeColor="text1"/>
          <w:sz w:val="20"/>
          <w:szCs w:val="20"/>
        </w:rPr>
      </w:pPr>
      <w:r w:rsidRPr="005742B8">
        <w:rPr>
          <w:rFonts w:cstheme="minorHAnsi"/>
          <w:color w:val="000000" w:themeColor="text1"/>
          <w:sz w:val="20"/>
          <w:szCs w:val="20"/>
        </w:rPr>
        <w:t xml:space="preserve">1. </w:t>
      </w:r>
      <w:r w:rsidR="005E5230" w:rsidRPr="005742B8">
        <w:rPr>
          <w:rFonts w:cstheme="minorHAnsi"/>
          <w:color w:val="000000" w:themeColor="text1"/>
          <w:sz w:val="20"/>
          <w:szCs w:val="20"/>
        </w:rPr>
        <w:t>Kocchar, S.L. 1998: Economic Botany in Tropics, 2</w:t>
      </w:r>
      <w:r w:rsidR="005E5230" w:rsidRPr="005742B8">
        <w:rPr>
          <w:rFonts w:cstheme="minorHAnsi"/>
          <w:color w:val="000000" w:themeColor="text1"/>
          <w:sz w:val="20"/>
          <w:szCs w:val="20"/>
          <w:vertAlign w:val="superscript"/>
        </w:rPr>
        <w:t>nd</w:t>
      </w:r>
      <w:r w:rsidR="005E5230" w:rsidRPr="005742B8">
        <w:rPr>
          <w:rFonts w:cstheme="minorHAnsi"/>
          <w:color w:val="000000" w:themeColor="text1"/>
          <w:sz w:val="20"/>
          <w:szCs w:val="20"/>
        </w:rPr>
        <w:t xml:space="preserve"> edition, MacMillan India Ltd., New Delhi. </w:t>
      </w:r>
    </w:p>
    <w:p w14:paraId="6B8BD20C" w14:textId="77777777" w:rsidR="00970715" w:rsidRPr="005742B8" w:rsidRDefault="00BF4F07" w:rsidP="00970715">
      <w:pPr>
        <w:widowControl w:val="0"/>
        <w:tabs>
          <w:tab w:val="left" w:pos="-360"/>
        </w:tabs>
        <w:overflowPunct w:val="0"/>
        <w:autoSpaceDE w:val="0"/>
        <w:autoSpaceDN w:val="0"/>
        <w:adjustRightInd w:val="0"/>
        <w:spacing w:after="0"/>
        <w:ind w:right="-720"/>
        <w:jc w:val="both"/>
        <w:rPr>
          <w:rFonts w:cstheme="minorHAnsi"/>
          <w:color w:val="000000" w:themeColor="text1"/>
          <w:sz w:val="20"/>
          <w:szCs w:val="20"/>
        </w:rPr>
      </w:pPr>
      <w:r w:rsidRPr="005742B8">
        <w:rPr>
          <w:rFonts w:cstheme="minorHAnsi"/>
          <w:color w:val="000000" w:themeColor="text1"/>
          <w:sz w:val="20"/>
          <w:szCs w:val="20"/>
        </w:rPr>
        <w:t xml:space="preserve">2. </w:t>
      </w:r>
      <w:r w:rsidR="005E5230" w:rsidRPr="005742B8">
        <w:rPr>
          <w:rFonts w:cstheme="minorHAnsi"/>
          <w:color w:val="000000" w:themeColor="text1"/>
          <w:sz w:val="20"/>
          <w:szCs w:val="20"/>
        </w:rPr>
        <w:t xml:space="preserve">Sambammurthy, A.V.S.S. And Subramanyam, N.S. 1989: A Textbook of Economic Botany, Wiley Eastern Ltd., New </w:t>
      </w:r>
    </w:p>
    <w:p w14:paraId="6E060806" w14:textId="77777777" w:rsidR="005E5230" w:rsidRPr="005742B8" w:rsidRDefault="00970715" w:rsidP="00970715">
      <w:pPr>
        <w:widowControl w:val="0"/>
        <w:tabs>
          <w:tab w:val="left" w:pos="-360"/>
        </w:tabs>
        <w:overflowPunct w:val="0"/>
        <w:autoSpaceDE w:val="0"/>
        <w:autoSpaceDN w:val="0"/>
        <w:adjustRightInd w:val="0"/>
        <w:spacing w:after="0"/>
        <w:ind w:right="-720"/>
        <w:jc w:val="both"/>
        <w:rPr>
          <w:rFonts w:cstheme="minorHAnsi"/>
          <w:color w:val="000000" w:themeColor="text1"/>
          <w:sz w:val="20"/>
          <w:szCs w:val="20"/>
        </w:rPr>
      </w:pPr>
      <w:r w:rsidRPr="005742B8">
        <w:rPr>
          <w:rFonts w:cstheme="minorHAnsi"/>
          <w:color w:val="000000" w:themeColor="text1"/>
          <w:sz w:val="20"/>
          <w:szCs w:val="20"/>
        </w:rPr>
        <w:t xml:space="preserve">    </w:t>
      </w:r>
      <w:r w:rsidR="005E5230" w:rsidRPr="005742B8">
        <w:rPr>
          <w:rFonts w:cstheme="minorHAnsi"/>
          <w:color w:val="000000" w:themeColor="text1"/>
          <w:sz w:val="20"/>
          <w:szCs w:val="20"/>
        </w:rPr>
        <w:t xml:space="preserve">Delhi. </w:t>
      </w:r>
    </w:p>
    <w:p w14:paraId="786EBD25" w14:textId="77777777" w:rsidR="00970715" w:rsidRPr="005742B8" w:rsidRDefault="00BF4F07" w:rsidP="00970715">
      <w:pPr>
        <w:widowControl w:val="0"/>
        <w:tabs>
          <w:tab w:val="left" w:pos="-360"/>
        </w:tabs>
        <w:overflowPunct w:val="0"/>
        <w:autoSpaceDE w:val="0"/>
        <w:autoSpaceDN w:val="0"/>
        <w:adjustRightInd w:val="0"/>
        <w:spacing w:after="0"/>
        <w:ind w:right="-720"/>
        <w:jc w:val="both"/>
        <w:rPr>
          <w:rFonts w:cstheme="minorHAnsi"/>
          <w:color w:val="000000" w:themeColor="text1"/>
          <w:sz w:val="20"/>
          <w:szCs w:val="20"/>
        </w:rPr>
      </w:pPr>
      <w:r w:rsidRPr="005742B8">
        <w:rPr>
          <w:rFonts w:cstheme="minorHAnsi"/>
          <w:color w:val="000000" w:themeColor="text1"/>
          <w:sz w:val="20"/>
          <w:szCs w:val="20"/>
        </w:rPr>
        <w:t xml:space="preserve">3. </w:t>
      </w:r>
      <w:r w:rsidR="005E5230" w:rsidRPr="005742B8">
        <w:rPr>
          <w:rFonts w:cstheme="minorHAnsi"/>
          <w:color w:val="000000" w:themeColor="text1"/>
          <w:sz w:val="20"/>
          <w:szCs w:val="20"/>
        </w:rPr>
        <w:t xml:space="preserve">Sharma, O.P. 1996: Hills Economic Botany (Late Dr. A.F. Hill adapted by O.P. Sharma), Tata McGraw Hill Co. Ltd., New </w:t>
      </w:r>
    </w:p>
    <w:p w14:paraId="4B5B3518" w14:textId="77777777" w:rsidR="005E5230" w:rsidRPr="005742B8" w:rsidRDefault="00970715" w:rsidP="00970715">
      <w:pPr>
        <w:widowControl w:val="0"/>
        <w:tabs>
          <w:tab w:val="left" w:pos="-360"/>
        </w:tabs>
        <w:overflowPunct w:val="0"/>
        <w:autoSpaceDE w:val="0"/>
        <w:autoSpaceDN w:val="0"/>
        <w:adjustRightInd w:val="0"/>
        <w:spacing w:after="0"/>
        <w:ind w:right="-720"/>
        <w:jc w:val="both"/>
        <w:rPr>
          <w:rFonts w:cstheme="minorHAnsi"/>
          <w:color w:val="000000" w:themeColor="text1"/>
          <w:sz w:val="20"/>
          <w:szCs w:val="20"/>
        </w:rPr>
      </w:pPr>
      <w:r w:rsidRPr="005742B8">
        <w:rPr>
          <w:rFonts w:cstheme="minorHAnsi"/>
          <w:color w:val="000000" w:themeColor="text1"/>
          <w:sz w:val="20"/>
          <w:szCs w:val="20"/>
        </w:rPr>
        <w:t xml:space="preserve">     </w:t>
      </w:r>
      <w:r w:rsidR="005E5230" w:rsidRPr="005742B8">
        <w:rPr>
          <w:rFonts w:cstheme="minorHAnsi"/>
          <w:color w:val="000000" w:themeColor="text1"/>
          <w:sz w:val="20"/>
          <w:szCs w:val="20"/>
        </w:rPr>
        <w:t xml:space="preserve">Delhi. </w:t>
      </w:r>
    </w:p>
    <w:p w14:paraId="0510AEEB" w14:textId="77777777" w:rsidR="005E5230" w:rsidRPr="005742B8" w:rsidRDefault="00BF4F07" w:rsidP="00970715">
      <w:pPr>
        <w:widowControl w:val="0"/>
        <w:tabs>
          <w:tab w:val="left" w:pos="-360"/>
        </w:tabs>
        <w:overflowPunct w:val="0"/>
        <w:autoSpaceDE w:val="0"/>
        <w:autoSpaceDN w:val="0"/>
        <w:adjustRightInd w:val="0"/>
        <w:spacing w:after="0"/>
        <w:ind w:right="-720"/>
        <w:jc w:val="both"/>
        <w:rPr>
          <w:rFonts w:cstheme="minorHAnsi"/>
          <w:color w:val="000000" w:themeColor="text1"/>
          <w:sz w:val="20"/>
          <w:szCs w:val="20"/>
        </w:rPr>
      </w:pPr>
      <w:r w:rsidRPr="005742B8">
        <w:rPr>
          <w:rFonts w:cstheme="minorHAnsi"/>
          <w:color w:val="000000" w:themeColor="text1"/>
          <w:sz w:val="20"/>
          <w:szCs w:val="20"/>
        </w:rPr>
        <w:t xml:space="preserve">4.  </w:t>
      </w:r>
      <w:r w:rsidR="005E5230" w:rsidRPr="005742B8">
        <w:rPr>
          <w:rFonts w:cstheme="minorHAnsi"/>
          <w:color w:val="000000" w:themeColor="text1"/>
          <w:sz w:val="20"/>
          <w:szCs w:val="20"/>
        </w:rPr>
        <w:t xml:space="preserve">Simpson, B.B. and Conner-Ogorzaly, M. 1986: Economic Botany- Plants in Our World, McGraw Hill, New York. </w:t>
      </w:r>
    </w:p>
    <w:p w14:paraId="6C130EA3" w14:textId="77777777" w:rsidR="005E5230" w:rsidRPr="005742B8" w:rsidRDefault="005E5230" w:rsidP="007D0290">
      <w:pPr>
        <w:spacing w:after="0"/>
        <w:ind w:right="-720"/>
        <w:rPr>
          <w:color w:val="000000" w:themeColor="text1"/>
          <w:sz w:val="24"/>
          <w:szCs w:val="24"/>
        </w:rPr>
        <w:sectPr w:rsidR="005E5230" w:rsidRPr="005742B8" w:rsidSect="00234156">
          <w:pgSz w:w="12240" w:h="15840"/>
          <w:pgMar w:top="360" w:right="1350" w:bottom="360" w:left="1800" w:header="720" w:footer="720" w:gutter="0"/>
          <w:cols w:space="720"/>
        </w:sectPr>
      </w:pPr>
    </w:p>
    <w:p w14:paraId="322575EE" w14:textId="77777777" w:rsidR="005E5230" w:rsidRPr="005742B8" w:rsidRDefault="005E5230" w:rsidP="007D0290">
      <w:pPr>
        <w:widowControl w:val="0"/>
        <w:autoSpaceDE w:val="0"/>
        <w:autoSpaceDN w:val="0"/>
        <w:adjustRightInd w:val="0"/>
        <w:spacing w:after="0"/>
        <w:ind w:right="-720"/>
        <w:jc w:val="center"/>
        <w:rPr>
          <w:rFonts w:cstheme="minorHAnsi"/>
          <w:b/>
          <w:color w:val="000000" w:themeColor="text1"/>
          <w:sz w:val="24"/>
          <w:szCs w:val="24"/>
        </w:rPr>
      </w:pPr>
      <w:bookmarkStart w:id="3" w:name="page22"/>
      <w:bookmarkEnd w:id="3"/>
      <w:r w:rsidRPr="005742B8">
        <w:rPr>
          <w:rFonts w:cstheme="minorHAnsi"/>
          <w:b/>
          <w:color w:val="000000" w:themeColor="text1"/>
          <w:sz w:val="24"/>
          <w:szCs w:val="24"/>
        </w:rPr>
        <w:lastRenderedPageBreak/>
        <w:t>SCHOOL OF BASIC AND APPLIED SCIENCES</w:t>
      </w:r>
    </w:p>
    <w:p w14:paraId="622A08E5" w14:textId="77777777" w:rsidR="005E5230" w:rsidRPr="005742B8" w:rsidRDefault="005E5230" w:rsidP="007D0290">
      <w:pPr>
        <w:widowControl w:val="0"/>
        <w:autoSpaceDE w:val="0"/>
        <w:autoSpaceDN w:val="0"/>
        <w:adjustRightInd w:val="0"/>
        <w:spacing w:after="0"/>
        <w:ind w:right="-720"/>
        <w:jc w:val="center"/>
        <w:rPr>
          <w:rFonts w:cstheme="minorHAnsi"/>
          <w:b/>
          <w:color w:val="000000" w:themeColor="text1"/>
          <w:sz w:val="24"/>
          <w:szCs w:val="24"/>
        </w:rPr>
      </w:pPr>
      <w:r w:rsidRPr="005742B8">
        <w:rPr>
          <w:rFonts w:cstheme="minorHAnsi"/>
          <w:b/>
          <w:bCs/>
          <w:color w:val="000000" w:themeColor="text1"/>
          <w:sz w:val="24"/>
          <w:szCs w:val="24"/>
        </w:rPr>
        <w:t>Department of Botany</w:t>
      </w:r>
    </w:p>
    <w:p w14:paraId="01A42671" w14:textId="1623DCB2" w:rsidR="005E5230" w:rsidRPr="005742B8" w:rsidRDefault="005E5230" w:rsidP="007D0290">
      <w:pPr>
        <w:widowControl w:val="0"/>
        <w:autoSpaceDE w:val="0"/>
        <w:autoSpaceDN w:val="0"/>
        <w:adjustRightInd w:val="0"/>
        <w:spacing w:after="0"/>
        <w:ind w:right="-720"/>
        <w:jc w:val="center"/>
        <w:rPr>
          <w:rFonts w:cstheme="minorHAnsi"/>
          <w:b/>
          <w:bCs/>
          <w:color w:val="000000" w:themeColor="text1"/>
          <w:sz w:val="24"/>
          <w:szCs w:val="24"/>
        </w:rPr>
      </w:pPr>
      <w:r w:rsidRPr="005742B8">
        <w:rPr>
          <w:rFonts w:cstheme="minorHAnsi"/>
          <w:b/>
          <w:color w:val="000000" w:themeColor="text1"/>
          <w:sz w:val="24"/>
          <w:szCs w:val="24"/>
        </w:rPr>
        <w:t xml:space="preserve">(Syllabus and Scheme of Studies </w:t>
      </w:r>
      <w:r w:rsidR="00FA6935" w:rsidRPr="005742B8">
        <w:rPr>
          <w:rFonts w:cstheme="minorHAnsi"/>
          <w:b/>
          <w:bCs/>
          <w:color w:val="000000" w:themeColor="text1"/>
          <w:sz w:val="24"/>
          <w:szCs w:val="24"/>
        </w:rPr>
        <w:t xml:space="preserve">w. e. f. </w:t>
      </w:r>
      <w:r w:rsidR="007F5C09">
        <w:rPr>
          <w:rFonts w:cs="Calibri"/>
          <w:b/>
          <w:bCs/>
          <w:color w:val="000000" w:themeColor="text1"/>
          <w:sz w:val="24"/>
          <w:szCs w:val="24"/>
        </w:rPr>
        <w:t xml:space="preserve">2024-2027 </w:t>
      </w:r>
      <w:r w:rsidRPr="005742B8">
        <w:rPr>
          <w:rFonts w:cstheme="minorHAnsi"/>
          <w:b/>
          <w:bCs/>
          <w:color w:val="000000" w:themeColor="text1"/>
          <w:sz w:val="24"/>
          <w:szCs w:val="24"/>
        </w:rPr>
        <w:t>onwards)</w:t>
      </w:r>
    </w:p>
    <w:p w14:paraId="11636A16" w14:textId="77777777" w:rsidR="005E5230" w:rsidRPr="005742B8" w:rsidRDefault="005E5230" w:rsidP="007D0290">
      <w:pPr>
        <w:spacing w:after="0"/>
        <w:ind w:right="-720"/>
        <w:jc w:val="center"/>
        <w:rPr>
          <w:rFonts w:cstheme="minorHAnsi"/>
          <w:color w:val="000000" w:themeColor="text1"/>
          <w:sz w:val="24"/>
          <w:szCs w:val="24"/>
        </w:rPr>
      </w:pPr>
      <w:r w:rsidRPr="005742B8">
        <w:rPr>
          <w:rFonts w:cstheme="minorHAnsi"/>
          <w:b/>
          <w:color w:val="000000" w:themeColor="text1"/>
          <w:sz w:val="24"/>
          <w:szCs w:val="24"/>
        </w:rPr>
        <w:t>B. Sc. III Year (VI Semester)</w:t>
      </w:r>
    </w:p>
    <w:p w14:paraId="2DE987D7" w14:textId="20B60272" w:rsidR="005E5230" w:rsidRPr="005742B8" w:rsidRDefault="005E5230" w:rsidP="007D0290">
      <w:pPr>
        <w:autoSpaceDE w:val="0"/>
        <w:autoSpaceDN w:val="0"/>
        <w:adjustRightInd w:val="0"/>
        <w:spacing w:after="0"/>
        <w:ind w:right="-720"/>
        <w:rPr>
          <w:rFonts w:cstheme="minorHAnsi"/>
          <w:b/>
          <w:color w:val="000000" w:themeColor="text1"/>
          <w:sz w:val="24"/>
          <w:szCs w:val="24"/>
        </w:rPr>
      </w:pPr>
      <w:r w:rsidRPr="005742B8">
        <w:rPr>
          <w:rFonts w:cstheme="minorHAnsi"/>
          <w:b/>
          <w:color w:val="000000" w:themeColor="text1"/>
          <w:sz w:val="24"/>
          <w:szCs w:val="24"/>
        </w:rPr>
        <w:t>Schedule per week Lectures: 3</w:t>
      </w:r>
    </w:p>
    <w:p w14:paraId="730D0AC6" w14:textId="68908545" w:rsidR="005E5230" w:rsidRPr="005742B8" w:rsidRDefault="005E5230" w:rsidP="007D0290">
      <w:pPr>
        <w:autoSpaceDE w:val="0"/>
        <w:autoSpaceDN w:val="0"/>
        <w:adjustRightInd w:val="0"/>
        <w:spacing w:after="0"/>
        <w:ind w:right="-720"/>
        <w:rPr>
          <w:rFonts w:cstheme="minorHAnsi"/>
          <w:b/>
          <w:color w:val="000000" w:themeColor="text1"/>
          <w:sz w:val="24"/>
          <w:szCs w:val="24"/>
        </w:rPr>
      </w:pPr>
      <w:r w:rsidRPr="005742B8">
        <w:rPr>
          <w:rFonts w:cstheme="minorHAnsi"/>
          <w:b/>
          <w:color w:val="000000" w:themeColor="text1"/>
          <w:sz w:val="24"/>
          <w:szCs w:val="24"/>
        </w:rPr>
        <w:t xml:space="preserve">Examination Time                 </w:t>
      </w:r>
      <w:r w:rsidR="00AA7A4A" w:rsidRPr="005742B8">
        <w:rPr>
          <w:rFonts w:cstheme="minorHAnsi"/>
          <w:b/>
          <w:color w:val="000000" w:themeColor="text1"/>
          <w:sz w:val="24"/>
          <w:szCs w:val="24"/>
        </w:rPr>
        <w:t xml:space="preserve"> </w:t>
      </w:r>
      <w:r w:rsidRPr="005742B8">
        <w:rPr>
          <w:rFonts w:cstheme="minorHAnsi"/>
          <w:b/>
          <w:color w:val="000000" w:themeColor="text1"/>
          <w:sz w:val="24"/>
          <w:szCs w:val="24"/>
        </w:rPr>
        <w:t xml:space="preserve">: 3 Hrs                                         </w:t>
      </w:r>
      <w:r w:rsidR="00310D83" w:rsidRPr="005742B8">
        <w:rPr>
          <w:rFonts w:cstheme="minorHAnsi"/>
          <w:b/>
          <w:color w:val="000000" w:themeColor="text1"/>
          <w:sz w:val="24"/>
          <w:szCs w:val="24"/>
        </w:rPr>
        <w:t xml:space="preserve">      </w:t>
      </w:r>
      <w:r w:rsidRPr="005742B8">
        <w:rPr>
          <w:rFonts w:cstheme="minorHAnsi"/>
          <w:b/>
          <w:color w:val="000000" w:themeColor="text1"/>
          <w:sz w:val="24"/>
          <w:szCs w:val="24"/>
        </w:rPr>
        <w:t xml:space="preserve"> </w:t>
      </w:r>
      <w:r w:rsidR="005628FE" w:rsidRPr="005742B8">
        <w:rPr>
          <w:rFonts w:cstheme="minorHAnsi"/>
          <w:b/>
          <w:color w:val="000000" w:themeColor="text1"/>
          <w:sz w:val="24"/>
          <w:szCs w:val="24"/>
        </w:rPr>
        <w:tab/>
      </w:r>
      <w:r w:rsidR="005628FE" w:rsidRPr="005742B8">
        <w:rPr>
          <w:rFonts w:cstheme="minorHAnsi"/>
          <w:b/>
          <w:color w:val="000000" w:themeColor="text1"/>
          <w:sz w:val="24"/>
          <w:szCs w:val="24"/>
        </w:rPr>
        <w:tab/>
      </w:r>
      <w:r w:rsidRPr="005742B8">
        <w:rPr>
          <w:rFonts w:cstheme="minorHAnsi"/>
          <w:b/>
          <w:color w:val="000000" w:themeColor="text1"/>
          <w:sz w:val="24"/>
          <w:szCs w:val="24"/>
        </w:rPr>
        <w:t>Maximum Marks: 50 (20+30)</w:t>
      </w:r>
    </w:p>
    <w:p w14:paraId="566330F2" w14:textId="252E68EB" w:rsidR="005E5230" w:rsidRPr="005742B8" w:rsidRDefault="00310D83" w:rsidP="007D0290">
      <w:pPr>
        <w:spacing w:after="0"/>
        <w:ind w:right="-720"/>
        <w:rPr>
          <w:rFonts w:cstheme="minorHAnsi"/>
          <w:b/>
          <w:color w:val="000000" w:themeColor="text1"/>
          <w:sz w:val="24"/>
          <w:szCs w:val="24"/>
        </w:rPr>
      </w:pPr>
      <w:r w:rsidRPr="005742B8">
        <w:rPr>
          <w:rFonts w:cstheme="minorHAnsi"/>
          <w:b/>
          <w:color w:val="000000" w:themeColor="text1"/>
          <w:sz w:val="24"/>
          <w:szCs w:val="24"/>
        </w:rPr>
        <w:t>Paper Title</w:t>
      </w:r>
      <w:r w:rsidR="005E5230" w:rsidRPr="005742B8">
        <w:rPr>
          <w:rFonts w:cstheme="minorHAnsi"/>
          <w:b/>
          <w:color w:val="000000" w:themeColor="text1"/>
          <w:sz w:val="24"/>
          <w:szCs w:val="24"/>
        </w:rPr>
        <w:t xml:space="preserve">      </w:t>
      </w:r>
      <w:r w:rsidR="00AA7A4A" w:rsidRPr="005742B8">
        <w:rPr>
          <w:rFonts w:cstheme="minorHAnsi"/>
          <w:b/>
          <w:color w:val="000000" w:themeColor="text1"/>
          <w:sz w:val="24"/>
          <w:szCs w:val="24"/>
        </w:rPr>
        <w:t xml:space="preserve">                         </w:t>
      </w:r>
      <w:r w:rsidR="005E5230" w:rsidRPr="005742B8">
        <w:rPr>
          <w:rFonts w:cstheme="minorHAnsi"/>
          <w:b/>
          <w:color w:val="000000" w:themeColor="text1"/>
          <w:sz w:val="24"/>
          <w:szCs w:val="24"/>
        </w:rPr>
        <w:t>: Botany Lab-VI</w:t>
      </w:r>
      <w:r w:rsidR="005E5230" w:rsidRPr="005742B8">
        <w:rPr>
          <w:rFonts w:cstheme="minorHAnsi"/>
          <w:b/>
          <w:color w:val="000000" w:themeColor="text1"/>
          <w:sz w:val="24"/>
          <w:szCs w:val="24"/>
        </w:rPr>
        <w:tab/>
        <w:t xml:space="preserve">                            </w:t>
      </w:r>
      <w:r w:rsidR="005628FE" w:rsidRPr="005742B8">
        <w:rPr>
          <w:rFonts w:cstheme="minorHAnsi"/>
          <w:b/>
          <w:color w:val="000000" w:themeColor="text1"/>
          <w:sz w:val="24"/>
          <w:szCs w:val="24"/>
        </w:rPr>
        <w:tab/>
      </w:r>
      <w:r w:rsidR="00AA7A4A" w:rsidRPr="005742B8">
        <w:rPr>
          <w:rFonts w:cstheme="minorHAnsi"/>
          <w:b/>
          <w:color w:val="000000" w:themeColor="text1"/>
          <w:sz w:val="24"/>
          <w:szCs w:val="24"/>
        </w:rPr>
        <w:t xml:space="preserve">             </w:t>
      </w:r>
      <w:r w:rsidR="005E5230" w:rsidRPr="005742B8">
        <w:rPr>
          <w:rFonts w:cstheme="minorHAnsi"/>
          <w:b/>
          <w:color w:val="000000" w:themeColor="text1"/>
          <w:sz w:val="24"/>
          <w:szCs w:val="24"/>
        </w:rPr>
        <w:t xml:space="preserve">Paper Code      </w:t>
      </w:r>
      <w:r w:rsidR="005628FE" w:rsidRPr="005742B8">
        <w:rPr>
          <w:rFonts w:cstheme="minorHAnsi"/>
          <w:b/>
          <w:color w:val="000000" w:themeColor="text1"/>
          <w:sz w:val="24"/>
          <w:szCs w:val="24"/>
        </w:rPr>
        <w:t xml:space="preserve">  </w:t>
      </w:r>
      <w:r w:rsidR="005E5230" w:rsidRPr="005742B8">
        <w:rPr>
          <w:rFonts w:cstheme="minorHAnsi"/>
          <w:b/>
          <w:color w:val="000000" w:themeColor="text1"/>
          <w:sz w:val="24"/>
          <w:szCs w:val="24"/>
        </w:rPr>
        <w:t xml:space="preserve">  : BOT-306</w:t>
      </w:r>
    </w:p>
    <w:p w14:paraId="3659A26F" w14:textId="77777777" w:rsidR="005E5230" w:rsidRPr="005742B8" w:rsidRDefault="005E5230" w:rsidP="007D0290">
      <w:pPr>
        <w:widowControl w:val="0"/>
        <w:autoSpaceDE w:val="0"/>
        <w:autoSpaceDN w:val="0"/>
        <w:adjustRightInd w:val="0"/>
        <w:spacing w:after="0"/>
        <w:ind w:right="-720"/>
        <w:jc w:val="both"/>
        <w:rPr>
          <w:rFonts w:cstheme="minorHAnsi"/>
          <w:b/>
          <w:bCs/>
          <w:color w:val="000000" w:themeColor="text1"/>
          <w:sz w:val="24"/>
          <w:szCs w:val="24"/>
        </w:rPr>
      </w:pPr>
    </w:p>
    <w:p w14:paraId="27B95318" w14:textId="77777777" w:rsidR="005E5230" w:rsidRPr="005742B8" w:rsidRDefault="005E5230" w:rsidP="00371A4B">
      <w:pPr>
        <w:widowControl w:val="0"/>
        <w:autoSpaceDE w:val="0"/>
        <w:autoSpaceDN w:val="0"/>
        <w:adjustRightInd w:val="0"/>
        <w:spacing w:after="0" w:line="360" w:lineRule="auto"/>
        <w:ind w:right="-720"/>
        <w:jc w:val="center"/>
        <w:rPr>
          <w:rFonts w:cstheme="minorHAnsi"/>
          <w:b/>
          <w:bCs/>
          <w:color w:val="000000" w:themeColor="text1"/>
          <w:sz w:val="24"/>
          <w:szCs w:val="24"/>
        </w:rPr>
      </w:pPr>
      <w:r w:rsidRPr="005742B8">
        <w:rPr>
          <w:rFonts w:cstheme="minorHAnsi"/>
          <w:b/>
          <w:bCs/>
          <w:color w:val="000000" w:themeColor="text1"/>
          <w:sz w:val="24"/>
          <w:szCs w:val="24"/>
        </w:rPr>
        <w:t>LIST OF PRACTICALS</w:t>
      </w:r>
    </w:p>
    <w:p w14:paraId="0BB5803C" w14:textId="77777777" w:rsidR="005E5230" w:rsidRPr="005742B8" w:rsidRDefault="005E5230" w:rsidP="00B410D1">
      <w:pPr>
        <w:pStyle w:val="ListParagraph"/>
        <w:widowControl w:val="0"/>
        <w:numPr>
          <w:ilvl w:val="0"/>
          <w:numId w:val="19"/>
        </w:numPr>
        <w:overflowPunct w:val="0"/>
        <w:autoSpaceDE w:val="0"/>
        <w:autoSpaceDN w:val="0"/>
        <w:adjustRightInd w:val="0"/>
        <w:spacing w:after="0" w:line="360" w:lineRule="auto"/>
        <w:ind w:left="0" w:right="-720" w:firstLine="0"/>
        <w:jc w:val="both"/>
        <w:rPr>
          <w:rFonts w:cstheme="minorHAnsi"/>
          <w:b/>
          <w:bCs/>
          <w:color w:val="000000" w:themeColor="text1"/>
          <w:sz w:val="24"/>
          <w:szCs w:val="24"/>
        </w:rPr>
      </w:pPr>
      <w:r w:rsidRPr="005742B8">
        <w:rPr>
          <w:rFonts w:cstheme="minorHAnsi"/>
          <w:b/>
          <w:bCs/>
          <w:color w:val="000000" w:themeColor="text1"/>
          <w:sz w:val="24"/>
          <w:szCs w:val="24"/>
        </w:rPr>
        <w:t xml:space="preserve">Biochemistry </w:t>
      </w:r>
    </w:p>
    <w:p w14:paraId="4D054055" w14:textId="77777777" w:rsidR="005E5230" w:rsidRPr="005742B8" w:rsidRDefault="005E5230" w:rsidP="00B410D1">
      <w:pPr>
        <w:pStyle w:val="ListParagraph"/>
        <w:widowControl w:val="0"/>
        <w:numPr>
          <w:ilvl w:val="0"/>
          <w:numId w:val="20"/>
        </w:numPr>
        <w:autoSpaceDE w:val="0"/>
        <w:autoSpaceDN w:val="0"/>
        <w:adjustRightInd w:val="0"/>
        <w:spacing w:after="0" w:line="360" w:lineRule="auto"/>
        <w:ind w:left="0" w:right="-720" w:firstLine="0"/>
        <w:jc w:val="both"/>
        <w:rPr>
          <w:rFonts w:cstheme="minorHAnsi"/>
          <w:color w:val="000000" w:themeColor="text1"/>
          <w:sz w:val="24"/>
          <w:szCs w:val="24"/>
        </w:rPr>
      </w:pPr>
      <w:r w:rsidRPr="005742B8">
        <w:rPr>
          <w:rFonts w:cstheme="minorHAnsi"/>
          <w:color w:val="000000" w:themeColor="text1"/>
          <w:sz w:val="24"/>
          <w:szCs w:val="24"/>
        </w:rPr>
        <w:t>Demonstration of aerobic respiration.</w:t>
      </w:r>
    </w:p>
    <w:p w14:paraId="5D81E21B" w14:textId="77777777" w:rsidR="005E5230" w:rsidRPr="005742B8" w:rsidRDefault="005E5230" w:rsidP="00B410D1">
      <w:pPr>
        <w:pStyle w:val="ListParagraph"/>
        <w:widowControl w:val="0"/>
        <w:numPr>
          <w:ilvl w:val="0"/>
          <w:numId w:val="20"/>
        </w:numPr>
        <w:overflowPunct w:val="0"/>
        <w:autoSpaceDE w:val="0"/>
        <w:autoSpaceDN w:val="0"/>
        <w:adjustRightInd w:val="0"/>
        <w:spacing w:after="0" w:line="360" w:lineRule="auto"/>
        <w:ind w:left="0" w:right="-720" w:firstLine="0"/>
        <w:jc w:val="both"/>
        <w:rPr>
          <w:rFonts w:cstheme="minorHAnsi"/>
          <w:color w:val="000000" w:themeColor="text1"/>
          <w:sz w:val="24"/>
          <w:szCs w:val="24"/>
        </w:rPr>
      </w:pPr>
      <w:r w:rsidRPr="005742B8">
        <w:rPr>
          <w:rFonts w:cstheme="minorHAnsi"/>
          <w:color w:val="000000" w:themeColor="text1"/>
          <w:sz w:val="24"/>
          <w:szCs w:val="24"/>
        </w:rPr>
        <w:t xml:space="preserve">Demonstration of anaerobic respiration. </w:t>
      </w:r>
    </w:p>
    <w:p w14:paraId="5ACC0EDB" w14:textId="77777777" w:rsidR="005E5230" w:rsidRPr="005742B8" w:rsidRDefault="005E5230" w:rsidP="00B410D1">
      <w:pPr>
        <w:pStyle w:val="ListParagraph"/>
        <w:widowControl w:val="0"/>
        <w:numPr>
          <w:ilvl w:val="0"/>
          <w:numId w:val="20"/>
        </w:numPr>
        <w:overflowPunct w:val="0"/>
        <w:autoSpaceDE w:val="0"/>
        <w:autoSpaceDN w:val="0"/>
        <w:adjustRightInd w:val="0"/>
        <w:spacing w:after="0" w:line="360" w:lineRule="auto"/>
        <w:ind w:left="0" w:right="-720" w:firstLine="0"/>
        <w:jc w:val="both"/>
        <w:rPr>
          <w:rFonts w:cstheme="minorHAnsi"/>
          <w:color w:val="000000" w:themeColor="text1"/>
          <w:sz w:val="24"/>
          <w:szCs w:val="24"/>
        </w:rPr>
      </w:pPr>
      <w:r w:rsidRPr="005742B8">
        <w:rPr>
          <w:rFonts w:cstheme="minorHAnsi"/>
          <w:color w:val="000000" w:themeColor="text1"/>
          <w:sz w:val="24"/>
          <w:szCs w:val="24"/>
        </w:rPr>
        <w:t xml:space="preserve">Evolution of heat during respiration </w:t>
      </w:r>
    </w:p>
    <w:p w14:paraId="6162DAB9" w14:textId="77777777" w:rsidR="005E5230" w:rsidRPr="005742B8" w:rsidRDefault="005E5230" w:rsidP="00B410D1">
      <w:pPr>
        <w:pStyle w:val="ListParagraph"/>
        <w:widowControl w:val="0"/>
        <w:numPr>
          <w:ilvl w:val="0"/>
          <w:numId w:val="20"/>
        </w:numPr>
        <w:overflowPunct w:val="0"/>
        <w:autoSpaceDE w:val="0"/>
        <w:autoSpaceDN w:val="0"/>
        <w:adjustRightInd w:val="0"/>
        <w:spacing w:after="0" w:line="360" w:lineRule="auto"/>
        <w:ind w:left="0" w:right="-720" w:firstLine="0"/>
        <w:jc w:val="both"/>
        <w:rPr>
          <w:rFonts w:cstheme="minorHAnsi"/>
          <w:color w:val="000000" w:themeColor="text1"/>
          <w:sz w:val="24"/>
          <w:szCs w:val="24"/>
        </w:rPr>
      </w:pPr>
      <w:r w:rsidRPr="005742B8">
        <w:rPr>
          <w:rFonts w:cstheme="minorHAnsi"/>
          <w:color w:val="000000" w:themeColor="text1"/>
          <w:sz w:val="24"/>
          <w:szCs w:val="24"/>
        </w:rPr>
        <w:t>Demonstration of Manometric determination of R.</w:t>
      </w:r>
      <w:r w:rsidR="004B6D45" w:rsidRPr="005742B8">
        <w:rPr>
          <w:rFonts w:cstheme="minorHAnsi"/>
          <w:color w:val="000000" w:themeColor="text1"/>
          <w:sz w:val="24"/>
          <w:szCs w:val="24"/>
        </w:rPr>
        <w:t xml:space="preserve"> </w:t>
      </w:r>
      <w:r w:rsidRPr="005742B8">
        <w:rPr>
          <w:rFonts w:cstheme="minorHAnsi"/>
          <w:color w:val="000000" w:themeColor="text1"/>
          <w:sz w:val="24"/>
          <w:szCs w:val="24"/>
        </w:rPr>
        <w:t xml:space="preserve">Q. </w:t>
      </w:r>
    </w:p>
    <w:p w14:paraId="286DCC04" w14:textId="77777777" w:rsidR="005E5230" w:rsidRPr="005742B8" w:rsidRDefault="005E5230" w:rsidP="00B410D1">
      <w:pPr>
        <w:pStyle w:val="ListParagraph"/>
        <w:widowControl w:val="0"/>
        <w:numPr>
          <w:ilvl w:val="0"/>
          <w:numId w:val="20"/>
        </w:numPr>
        <w:overflowPunct w:val="0"/>
        <w:autoSpaceDE w:val="0"/>
        <w:autoSpaceDN w:val="0"/>
        <w:adjustRightInd w:val="0"/>
        <w:spacing w:after="0" w:line="360" w:lineRule="auto"/>
        <w:ind w:left="0" w:right="-720" w:firstLine="0"/>
        <w:jc w:val="both"/>
        <w:rPr>
          <w:rFonts w:cstheme="minorHAnsi"/>
          <w:color w:val="000000" w:themeColor="text1"/>
          <w:sz w:val="24"/>
          <w:szCs w:val="24"/>
        </w:rPr>
      </w:pPr>
      <w:r w:rsidRPr="005742B8">
        <w:rPr>
          <w:rFonts w:cstheme="minorHAnsi"/>
          <w:color w:val="000000" w:themeColor="text1"/>
          <w:sz w:val="24"/>
          <w:szCs w:val="24"/>
        </w:rPr>
        <w:t xml:space="preserve">Determination of peroxidase activity. </w:t>
      </w:r>
    </w:p>
    <w:p w14:paraId="17388302" w14:textId="77777777" w:rsidR="005E5230" w:rsidRPr="005742B8" w:rsidRDefault="005E5230" w:rsidP="00B410D1">
      <w:pPr>
        <w:pStyle w:val="ListParagraph"/>
        <w:widowControl w:val="0"/>
        <w:numPr>
          <w:ilvl w:val="0"/>
          <w:numId w:val="20"/>
        </w:numPr>
        <w:overflowPunct w:val="0"/>
        <w:autoSpaceDE w:val="0"/>
        <w:autoSpaceDN w:val="0"/>
        <w:adjustRightInd w:val="0"/>
        <w:spacing w:after="0" w:line="360" w:lineRule="auto"/>
        <w:ind w:left="0" w:right="-720" w:firstLine="0"/>
        <w:jc w:val="both"/>
        <w:rPr>
          <w:rFonts w:cstheme="minorHAnsi"/>
          <w:color w:val="000000" w:themeColor="text1"/>
          <w:sz w:val="24"/>
          <w:szCs w:val="24"/>
        </w:rPr>
      </w:pPr>
      <w:r w:rsidRPr="005742B8">
        <w:rPr>
          <w:rFonts w:cstheme="minorHAnsi"/>
          <w:color w:val="000000" w:themeColor="text1"/>
          <w:sz w:val="24"/>
          <w:szCs w:val="24"/>
        </w:rPr>
        <w:t xml:space="preserve">Simple tests for the detection of Carbohydrates (Monosaccharides, Disaccharides and Starch); </w:t>
      </w:r>
      <w:r w:rsidR="004E6763" w:rsidRPr="005742B8">
        <w:rPr>
          <w:rFonts w:cstheme="minorHAnsi"/>
          <w:color w:val="000000" w:themeColor="text1"/>
          <w:sz w:val="24"/>
          <w:szCs w:val="24"/>
        </w:rPr>
        <w:tab/>
      </w:r>
      <w:r w:rsidRPr="005742B8">
        <w:rPr>
          <w:rFonts w:cstheme="minorHAnsi"/>
          <w:color w:val="000000" w:themeColor="text1"/>
          <w:sz w:val="24"/>
          <w:szCs w:val="24"/>
        </w:rPr>
        <w:t>Proteins and Fats.</w:t>
      </w:r>
    </w:p>
    <w:p w14:paraId="6E069720" w14:textId="77777777" w:rsidR="005E5230" w:rsidRPr="005742B8" w:rsidRDefault="005E5230" w:rsidP="00371A4B">
      <w:pPr>
        <w:pStyle w:val="ListParagraph"/>
        <w:widowControl w:val="0"/>
        <w:overflowPunct w:val="0"/>
        <w:autoSpaceDE w:val="0"/>
        <w:autoSpaceDN w:val="0"/>
        <w:adjustRightInd w:val="0"/>
        <w:spacing w:after="0" w:line="360" w:lineRule="auto"/>
        <w:ind w:left="0" w:right="-720"/>
        <w:jc w:val="both"/>
        <w:rPr>
          <w:rFonts w:cstheme="minorHAnsi"/>
          <w:color w:val="000000" w:themeColor="text1"/>
          <w:sz w:val="24"/>
          <w:szCs w:val="24"/>
        </w:rPr>
      </w:pPr>
    </w:p>
    <w:p w14:paraId="0DE097B2" w14:textId="77777777" w:rsidR="005E5230" w:rsidRPr="005742B8" w:rsidRDefault="005E5230" w:rsidP="00B410D1">
      <w:pPr>
        <w:pStyle w:val="ListParagraph"/>
        <w:widowControl w:val="0"/>
        <w:numPr>
          <w:ilvl w:val="0"/>
          <w:numId w:val="19"/>
        </w:numPr>
        <w:overflowPunct w:val="0"/>
        <w:autoSpaceDE w:val="0"/>
        <w:autoSpaceDN w:val="0"/>
        <w:adjustRightInd w:val="0"/>
        <w:spacing w:before="240" w:after="0" w:line="360" w:lineRule="auto"/>
        <w:ind w:left="0" w:right="-720" w:firstLine="0"/>
        <w:jc w:val="both"/>
        <w:rPr>
          <w:rFonts w:cstheme="minorHAnsi"/>
          <w:b/>
          <w:bCs/>
          <w:color w:val="000000" w:themeColor="text1"/>
          <w:sz w:val="24"/>
          <w:szCs w:val="24"/>
        </w:rPr>
      </w:pPr>
      <w:r w:rsidRPr="005742B8">
        <w:rPr>
          <w:rFonts w:cstheme="minorHAnsi"/>
          <w:b/>
          <w:bCs/>
          <w:color w:val="000000" w:themeColor="text1"/>
          <w:sz w:val="24"/>
          <w:szCs w:val="24"/>
        </w:rPr>
        <w:t xml:space="preserve">Utilization of plants &amp; Applied Botany </w:t>
      </w:r>
    </w:p>
    <w:p w14:paraId="7C283EE2" w14:textId="77777777" w:rsidR="005E5230" w:rsidRPr="005742B8" w:rsidRDefault="005E5230" w:rsidP="00B410D1">
      <w:pPr>
        <w:pStyle w:val="ListParagraph"/>
        <w:widowControl w:val="0"/>
        <w:numPr>
          <w:ilvl w:val="0"/>
          <w:numId w:val="21"/>
        </w:numPr>
        <w:overflowPunct w:val="0"/>
        <w:autoSpaceDE w:val="0"/>
        <w:autoSpaceDN w:val="0"/>
        <w:adjustRightInd w:val="0"/>
        <w:spacing w:after="0" w:line="360" w:lineRule="auto"/>
        <w:ind w:left="0" w:right="-720" w:firstLine="0"/>
        <w:jc w:val="both"/>
        <w:rPr>
          <w:rFonts w:cstheme="minorHAnsi"/>
          <w:color w:val="000000" w:themeColor="text1"/>
          <w:sz w:val="24"/>
          <w:szCs w:val="24"/>
        </w:rPr>
      </w:pPr>
      <w:r w:rsidRPr="005742B8">
        <w:rPr>
          <w:rFonts w:cstheme="minorHAnsi"/>
          <w:color w:val="000000" w:themeColor="text1"/>
          <w:sz w:val="24"/>
          <w:szCs w:val="24"/>
        </w:rPr>
        <w:t xml:space="preserve">Study of plant parts/products from the point of view of economic importance (as per theory </w:t>
      </w:r>
      <w:r w:rsidR="004E6763" w:rsidRPr="005742B8">
        <w:rPr>
          <w:rFonts w:cstheme="minorHAnsi"/>
          <w:color w:val="000000" w:themeColor="text1"/>
          <w:sz w:val="24"/>
          <w:szCs w:val="24"/>
        </w:rPr>
        <w:tab/>
      </w:r>
      <w:r w:rsidRPr="005742B8">
        <w:rPr>
          <w:rFonts w:cstheme="minorHAnsi"/>
          <w:color w:val="000000" w:themeColor="text1"/>
          <w:sz w:val="24"/>
          <w:szCs w:val="24"/>
        </w:rPr>
        <w:t xml:space="preserve">syllabus). </w:t>
      </w:r>
    </w:p>
    <w:p w14:paraId="2F015F49" w14:textId="77777777" w:rsidR="005E5230" w:rsidRPr="005742B8" w:rsidRDefault="005E5230" w:rsidP="00B410D1">
      <w:pPr>
        <w:pStyle w:val="ListParagraph"/>
        <w:widowControl w:val="0"/>
        <w:numPr>
          <w:ilvl w:val="0"/>
          <w:numId w:val="21"/>
        </w:numPr>
        <w:overflowPunct w:val="0"/>
        <w:autoSpaceDE w:val="0"/>
        <w:autoSpaceDN w:val="0"/>
        <w:adjustRightInd w:val="0"/>
        <w:spacing w:after="0" w:line="360" w:lineRule="auto"/>
        <w:ind w:left="0" w:right="-720" w:firstLine="0"/>
        <w:jc w:val="both"/>
        <w:rPr>
          <w:rFonts w:cstheme="minorHAnsi"/>
          <w:color w:val="000000" w:themeColor="text1"/>
          <w:sz w:val="24"/>
          <w:szCs w:val="24"/>
        </w:rPr>
      </w:pPr>
      <w:r w:rsidRPr="005742B8">
        <w:rPr>
          <w:rFonts w:cstheme="minorHAnsi"/>
          <w:color w:val="000000" w:themeColor="text1"/>
          <w:sz w:val="24"/>
          <w:szCs w:val="24"/>
        </w:rPr>
        <w:t xml:space="preserve">To prepare any one of the tissue culture medium. </w:t>
      </w:r>
    </w:p>
    <w:p w14:paraId="62B13EAC" w14:textId="77777777" w:rsidR="005E5230" w:rsidRPr="005742B8" w:rsidRDefault="005E5230" w:rsidP="00B410D1">
      <w:pPr>
        <w:pStyle w:val="ListParagraph"/>
        <w:widowControl w:val="0"/>
        <w:numPr>
          <w:ilvl w:val="0"/>
          <w:numId w:val="21"/>
        </w:numPr>
        <w:overflowPunct w:val="0"/>
        <w:autoSpaceDE w:val="0"/>
        <w:autoSpaceDN w:val="0"/>
        <w:adjustRightInd w:val="0"/>
        <w:spacing w:after="0" w:line="360" w:lineRule="auto"/>
        <w:ind w:left="0" w:right="-720" w:firstLine="0"/>
        <w:jc w:val="both"/>
        <w:rPr>
          <w:rFonts w:cstheme="minorHAnsi"/>
          <w:color w:val="000000" w:themeColor="text1"/>
          <w:sz w:val="24"/>
          <w:szCs w:val="24"/>
        </w:rPr>
      </w:pPr>
      <w:r w:rsidRPr="005742B8">
        <w:rPr>
          <w:rFonts w:cstheme="minorHAnsi"/>
          <w:color w:val="000000" w:themeColor="text1"/>
          <w:sz w:val="24"/>
          <w:szCs w:val="24"/>
        </w:rPr>
        <w:t xml:space="preserve">Preparation of petriplates and slants for culture. </w:t>
      </w:r>
    </w:p>
    <w:p w14:paraId="44BE2D71" w14:textId="77777777" w:rsidR="005E5230" w:rsidRPr="005742B8" w:rsidRDefault="005E5230" w:rsidP="00B410D1">
      <w:pPr>
        <w:pStyle w:val="ListParagraph"/>
        <w:widowControl w:val="0"/>
        <w:numPr>
          <w:ilvl w:val="0"/>
          <w:numId w:val="21"/>
        </w:numPr>
        <w:overflowPunct w:val="0"/>
        <w:autoSpaceDE w:val="0"/>
        <w:autoSpaceDN w:val="0"/>
        <w:adjustRightInd w:val="0"/>
        <w:spacing w:after="0" w:line="360" w:lineRule="auto"/>
        <w:ind w:left="0" w:right="-720" w:firstLine="0"/>
        <w:jc w:val="both"/>
        <w:rPr>
          <w:rFonts w:cstheme="minorHAnsi"/>
          <w:color w:val="000000" w:themeColor="text1"/>
          <w:sz w:val="24"/>
          <w:szCs w:val="24"/>
        </w:rPr>
      </w:pPr>
      <w:r w:rsidRPr="005742B8">
        <w:rPr>
          <w:rFonts w:cstheme="minorHAnsi"/>
          <w:color w:val="000000" w:themeColor="text1"/>
          <w:sz w:val="24"/>
          <w:szCs w:val="24"/>
        </w:rPr>
        <w:t xml:space="preserve">Study of techniques of sterilization, culturing and sub-culturing of cell, tissues and organs. </w:t>
      </w:r>
    </w:p>
    <w:p w14:paraId="4EE2238A" w14:textId="77777777" w:rsidR="005E5230" w:rsidRPr="005742B8" w:rsidRDefault="005E5230" w:rsidP="00B410D1">
      <w:pPr>
        <w:pStyle w:val="ListParagraph"/>
        <w:widowControl w:val="0"/>
        <w:numPr>
          <w:ilvl w:val="0"/>
          <w:numId w:val="21"/>
        </w:numPr>
        <w:overflowPunct w:val="0"/>
        <w:autoSpaceDE w:val="0"/>
        <w:autoSpaceDN w:val="0"/>
        <w:adjustRightInd w:val="0"/>
        <w:spacing w:after="0" w:line="360" w:lineRule="auto"/>
        <w:ind w:left="0" w:right="-720" w:firstLine="0"/>
        <w:jc w:val="both"/>
        <w:rPr>
          <w:rFonts w:cstheme="minorHAnsi"/>
          <w:color w:val="000000" w:themeColor="text1"/>
          <w:sz w:val="24"/>
          <w:szCs w:val="24"/>
        </w:rPr>
      </w:pPr>
      <w:r w:rsidRPr="005742B8">
        <w:rPr>
          <w:rFonts w:cstheme="minorHAnsi"/>
          <w:color w:val="000000" w:themeColor="text1"/>
          <w:sz w:val="24"/>
          <w:szCs w:val="24"/>
        </w:rPr>
        <w:t xml:space="preserve">Demonstration of anther culture, protoplast isolation and culture using suitable  </w:t>
      </w:r>
    </w:p>
    <w:p w14:paraId="547A36A7" w14:textId="77777777" w:rsidR="005E5230" w:rsidRPr="005742B8" w:rsidRDefault="004E6763" w:rsidP="00371A4B">
      <w:pPr>
        <w:pStyle w:val="ListParagraph"/>
        <w:widowControl w:val="0"/>
        <w:overflowPunct w:val="0"/>
        <w:autoSpaceDE w:val="0"/>
        <w:autoSpaceDN w:val="0"/>
        <w:adjustRightInd w:val="0"/>
        <w:spacing w:after="0" w:line="360" w:lineRule="auto"/>
        <w:ind w:left="0" w:right="-720"/>
        <w:jc w:val="both"/>
        <w:rPr>
          <w:rFonts w:cstheme="minorHAnsi"/>
          <w:color w:val="000000" w:themeColor="text1"/>
          <w:sz w:val="24"/>
          <w:szCs w:val="24"/>
        </w:rPr>
      </w:pPr>
      <w:r w:rsidRPr="005742B8">
        <w:rPr>
          <w:rFonts w:cstheme="minorHAnsi"/>
          <w:color w:val="000000" w:themeColor="text1"/>
          <w:sz w:val="24"/>
          <w:szCs w:val="24"/>
        </w:rPr>
        <w:tab/>
      </w:r>
      <w:r w:rsidR="005E5230" w:rsidRPr="005742B8">
        <w:rPr>
          <w:rFonts w:cstheme="minorHAnsi"/>
          <w:color w:val="000000" w:themeColor="text1"/>
          <w:sz w:val="24"/>
          <w:szCs w:val="24"/>
        </w:rPr>
        <w:t xml:space="preserve">models / charts / photographs etc. </w:t>
      </w:r>
    </w:p>
    <w:p w14:paraId="6F8F967B" w14:textId="77777777" w:rsidR="008A0DF2" w:rsidRPr="005742B8" w:rsidRDefault="005E5230" w:rsidP="00B410D1">
      <w:pPr>
        <w:pStyle w:val="ListParagraph"/>
        <w:widowControl w:val="0"/>
        <w:numPr>
          <w:ilvl w:val="0"/>
          <w:numId w:val="21"/>
        </w:numPr>
        <w:overflowPunct w:val="0"/>
        <w:autoSpaceDE w:val="0"/>
        <w:autoSpaceDN w:val="0"/>
        <w:adjustRightInd w:val="0"/>
        <w:spacing w:after="0" w:line="360" w:lineRule="auto"/>
        <w:ind w:left="0" w:right="-720" w:firstLine="0"/>
        <w:jc w:val="both"/>
        <w:rPr>
          <w:rFonts w:cstheme="minorHAnsi"/>
          <w:color w:val="000000" w:themeColor="text1"/>
          <w:sz w:val="24"/>
          <w:szCs w:val="24"/>
        </w:rPr>
      </w:pPr>
      <w:r w:rsidRPr="005742B8">
        <w:rPr>
          <w:rFonts w:cstheme="minorHAnsi"/>
          <w:color w:val="000000" w:themeColor="text1"/>
          <w:sz w:val="24"/>
          <w:szCs w:val="24"/>
        </w:rPr>
        <w:t>Callus formation experiment</w:t>
      </w:r>
      <w:bookmarkStart w:id="4" w:name="page25"/>
      <w:bookmarkStart w:id="5" w:name="page24"/>
      <w:bookmarkEnd w:id="4"/>
      <w:bookmarkEnd w:id="5"/>
    </w:p>
    <w:p w14:paraId="728CE983" w14:textId="77777777" w:rsidR="005C51B7" w:rsidRPr="005742B8" w:rsidRDefault="005C51B7" w:rsidP="00371A4B">
      <w:pPr>
        <w:autoSpaceDE w:val="0"/>
        <w:autoSpaceDN w:val="0"/>
        <w:adjustRightInd w:val="0"/>
        <w:spacing w:after="0" w:line="360" w:lineRule="auto"/>
        <w:ind w:right="-720"/>
        <w:jc w:val="both"/>
        <w:rPr>
          <w:rFonts w:cs="Times New Roman"/>
          <w:color w:val="000000" w:themeColor="text1"/>
          <w:sz w:val="24"/>
          <w:szCs w:val="24"/>
        </w:rPr>
      </w:pPr>
    </w:p>
    <w:p w14:paraId="22E7381C" w14:textId="77777777" w:rsidR="00A42509" w:rsidRPr="005742B8" w:rsidRDefault="00A42509" w:rsidP="00371A4B">
      <w:pPr>
        <w:autoSpaceDE w:val="0"/>
        <w:autoSpaceDN w:val="0"/>
        <w:adjustRightInd w:val="0"/>
        <w:spacing w:after="0" w:line="360" w:lineRule="auto"/>
        <w:ind w:right="-720"/>
        <w:jc w:val="both"/>
        <w:rPr>
          <w:rFonts w:cs="Times New Roman"/>
          <w:color w:val="000000" w:themeColor="text1"/>
          <w:sz w:val="24"/>
          <w:szCs w:val="24"/>
        </w:rPr>
      </w:pPr>
    </w:p>
    <w:p w14:paraId="1B6044D8" w14:textId="77777777" w:rsidR="00A42509" w:rsidRPr="005742B8" w:rsidRDefault="00A42509" w:rsidP="007D0290">
      <w:pPr>
        <w:autoSpaceDE w:val="0"/>
        <w:autoSpaceDN w:val="0"/>
        <w:adjustRightInd w:val="0"/>
        <w:spacing w:after="0" w:line="240" w:lineRule="auto"/>
        <w:ind w:right="-720"/>
        <w:jc w:val="both"/>
        <w:rPr>
          <w:rFonts w:cs="Times New Roman"/>
          <w:color w:val="000000" w:themeColor="text1"/>
          <w:sz w:val="24"/>
          <w:szCs w:val="24"/>
        </w:rPr>
      </w:pPr>
    </w:p>
    <w:p w14:paraId="573DCE8F" w14:textId="77777777" w:rsidR="00A42509" w:rsidRPr="005742B8" w:rsidRDefault="00A42509" w:rsidP="007D0290">
      <w:pPr>
        <w:autoSpaceDE w:val="0"/>
        <w:autoSpaceDN w:val="0"/>
        <w:adjustRightInd w:val="0"/>
        <w:spacing w:after="0" w:line="240" w:lineRule="auto"/>
        <w:ind w:right="-720"/>
        <w:jc w:val="both"/>
        <w:rPr>
          <w:rFonts w:cs="Times New Roman"/>
          <w:color w:val="000000" w:themeColor="text1"/>
          <w:sz w:val="24"/>
          <w:szCs w:val="24"/>
        </w:rPr>
      </w:pPr>
    </w:p>
    <w:p w14:paraId="792A37B6" w14:textId="77777777" w:rsidR="00A42509" w:rsidRPr="005742B8" w:rsidRDefault="00A42509" w:rsidP="007D0290">
      <w:pPr>
        <w:autoSpaceDE w:val="0"/>
        <w:autoSpaceDN w:val="0"/>
        <w:adjustRightInd w:val="0"/>
        <w:spacing w:after="0" w:line="240" w:lineRule="auto"/>
        <w:ind w:right="-720"/>
        <w:jc w:val="both"/>
        <w:rPr>
          <w:rFonts w:cs="Times New Roman"/>
          <w:color w:val="000000" w:themeColor="text1"/>
          <w:sz w:val="24"/>
          <w:szCs w:val="24"/>
        </w:rPr>
      </w:pPr>
    </w:p>
    <w:p w14:paraId="63A8334E" w14:textId="77777777" w:rsidR="00A42509" w:rsidRPr="005742B8" w:rsidRDefault="00A42509" w:rsidP="007D0290">
      <w:pPr>
        <w:autoSpaceDE w:val="0"/>
        <w:autoSpaceDN w:val="0"/>
        <w:adjustRightInd w:val="0"/>
        <w:spacing w:after="0" w:line="240" w:lineRule="auto"/>
        <w:ind w:right="-720"/>
        <w:jc w:val="both"/>
        <w:rPr>
          <w:rFonts w:cs="Times New Roman"/>
          <w:color w:val="000000" w:themeColor="text1"/>
          <w:sz w:val="24"/>
          <w:szCs w:val="24"/>
        </w:rPr>
      </w:pPr>
    </w:p>
    <w:p w14:paraId="46C530A5" w14:textId="77777777" w:rsidR="00A42509" w:rsidRPr="005742B8" w:rsidRDefault="00A42509" w:rsidP="007D0290">
      <w:pPr>
        <w:autoSpaceDE w:val="0"/>
        <w:autoSpaceDN w:val="0"/>
        <w:adjustRightInd w:val="0"/>
        <w:spacing w:after="0" w:line="240" w:lineRule="auto"/>
        <w:ind w:right="-720"/>
        <w:jc w:val="both"/>
        <w:rPr>
          <w:rFonts w:cs="Times New Roman"/>
          <w:color w:val="000000" w:themeColor="text1"/>
          <w:sz w:val="24"/>
          <w:szCs w:val="24"/>
        </w:rPr>
      </w:pPr>
    </w:p>
    <w:p w14:paraId="15E806B5" w14:textId="77777777" w:rsidR="00A42509" w:rsidRPr="005742B8" w:rsidRDefault="00A42509" w:rsidP="007D0290">
      <w:pPr>
        <w:autoSpaceDE w:val="0"/>
        <w:autoSpaceDN w:val="0"/>
        <w:adjustRightInd w:val="0"/>
        <w:spacing w:after="0" w:line="240" w:lineRule="auto"/>
        <w:ind w:right="-720"/>
        <w:jc w:val="both"/>
        <w:rPr>
          <w:rFonts w:cs="Times New Roman"/>
          <w:color w:val="000000" w:themeColor="text1"/>
          <w:sz w:val="24"/>
          <w:szCs w:val="24"/>
        </w:rPr>
      </w:pPr>
    </w:p>
    <w:p w14:paraId="52022DDB" w14:textId="77777777" w:rsidR="005E5230" w:rsidRPr="005742B8" w:rsidRDefault="005E5230" w:rsidP="007D0290">
      <w:pPr>
        <w:autoSpaceDE w:val="0"/>
        <w:autoSpaceDN w:val="0"/>
        <w:adjustRightInd w:val="0"/>
        <w:spacing w:after="0" w:line="240" w:lineRule="auto"/>
        <w:ind w:right="-720"/>
        <w:jc w:val="both"/>
        <w:rPr>
          <w:rFonts w:cs="Times New Roman"/>
          <w:color w:val="000000" w:themeColor="text1"/>
          <w:sz w:val="24"/>
          <w:szCs w:val="24"/>
        </w:rPr>
      </w:pPr>
    </w:p>
    <w:sectPr w:rsidR="005E5230" w:rsidRPr="005742B8" w:rsidSect="00B254C0">
      <w:headerReference w:type="even" r:id="rId16"/>
      <w:headerReference w:type="default" r:id="rId17"/>
      <w:footerReference w:type="even" r:id="rId18"/>
      <w:footerReference w:type="default" r:id="rId19"/>
      <w:headerReference w:type="first" r:id="rId20"/>
      <w:footerReference w:type="first" r:id="rId21"/>
      <w:pgSz w:w="12240" w:h="15840"/>
      <w:pgMar w:top="1008" w:right="1440" w:bottom="72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637D1" w14:textId="77777777" w:rsidR="00E4624E" w:rsidRDefault="00E4624E" w:rsidP="005225EB">
      <w:pPr>
        <w:spacing w:after="0" w:line="240" w:lineRule="auto"/>
      </w:pPr>
      <w:r>
        <w:separator/>
      </w:r>
    </w:p>
  </w:endnote>
  <w:endnote w:type="continuationSeparator" w:id="0">
    <w:p w14:paraId="55983F13" w14:textId="77777777" w:rsidR="00E4624E" w:rsidRDefault="00E4624E" w:rsidP="005225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auto"/>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ヒラギノ角ゴ Pro W3">
    <w:charset w:val="80"/>
    <w:family w:val="auto"/>
    <w:pitch w:val="variable"/>
    <w:sig w:usb0="E00002FF" w:usb1="7AC7FFFF" w:usb2="00000012" w:usb3="00000000" w:csb0="0002000D"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0EC99" w14:textId="77777777" w:rsidR="00DE4550" w:rsidRDefault="00DE4550">
    <w:pPr>
      <w:pStyle w:val="Footer"/>
      <w:jc w:val="right"/>
    </w:pPr>
    <w:r>
      <w:fldChar w:fldCharType="begin"/>
    </w:r>
    <w:r>
      <w:instrText xml:space="preserve"> PAGE   \* MERGEFORMAT </w:instrText>
    </w:r>
    <w:r>
      <w:fldChar w:fldCharType="separate"/>
    </w:r>
    <w:r w:rsidR="005742B8">
      <w:rPr>
        <w:noProof/>
      </w:rPr>
      <w:t>11</w:t>
    </w:r>
    <w:r>
      <w:rPr>
        <w:noProof/>
      </w:rPr>
      <w:fldChar w:fldCharType="end"/>
    </w:r>
  </w:p>
  <w:p w14:paraId="04617DA8" w14:textId="77777777" w:rsidR="00DE4550" w:rsidRDefault="00DE45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04675" w14:textId="77777777" w:rsidR="00DE4550" w:rsidRDefault="00DE4550">
    <w:pPr>
      <w:pStyle w:val="Footer"/>
      <w:jc w:val="right"/>
    </w:pPr>
    <w:r>
      <w:fldChar w:fldCharType="begin"/>
    </w:r>
    <w:r>
      <w:instrText xml:space="preserve"> PAGE   \* MERGEFORMAT </w:instrText>
    </w:r>
    <w:r>
      <w:fldChar w:fldCharType="separate"/>
    </w:r>
    <w:r w:rsidR="005742B8">
      <w:rPr>
        <w:noProof/>
      </w:rPr>
      <w:t>17</w:t>
    </w:r>
    <w:r>
      <w:rPr>
        <w:noProof/>
      </w:rPr>
      <w:fldChar w:fldCharType="end"/>
    </w:r>
  </w:p>
  <w:p w14:paraId="00CBD059" w14:textId="77777777" w:rsidR="00DE4550" w:rsidRDefault="00DE45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60AB1" w14:textId="77777777" w:rsidR="00DE4550" w:rsidRDefault="00DE4550">
    <w:pPr>
      <w:pStyle w:val="Footer"/>
      <w:pBdr>
        <w:top w:val="single" w:sz="4" w:space="1" w:color="D9D9D9"/>
      </w:pBdr>
      <w:jc w:val="right"/>
    </w:pPr>
    <w:r>
      <w:fldChar w:fldCharType="begin"/>
    </w:r>
    <w:r>
      <w:instrText xml:space="preserve"> PAGE   \* MERGEFORMAT </w:instrText>
    </w:r>
    <w:r>
      <w:fldChar w:fldCharType="separate"/>
    </w:r>
    <w:r w:rsidR="005742B8">
      <w:rPr>
        <w:noProof/>
      </w:rPr>
      <w:t>19</w:t>
    </w:r>
    <w:r>
      <w:rPr>
        <w:noProof/>
      </w:rPr>
      <w:fldChar w:fldCharType="end"/>
    </w:r>
    <w:r>
      <w:t xml:space="preserve"> | </w:t>
    </w:r>
    <w:r>
      <w:rPr>
        <w:color w:val="7F7F7F"/>
        <w:spacing w:val="60"/>
      </w:rPr>
      <w:t>Page</w:t>
    </w:r>
  </w:p>
  <w:p w14:paraId="5A14F4CD" w14:textId="77777777" w:rsidR="00DE4550" w:rsidRDefault="00DE455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03278" w14:textId="77777777" w:rsidR="00DE4550" w:rsidRDefault="00DE455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1F7F5" w14:textId="77777777" w:rsidR="00DE4550" w:rsidRDefault="00DE4550">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5742B8">
      <w:rPr>
        <w:b/>
        <w:noProof/>
      </w:rPr>
      <w:t>25</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5742B8">
      <w:rPr>
        <w:b/>
        <w:noProof/>
      </w:rPr>
      <w:t>25</w:t>
    </w:r>
    <w:r>
      <w:rPr>
        <w:b/>
        <w:sz w:val="24"/>
        <w:szCs w:val="24"/>
      </w:rPr>
      <w:fldChar w:fldCharType="end"/>
    </w:r>
  </w:p>
  <w:p w14:paraId="667253C9" w14:textId="77777777" w:rsidR="00DE4550" w:rsidRDefault="00DE455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14F28" w14:textId="77777777" w:rsidR="00DE4550" w:rsidRDefault="00DE45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9B299" w14:textId="77777777" w:rsidR="00E4624E" w:rsidRDefault="00E4624E" w:rsidP="005225EB">
      <w:pPr>
        <w:spacing w:after="0" w:line="240" w:lineRule="auto"/>
      </w:pPr>
      <w:r>
        <w:separator/>
      </w:r>
    </w:p>
  </w:footnote>
  <w:footnote w:type="continuationSeparator" w:id="0">
    <w:p w14:paraId="144C067F" w14:textId="77777777" w:rsidR="00E4624E" w:rsidRDefault="00E4624E" w:rsidP="005225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30298" w14:textId="77777777" w:rsidR="00DE4550" w:rsidRDefault="00DE45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19F17" w14:textId="77777777" w:rsidR="00DE4550" w:rsidRPr="000712D8" w:rsidRDefault="00DE4550" w:rsidP="000712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419F9" w14:textId="77777777" w:rsidR="00DE4550" w:rsidRPr="0096541B" w:rsidRDefault="00DE4550" w:rsidP="0096541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E2E9A" w14:textId="77777777" w:rsidR="00DE4550" w:rsidRDefault="00DE455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4AA47" w14:textId="77777777" w:rsidR="00DE4550" w:rsidRDefault="00DE455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069E1" w14:textId="77777777" w:rsidR="00DE4550" w:rsidRDefault="00DE45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3A61"/>
    <w:multiLevelType w:val="hybridMultilevel"/>
    <w:tmpl w:val="000022CD"/>
    <w:lvl w:ilvl="0" w:tplc="00007DD1">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1096EBE"/>
    <w:multiLevelType w:val="hybridMultilevel"/>
    <w:tmpl w:val="98A8E2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CA520B"/>
    <w:multiLevelType w:val="hybridMultilevel"/>
    <w:tmpl w:val="4B44DA2E"/>
    <w:lvl w:ilvl="0" w:tplc="6E8A4004">
      <w:start w:val="1"/>
      <w:numFmt w:val="decimal"/>
      <w:lvlText w:val="(%1)"/>
      <w:lvlJc w:val="left"/>
      <w:pPr>
        <w:ind w:left="57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760BDD"/>
    <w:multiLevelType w:val="hybridMultilevel"/>
    <w:tmpl w:val="5E6E15A8"/>
    <w:lvl w:ilvl="0" w:tplc="0409000F">
      <w:start w:val="1"/>
      <w:numFmt w:val="decimal"/>
      <w:lvlText w:val="%1."/>
      <w:lvlJc w:val="left"/>
      <w:pPr>
        <w:ind w:left="720" w:hanging="360"/>
      </w:pPr>
    </w:lvl>
    <w:lvl w:ilvl="1" w:tplc="48AE93BC">
      <w:start w:val="1"/>
      <w:numFmt w:val="decimal"/>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071D2087"/>
    <w:multiLevelType w:val="hybridMultilevel"/>
    <w:tmpl w:val="1D688FE2"/>
    <w:lvl w:ilvl="0" w:tplc="A3B49C7E">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5" w15:restartNumberingAfterBreak="0">
    <w:nsid w:val="0A940BE7"/>
    <w:multiLevelType w:val="hybridMultilevel"/>
    <w:tmpl w:val="B66A945C"/>
    <w:lvl w:ilvl="0" w:tplc="00007E87">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601B95"/>
    <w:multiLevelType w:val="hybridMultilevel"/>
    <w:tmpl w:val="C8A8650A"/>
    <w:lvl w:ilvl="0" w:tplc="572473B8">
      <w:start w:val="1"/>
      <w:numFmt w:val="lowerLetter"/>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7" w15:restartNumberingAfterBreak="0">
    <w:nsid w:val="12200C2A"/>
    <w:multiLevelType w:val="hybridMultilevel"/>
    <w:tmpl w:val="0984672A"/>
    <w:lvl w:ilvl="0" w:tplc="CB3C7228">
      <w:start w:val="1"/>
      <w:numFmt w:val="decimal"/>
      <w:lvlText w:val="%1."/>
      <w:lvlJc w:val="left"/>
      <w:pPr>
        <w:ind w:left="720" w:hanging="360"/>
      </w:pPr>
      <w:rPr>
        <w:rFonts w:ascii="Times New Roman" w:hAnsi="Times New Roman" w:cs="Times New Roman" w:hint="default"/>
        <w:sz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19576008"/>
    <w:multiLevelType w:val="hybridMultilevel"/>
    <w:tmpl w:val="A37091D2"/>
    <w:lvl w:ilvl="0" w:tplc="7E86606C">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9" w15:restartNumberingAfterBreak="0">
    <w:nsid w:val="1A1B3EF8"/>
    <w:multiLevelType w:val="hybridMultilevel"/>
    <w:tmpl w:val="A424929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1F274825"/>
    <w:multiLevelType w:val="hybridMultilevel"/>
    <w:tmpl w:val="66C863C6"/>
    <w:lvl w:ilvl="0" w:tplc="6E8A4004">
      <w:start w:val="1"/>
      <w:numFmt w:val="decimal"/>
      <w:lvlText w:val="(%1)"/>
      <w:lvlJc w:val="left"/>
      <w:pPr>
        <w:ind w:left="570" w:hanging="39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15:restartNumberingAfterBreak="0">
    <w:nsid w:val="20370394"/>
    <w:multiLevelType w:val="hybridMultilevel"/>
    <w:tmpl w:val="E4842C96"/>
    <w:lvl w:ilvl="0" w:tplc="33ACA720">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2" w15:restartNumberingAfterBreak="0">
    <w:nsid w:val="27F226A5"/>
    <w:multiLevelType w:val="hybridMultilevel"/>
    <w:tmpl w:val="0C600134"/>
    <w:lvl w:ilvl="0" w:tplc="8FBA6D44">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2B5638B8"/>
    <w:multiLevelType w:val="hybridMultilevel"/>
    <w:tmpl w:val="5B624034"/>
    <w:lvl w:ilvl="0" w:tplc="00007E87">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956DED"/>
    <w:multiLevelType w:val="hybridMultilevel"/>
    <w:tmpl w:val="A8FC4CD0"/>
    <w:lvl w:ilvl="0" w:tplc="998AA9FC">
      <w:start w:val="1"/>
      <w:numFmt w:val="decimal"/>
      <w:lvlText w:val="%1."/>
      <w:lvlJc w:val="left"/>
      <w:pPr>
        <w:ind w:left="720" w:hanging="360"/>
      </w:pPr>
      <w:rPr>
        <w:rFonts w:ascii="Calibri" w:hAnsi="Calibri" w:cs="Calibri" w:hint="default"/>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3D6464C9"/>
    <w:multiLevelType w:val="hybridMultilevel"/>
    <w:tmpl w:val="60366B7C"/>
    <w:lvl w:ilvl="0" w:tplc="03D2C888">
      <w:start w:val="1"/>
      <w:numFmt w:val="decimal"/>
      <w:lvlText w:val="%1."/>
      <w:lvlJc w:val="left"/>
      <w:pPr>
        <w:ind w:left="435" w:hanging="435"/>
      </w:pPr>
      <w:rPr>
        <w:b w:val="0"/>
      </w:r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16" w15:restartNumberingAfterBreak="0">
    <w:nsid w:val="40681682"/>
    <w:multiLevelType w:val="hybridMultilevel"/>
    <w:tmpl w:val="AB8ED920"/>
    <w:lvl w:ilvl="0" w:tplc="98C2BC48">
      <w:start w:val="1"/>
      <w:numFmt w:val="lowerRoman"/>
      <w:lvlText w:val="(%1)"/>
      <w:lvlJc w:val="left"/>
      <w:pPr>
        <w:ind w:left="0" w:hanging="72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7" w15:restartNumberingAfterBreak="0">
    <w:nsid w:val="41A87D95"/>
    <w:multiLevelType w:val="hybridMultilevel"/>
    <w:tmpl w:val="EB8C199E"/>
    <w:lvl w:ilvl="0" w:tplc="4760A172">
      <w:start w:val="1"/>
      <w:numFmt w:val="decimal"/>
      <w:lvlText w:val="%1."/>
      <w:lvlJc w:val="left"/>
      <w:pPr>
        <w:ind w:left="360" w:hanging="360"/>
      </w:pPr>
      <w:rPr>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45993D82"/>
    <w:multiLevelType w:val="hybridMultilevel"/>
    <w:tmpl w:val="C504C904"/>
    <w:lvl w:ilvl="0" w:tplc="00007E87">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DC4BCA"/>
    <w:multiLevelType w:val="hybridMultilevel"/>
    <w:tmpl w:val="85EC23AE"/>
    <w:lvl w:ilvl="0" w:tplc="00007E87">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7710BB"/>
    <w:multiLevelType w:val="hybridMultilevel"/>
    <w:tmpl w:val="94CAB6EC"/>
    <w:lvl w:ilvl="0" w:tplc="F5766FFC">
      <w:start w:val="1"/>
      <w:numFmt w:val="decimal"/>
      <w:lvlText w:val="%1."/>
      <w:lvlJc w:val="left"/>
      <w:pPr>
        <w:ind w:left="-360" w:hanging="360"/>
      </w:pPr>
      <w:rPr>
        <w:rFonts w:hint="default"/>
        <w:b/>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1" w15:restartNumberingAfterBreak="0">
    <w:nsid w:val="486162F2"/>
    <w:multiLevelType w:val="hybridMultilevel"/>
    <w:tmpl w:val="8154E698"/>
    <w:lvl w:ilvl="0" w:tplc="C38A05A8">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2" w15:restartNumberingAfterBreak="0">
    <w:nsid w:val="48996692"/>
    <w:multiLevelType w:val="hybridMultilevel"/>
    <w:tmpl w:val="05FABAC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15:restartNumberingAfterBreak="0">
    <w:nsid w:val="57424B8A"/>
    <w:multiLevelType w:val="hybridMultilevel"/>
    <w:tmpl w:val="4F4A52F8"/>
    <w:lvl w:ilvl="0" w:tplc="00007E87">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6D229D"/>
    <w:multiLevelType w:val="hybridMultilevel"/>
    <w:tmpl w:val="D92AAB88"/>
    <w:lvl w:ilvl="0" w:tplc="168096A6">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5" w15:restartNumberingAfterBreak="0">
    <w:nsid w:val="5BC852BA"/>
    <w:multiLevelType w:val="hybridMultilevel"/>
    <w:tmpl w:val="5FC8DFFA"/>
    <w:lvl w:ilvl="0" w:tplc="4CFCD106">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6" w15:restartNumberingAfterBreak="0">
    <w:nsid w:val="5FD23A8E"/>
    <w:multiLevelType w:val="hybridMultilevel"/>
    <w:tmpl w:val="50FE8236"/>
    <w:lvl w:ilvl="0" w:tplc="F16C85CC">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7" w15:restartNumberingAfterBreak="0">
    <w:nsid w:val="6338189F"/>
    <w:multiLevelType w:val="hybridMultilevel"/>
    <w:tmpl w:val="3B6ADFC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15:restartNumberingAfterBreak="0">
    <w:nsid w:val="676A23AB"/>
    <w:multiLevelType w:val="hybridMultilevel"/>
    <w:tmpl w:val="18ACC1F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15:restartNumberingAfterBreak="0">
    <w:nsid w:val="6BD764B8"/>
    <w:multiLevelType w:val="hybridMultilevel"/>
    <w:tmpl w:val="7F4E62C2"/>
    <w:lvl w:ilvl="0" w:tplc="2CD0983A">
      <w:start w:val="1"/>
      <w:numFmt w:val="decimal"/>
      <w:lvlText w:val="%1."/>
      <w:lvlJc w:val="left"/>
      <w:pPr>
        <w:ind w:left="360" w:hanging="360"/>
      </w:pPr>
      <w:rPr>
        <w:b w:val="0"/>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0" w15:restartNumberingAfterBreak="0">
    <w:nsid w:val="6FC11B4F"/>
    <w:multiLevelType w:val="hybridMultilevel"/>
    <w:tmpl w:val="B52E1E06"/>
    <w:lvl w:ilvl="0" w:tplc="96D4C7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1585779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21125806">
    <w:abstractNumId w:val="30"/>
  </w:num>
  <w:num w:numId="3" w16cid:durableId="2110855776">
    <w:abstractNumId w:val="10"/>
  </w:num>
  <w:num w:numId="4" w16cid:durableId="783232494">
    <w:abstractNumId w:val="2"/>
  </w:num>
  <w:num w:numId="5" w16cid:durableId="169583858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07119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588855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18391022">
    <w:abstractNumId w:val="29"/>
  </w:num>
  <w:num w:numId="9" w16cid:durableId="120617150">
    <w:abstractNumId w:val="23"/>
  </w:num>
  <w:num w:numId="10" w16cid:durableId="855077654">
    <w:abstractNumId w:val="13"/>
  </w:num>
  <w:num w:numId="11" w16cid:durableId="1409234989">
    <w:abstractNumId w:val="19"/>
  </w:num>
  <w:num w:numId="12" w16cid:durableId="551429897">
    <w:abstractNumId w:val="5"/>
  </w:num>
  <w:num w:numId="13" w16cid:durableId="1603956572">
    <w:abstractNumId w:val="18"/>
  </w:num>
  <w:num w:numId="14" w16cid:durableId="463816998">
    <w:abstractNumId w:val="1"/>
  </w:num>
  <w:num w:numId="15" w16cid:durableId="101969949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2475399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88500358">
    <w:abstractNumId w:val="12"/>
  </w:num>
  <w:num w:numId="18" w16cid:durableId="171847682">
    <w:abstractNumId w:val="0"/>
  </w:num>
  <w:num w:numId="19" w16cid:durableId="939808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1844910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4921417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93079921">
    <w:abstractNumId w:val="20"/>
  </w:num>
  <w:num w:numId="23" w16cid:durableId="1489789665">
    <w:abstractNumId w:val="16"/>
  </w:num>
  <w:num w:numId="24" w16cid:durableId="1346783481">
    <w:abstractNumId w:val="24"/>
  </w:num>
  <w:num w:numId="25" w16cid:durableId="1335842157">
    <w:abstractNumId w:val="4"/>
  </w:num>
  <w:num w:numId="26" w16cid:durableId="198053825">
    <w:abstractNumId w:val="25"/>
  </w:num>
  <w:num w:numId="27" w16cid:durableId="1479034777">
    <w:abstractNumId w:val="8"/>
  </w:num>
  <w:num w:numId="28" w16cid:durableId="1123886952">
    <w:abstractNumId w:val="21"/>
  </w:num>
  <w:num w:numId="29" w16cid:durableId="1673097912">
    <w:abstractNumId w:val="6"/>
  </w:num>
  <w:num w:numId="30" w16cid:durableId="535167693">
    <w:abstractNumId w:val="26"/>
  </w:num>
  <w:num w:numId="31" w16cid:durableId="1785615754">
    <w:abstractNumId w:val="1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4F6"/>
    <w:rsid w:val="00000F9B"/>
    <w:rsid w:val="000022FD"/>
    <w:rsid w:val="0000527D"/>
    <w:rsid w:val="00007D44"/>
    <w:rsid w:val="00011D2E"/>
    <w:rsid w:val="00012B09"/>
    <w:rsid w:val="00012FDE"/>
    <w:rsid w:val="00013473"/>
    <w:rsid w:val="000150B2"/>
    <w:rsid w:val="00015AF2"/>
    <w:rsid w:val="00015CAB"/>
    <w:rsid w:val="00016445"/>
    <w:rsid w:val="00016EA2"/>
    <w:rsid w:val="0002138A"/>
    <w:rsid w:val="00022A7D"/>
    <w:rsid w:val="00023EFF"/>
    <w:rsid w:val="00024657"/>
    <w:rsid w:val="000274D8"/>
    <w:rsid w:val="00031251"/>
    <w:rsid w:val="000326B0"/>
    <w:rsid w:val="00033479"/>
    <w:rsid w:val="00033A40"/>
    <w:rsid w:val="00035F25"/>
    <w:rsid w:val="0003729B"/>
    <w:rsid w:val="00041119"/>
    <w:rsid w:val="0004135E"/>
    <w:rsid w:val="00041A81"/>
    <w:rsid w:val="0004297F"/>
    <w:rsid w:val="000429A1"/>
    <w:rsid w:val="000432FB"/>
    <w:rsid w:val="000440F6"/>
    <w:rsid w:val="000462B0"/>
    <w:rsid w:val="00046E9D"/>
    <w:rsid w:val="000503F9"/>
    <w:rsid w:val="00050421"/>
    <w:rsid w:val="0005127F"/>
    <w:rsid w:val="0005592B"/>
    <w:rsid w:val="00057709"/>
    <w:rsid w:val="0005780E"/>
    <w:rsid w:val="000615BF"/>
    <w:rsid w:val="0006243F"/>
    <w:rsid w:val="00062DA2"/>
    <w:rsid w:val="000649E8"/>
    <w:rsid w:val="00064ACA"/>
    <w:rsid w:val="0006571D"/>
    <w:rsid w:val="00066F76"/>
    <w:rsid w:val="000706CA"/>
    <w:rsid w:val="000712D8"/>
    <w:rsid w:val="000727BE"/>
    <w:rsid w:val="000727D9"/>
    <w:rsid w:val="00082BEC"/>
    <w:rsid w:val="000836FD"/>
    <w:rsid w:val="00083B52"/>
    <w:rsid w:val="0008475D"/>
    <w:rsid w:val="00085538"/>
    <w:rsid w:val="00090C94"/>
    <w:rsid w:val="00094354"/>
    <w:rsid w:val="00094FE3"/>
    <w:rsid w:val="000A4918"/>
    <w:rsid w:val="000A55D6"/>
    <w:rsid w:val="000A5F23"/>
    <w:rsid w:val="000B0306"/>
    <w:rsid w:val="000B0820"/>
    <w:rsid w:val="000B0E39"/>
    <w:rsid w:val="000B1343"/>
    <w:rsid w:val="000B1FF4"/>
    <w:rsid w:val="000B289D"/>
    <w:rsid w:val="000B3151"/>
    <w:rsid w:val="000B38D8"/>
    <w:rsid w:val="000B39E4"/>
    <w:rsid w:val="000B404B"/>
    <w:rsid w:val="000B5A25"/>
    <w:rsid w:val="000B6C53"/>
    <w:rsid w:val="000C236D"/>
    <w:rsid w:val="000C2444"/>
    <w:rsid w:val="000C28E3"/>
    <w:rsid w:val="000C3062"/>
    <w:rsid w:val="000C6013"/>
    <w:rsid w:val="000C73C1"/>
    <w:rsid w:val="000D0770"/>
    <w:rsid w:val="000D1628"/>
    <w:rsid w:val="000D48AE"/>
    <w:rsid w:val="000D7B36"/>
    <w:rsid w:val="000E012B"/>
    <w:rsid w:val="000E0226"/>
    <w:rsid w:val="000E0680"/>
    <w:rsid w:val="000E08AA"/>
    <w:rsid w:val="000E2093"/>
    <w:rsid w:val="000E26B7"/>
    <w:rsid w:val="000E3679"/>
    <w:rsid w:val="000E36B9"/>
    <w:rsid w:val="000E529E"/>
    <w:rsid w:val="000E6BCD"/>
    <w:rsid w:val="000F048F"/>
    <w:rsid w:val="000F284A"/>
    <w:rsid w:val="000F33BA"/>
    <w:rsid w:val="000F38CD"/>
    <w:rsid w:val="000F799A"/>
    <w:rsid w:val="0010129E"/>
    <w:rsid w:val="00103658"/>
    <w:rsid w:val="001061E3"/>
    <w:rsid w:val="0011238B"/>
    <w:rsid w:val="00115A2F"/>
    <w:rsid w:val="0011613C"/>
    <w:rsid w:val="001174D8"/>
    <w:rsid w:val="0012159E"/>
    <w:rsid w:val="00121D0E"/>
    <w:rsid w:val="001225FE"/>
    <w:rsid w:val="001227D4"/>
    <w:rsid w:val="00123E8C"/>
    <w:rsid w:val="001241F6"/>
    <w:rsid w:val="0013172B"/>
    <w:rsid w:val="00131FAD"/>
    <w:rsid w:val="00132E59"/>
    <w:rsid w:val="001332D3"/>
    <w:rsid w:val="001348F9"/>
    <w:rsid w:val="00135678"/>
    <w:rsid w:val="001359C1"/>
    <w:rsid w:val="00135B41"/>
    <w:rsid w:val="00135FC9"/>
    <w:rsid w:val="0013785D"/>
    <w:rsid w:val="00140B89"/>
    <w:rsid w:val="00141379"/>
    <w:rsid w:val="0014154B"/>
    <w:rsid w:val="0014411E"/>
    <w:rsid w:val="0014558F"/>
    <w:rsid w:val="00146304"/>
    <w:rsid w:val="00146759"/>
    <w:rsid w:val="00152216"/>
    <w:rsid w:val="00152E3C"/>
    <w:rsid w:val="00154150"/>
    <w:rsid w:val="00154273"/>
    <w:rsid w:val="001554F0"/>
    <w:rsid w:val="00157B63"/>
    <w:rsid w:val="00157C8A"/>
    <w:rsid w:val="001607C4"/>
    <w:rsid w:val="001613AC"/>
    <w:rsid w:val="00161D14"/>
    <w:rsid w:val="00162720"/>
    <w:rsid w:val="001631E7"/>
    <w:rsid w:val="001649B6"/>
    <w:rsid w:val="00166955"/>
    <w:rsid w:val="0016795F"/>
    <w:rsid w:val="00175B4D"/>
    <w:rsid w:val="00176C88"/>
    <w:rsid w:val="00177190"/>
    <w:rsid w:val="00177732"/>
    <w:rsid w:val="00177AB8"/>
    <w:rsid w:val="00180726"/>
    <w:rsid w:val="001815AD"/>
    <w:rsid w:val="00183414"/>
    <w:rsid w:val="0018352F"/>
    <w:rsid w:val="00183A23"/>
    <w:rsid w:val="00184C36"/>
    <w:rsid w:val="00184CAE"/>
    <w:rsid w:val="00187CB9"/>
    <w:rsid w:val="00187F36"/>
    <w:rsid w:val="00191115"/>
    <w:rsid w:val="00192C9C"/>
    <w:rsid w:val="0019326E"/>
    <w:rsid w:val="00193DC4"/>
    <w:rsid w:val="00194462"/>
    <w:rsid w:val="00194B38"/>
    <w:rsid w:val="0019669E"/>
    <w:rsid w:val="00196753"/>
    <w:rsid w:val="00196A2A"/>
    <w:rsid w:val="001972EA"/>
    <w:rsid w:val="001A11ED"/>
    <w:rsid w:val="001A19C8"/>
    <w:rsid w:val="001A3C00"/>
    <w:rsid w:val="001A423F"/>
    <w:rsid w:val="001A5993"/>
    <w:rsid w:val="001A7540"/>
    <w:rsid w:val="001B09F8"/>
    <w:rsid w:val="001B490B"/>
    <w:rsid w:val="001B536B"/>
    <w:rsid w:val="001B6FA8"/>
    <w:rsid w:val="001B7923"/>
    <w:rsid w:val="001B7F63"/>
    <w:rsid w:val="001C031E"/>
    <w:rsid w:val="001C0C4A"/>
    <w:rsid w:val="001C38BC"/>
    <w:rsid w:val="001C4CA9"/>
    <w:rsid w:val="001C4CC8"/>
    <w:rsid w:val="001C5E99"/>
    <w:rsid w:val="001C7757"/>
    <w:rsid w:val="001D0143"/>
    <w:rsid w:val="001D1716"/>
    <w:rsid w:val="001D27A6"/>
    <w:rsid w:val="001D38C5"/>
    <w:rsid w:val="001D5704"/>
    <w:rsid w:val="001D613F"/>
    <w:rsid w:val="001D6C4B"/>
    <w:rsid w:val="001D71C3"/>
    <w:rsid w:val="001D71EC"/>
    <w:rsid w:val="001E0599"/>
    <w:rsid w:val="001E0A49"/>
    <w:rsid w:val="001E3A48"/>
    <w:rsid w:val="001E414B"/>
    <w:rsid w:val="001E4A6A"/>
    <w:rsid w:val="001E66BC"/>
    <w:rsid w:val="001E6903"/>
    <w:rsid w:val="001F3ACE"/>
    <w:rsid w:val="001F3B60"/>
    <w:rsid w:val="001F4549"/>
    <w:rsid w:val="001F7DCD"/>
    <w:rsid w:val="002006CD"/>
    <w:rsid w:val="002030AE"/>
    <w:rsid w:val="0020423B"/>
    <w:rsid w:val="002042C1"/>
    <w:rsid w:val="00205724"/>
    <w:rsid w:val="00206A32"/>
    <w:rsid w:val="00210020"/>
    <w:rsid w:val="00210DB7"/>
    <w:rsid w:val="00211512"/>
    <w:rsid w:val="002122E3"/>
    <w:rsid w:val="00212880"/>
    <w:rsid w:val="0021347E"/>
    <w:rsid w:val="00214902"/>
    <w:rsid w:val="00215B02"/>
    <w:rsid w:val="0022050C"/>
    <w:rsid w:val="0022321D"/>
    <w:rsid w:val="002242DB"/>
    <w:rsid w:val="00226BEB"/>
    <w:rsid w:val="00227E1E"/>
    <w:rsid w:val="00233213"/>
    <w:rsid w:val="00233CF0"/>
    <w:rsid w:val="00234156"/>
    <w:rsid w:val="00235C4F"/>
    <w:rsid w:val="002361A8"/>
    <w:rsid w:val="00236B47"/>
    <w:rsid w:val="0023770B"/>
    <w:rsid w:val="00237960"/>
    <w:rsid w:val="00237C24"/>
    <w:rsid w:val="00240EFB"/>
    <w:rsid w:val="0024109E"/>
    <w:rsid w:val="002439C5"/>
    <w:rsid w:val="00245269"/>
    <w:rsid w:val="00250CCE"/>
    <w:rsid w:val="002531D9"/>
    <w:rsid w:val="00253BAE"/>
    <w:rsid w:val="00254612"/>
    <w:rsid w:val="00256830"/>
    <w:rsid w:val="0025739E"/>
    <w:rsid w:val="002577D9"/>
    <w:rsid w:val="00257CE9"/>
    <w:rsid w:val="002618C8"/>
    <w:rsid w:val="00261B71"/>
    <w:rsid w:val="002622EA"/>
    <w:rsid w:val="00262D76"/>
    <w:rsid w:val="00263056"/>
    <w:rsid w:val="0026368C"/>
    <w:rsid w:val="002636E5"/>
    <w:rsid w:val="0026388A"/>
    <w:rsid w:val="00263979"/>
    <w:rsid w:val="00263FFB"/>
    <w:rsid w:val="00266B9A"/>
    <w:rsid w:val="00267FD8"/>
    <w:rsid w:val="0027021D"/>
    <w:rsid w:val="00270F0E"/>
    <w:rsid w:val="00273A46"/>
    <w:rsid w:val="00277398"/>
    <w:rsid w:val="00280E3D"/>
    <w:rsid w:val="0028277A"/>
    <w:rsid w:val="00282CBB"/>
    <w:rsid w:val="00285973"/>
    <w:rsid w:val="00290410"/>
    <w:rsid w:val="00290E7F"/>
    <w:rsid w:val="0029123A"/>
    <w:rsid w:val="00294302"/>
    <w:rsid w:val="002957DC"/>
    <w:rsid w:val="00295C6C"/>
    <w:rsid w:val="00296446"/>
    <w:rsid w:val="002A03B4"/>
    <w:rsid w:val="002A2AEC"/>
    <w:rsid w:val="002A2DEC"/>
    <w:rsid w:val="002A334F"/>
    <w:rsid w:val="002A3B16"/>
    <w:rsid w:val="002A4C55"/>
    <w:rsid w:val="002A53E7"/>
    <w:rsid w:val="002A612A"/>
    <w:rsid w:val="002B0D28"/>
    <w:rsid w:val="002B39A8"/>
    <w:rsid w:val="002B517A"/>
    <w:rsid w:val="002C2B9B"/>
    <w:rsid w:val="002C3378"/>
    <w:rsid w:val="002C715F"/>
    <w:rsid w:val="002C7D49"/>
    <w:rsid w:val="002D0224"/>
    <w:rsid w:val="002D0762"/>
    <w:rsid w:val="002D0E5F"/>
    <w:rsid w:val="002D0EF9"/>
    <w:rsid w:val="002D23C4"/>
    <w:rsid w:val="002E16A9"/>
    <w:rsid w:val="002E22B0"/>
    <w:rsid w:val="002E33A4"/>
    <w:rsid w:val="002E35ED"/>
    <w:rsid w:val="002E3FD4"/>
    <w:rsid w:val="002E45A8"/>
    <w:rsid w:val="002E5A14"/>
    <w:rsid w:val="002E5F5B"/>
    <w:rsid w:val="002F0296"/>
    <w:rsid w:val="002F0468"/>
    <w:rsid w:val="002F05C4"/>
    <w:rsid w:val="002F0B11"/>
    <w:rsid w:val="002F0C1B"/>
    <w:rsid w:val="002F1A2F"/>
    <w:rsid w:val="002F5569"/>
    <w:rsid w:val="002F61E5"/>
    <w:rsid w:val="00302E60"/>
    <w:rsid w:val="00302EBC"/>
    <w:rsid w:val="00303338"/>
    <w:rsid w:val="00304580"/>
    <w:rsid w:val="00305B5D"/>
    <w:rsid w:val="00306B91"/>
    <w:rsid w:val="00307179"/>
    <w:rsid w:val="00310B22"/>
    <w:rsid w:val="00310B92"/>
    <w:rsid w:val="00310D83"/>
    <w:rsid w:val="00310E67"/>
    <w:rsid w:val="003114F2"/>
    <w:rsid w:val="0031156E"/>
    <w:rsid w:val="0031195B"/>
    <w:rsid w:val="00312A85"/>
    <w:rsid w:val="00312EB8"/>
    <w:rsid w:val="00313B31"/>
    <w:rsid w:val="00313B5D"/>
    <w:rsid w:val="00313EBA"/>
    <w:rsid w:val="0031788B"/>
    <w:rsid w:val="00322230"/>
    <w:rsid w:val="00322998"/>
    <w:rsid w:val="00322C9D"/>
    <w:rsid w:val="00327CF0"/>
    <w:rsid w:val="003314B8"/>
    <w:rsid w:val="003322F2"/>
    <w:rsid w:val="003329B5"/>
    <w:rsid w:val="00334310"/>
    <w:rsid w:val="003352E4"/>
    <w:rsid w:val="00336DAF"/>
    <w:rsid w:val="00342895"/>
    <w:rsid w:val="003429A3"/>
    <w:rsid w:val="00342A91"/>
    <w:rsid w:val="00345506"/>
    <w:rsid w:val="0035686F"/>
    <w:rsid w:val="00357F29"/>
    <w:rsid w:val="003601D3"/>
    <w:rsid w:val="003605CE"/>
    <w:rsid w:val="00360C29"/>
    <w:rsid w:val="003656A8"/>
    <w:rsid w:val="00365E30"/>
    <w:rsid w:val="003668DA"/>
    <w:rsid w:val="00366EDD"/>
    <w:rsid w:val="00370078"/>
    <w:rsid w:val="00370E07"/>
    <w:rsid w:val="003713A8"/>
    <w:rsid w:val="0037156D"/>
    <w:rsid w:val="00371A4B"/>
    <w:rsid w:val="00374D04"/>
    <w:rsid w:val="003815B9"/>
    <w:rsid w:val="0038207D"/>
    <w:rsid w:val="003855D8"/>
    <w:rsid w:val="00385C7C"/>
    <w:rsid w:val="00386300"/>
    <w:rsid w:val="00387B71"/>
    <w:rsid w:val="00390C11"/>
    <w:rsid w:val="00391D52"/>
    <w:rsid w:val="00393AF0"/>
    <w:rsid w:val="00394568"/>
    <w:rsid w:val="0039571B"/>
    <w:rsid w:val="00396570"/>
    <w:rsid w:val="00397E97"/>
    <w:rsid w:val="003A0142"/>
    <w:rsid w:val="003A1191"/>
    <w:rsid w:val="003A1940"/>
    <w:rsid w:val="003A2C2D"/>
    <w:rsid w:val="003A515C"/>
    <w:rsid w:val="003A66D7"/>
    <w:rsid w:val="003B0EE2"/>
    <w:rsid w:val="003B0F15"/>
    <w:rsid w:val="003B3B38"/>
    <w:rsid w:val="003B4A10"/>
    <w:rsid w:val="003B53D1"/>
    <w:rsid w:val="003B6AE3"/>
    <w:rsid w:val="003B704D"/>
    <w:rsid w:val="003B736A"/>
    <w:rsid w:val="003B7EA5"/>
    <w:rsid w:val="003C1C22"/>
    <w:rsid w:val="003C1DB0"/>
    <w:rsid w:val="003C2BD5"/>
    <w:rsid w:val="003C2E95"/>
    <w:rsid w:val="003C5748"/>
    <w:rsid w:val="003C7988"/>
    <w:rsid w:val="003D09D3"/>
    <w:rsid w:val="003D1657"/>
    <w:rsid w:val="003D1F4C"/>
    <w:rsid w:val="003D2745"/>
    <w:rsid w:val="003D2D49"/>
    <w:rsid w:val="003D2DCE"/>
    <w:rsid w:val="003D3BE8"/>
    <w:rsid w:val="003D5832"/>
    <w:rsid w:val="003D5A6F"/>
    <w:rsid w:val="003D76FC"/>
    <w:rsid w:val="003D7E3A"/>
    <w:rsid w:val="003E06FB"/>
    <w:rsid w:val="003E39C7"/>
    <w:rsid w:val="003E5177"/>
    <w:rsid w:val="003E5D91"/>
    <w:rsid w:val="003E77A6"/>
    <w:rsid w:val="003F0B1D"/>
    <w:rsid w:val="003F1BF7"/>
    <w:rsid w:val="003F37C2"/>
    <w:rsid w:val="003F4018"/>
    <w:rsid w:val="003F54DA"/>
    <w:rsid w:val="003F58EE"/>
    <w:rsid w:val="003F66CE"/>
    <w:rsid w:val="003F6B8C"/>
    <w:rsid w:val="00400A56"/>
    <w:rsid w:val="00400B70"/>
    <w:rsid w:val="0040107B"/>
    <w:rsid w:val="00401BDF"/>
    <w:rsid w:val="004052E6"/>
    <w:rsid w:val="004067EE"/>
    <w:rsid w:val="00407375"/>
    <w:rsid w:val="00410027"/>
    <w:rsid w:val="00411ECE"/>
    <w:rsid w:val="004121A5"/>
    <w:rsid w:val="00412BFD"/>
    <w:rsid w:val="004138F3"/>
    <w:rsid w:val="00414356"/>
    <w:rsid w:val="00415B88"/>
    <w:rsid w:val="00416355"/>
    <w:rsid w:val="00416A9E"/>
    <w:rsid w:val="00417F63"/>
    <w:rsid w:val="00420023"/>
    <w:rsid w:val="00421C9D"/>
    <w:rsid w:val="0042284D"/>
    <w:rsid w:val="00424193"/>
    <w:rsid w:val="004262BA"/>
    <w:rsid w:val="004330AE"/>
    <w:rsid w:val="004338E0"/>
    <w:rsid w:val="00433FC6"/>
    <w:rsid w:val="00434A2C"/>
    <w:rsid w:val="00434BA0"/>
    <w:rsid w:val="0043677F"/>
    <w:rsid w:val="0043710E"/>
    <w:rsid w:val="00437BE2"/>
    <w:rsid w:val="004407F1"/>
    <w:rsid w:val="00440AF8"/>
    <w:rsid w:val="00441C2C"/>
    <w:rsid w:val="00442376"/>
    <w:rsid w:val="00442580"/>
    <w:rsid w:val="00442614"/>
    <w:rsid w:val="004439AD"/>
    <w:rsid w:val="00443C43"/>
    <w:rsid w:val="00446539"/>
    <w:rsid w:val="00446757"/>
    <w:rsid w:val="00446E15"/>
    <w:rsid w:val="00447118"/>
    <w:rsid w:val="00447600"/>
    <w:rsid w:val="0044798B"/>
    <w:rsid w:val="00450D9F"/>
    <w:rsid w:val="004526A5"/>
    <w:rsid w:val="00452E3F"/>
    <w:rsid w:val="004559A0"/>
    <w:rsid w:val="00456556"/>
    <w:rsid w:val="00457EB2"/>
    <w:rsid w:val="00461E2F"/>
    <w:rsid w:val="00461F3E"/>
    <w:rsid w:val="00461FD3"/>
    <w:rsid w:val="004624C2"/>
    <w:rsid w:val="00464594"/>
    <w:rsid w:val="00464D0B"/>
    <w:rsid w:val="00467D06"/>
    <w:rsid w:val="00470243"/>
    <w:rsid w:val="00470E86"/>
    <w:rsid w:val="004712A2"/>
    <w:rsid w:val="0047236F"/>
    <w:rsid w:val="0047242B"/>
    <w:rsid w:val="0047273D"/>
    <w:rsid w:val="004728EA"/>
    <w:rsid w:val="00472C34"/>
    <w:rsid w:val="00472F47"/>
    <w:rsid w:val="00473A11"/>
    <w:rsid w:val="00475C58"/>
    <w:rsid w:val="00476054"/>
    <w:rsid w:val="00476329"/>
    <w:rsid w:val="00476A77"/>
    <w:rsid w:val="0047710E"/>
    <w:rsid w:val="00477FA4"/>
    <w:rsid w:val="00480A2A"/>
    <w:rsid w:val="00481184"/>
    <w:rsid w:val="0048187D"/>
    <w:rsid w:val="004825E1"/>
    <w:rsid w:val="004846E9"/>
    <w:rsid w:val="0048630F"/>
    <w:rsid w:val="0048693A"/>
    <w:rsid w:val="00491BC6"/>
    <w:rsid w:val="00495D45"/>
    <w:rsid w:val="00495F75"/>
    <w:rsid w:val="00496339"/>
    <w:rsid w:val="0049695F"/>
    <w:rsid w:val="00497B1A"/>
    <w:rsid w:val="004A0186"/>
    <w:rsid w:val="004A098D"/>
    <w:rsid w:val="004A0DA4"/>
    <w:rsid w:val="004A140B"/>
    <w:rsid w:val="004A3D4F"/>
    <w:rsid w:val="004A41F3"/>
    <w:rsid w:val="004A4D14"/>
    <w:rsid w:val="004A7103"/>
    <w:rsid w:val="004A77A9"/>
    <w:rsid w:val="004B12B6"/>
    <w:rsid w:val="004B1654"/>
    <w:rsid w:val="004B2641"/>
    <w:rsid w:val="004B26F6"/>
    <w:rsid w:val="004B33ED"/>
    <w:rsid w:val="004B3999"/>
    <w:rsid w:val="004B3B02"/>
    <w:rsid w:val="004B6345"/>
    <w:rsid w:val="004B6D45"/>
    <w:rsid w:val="004B78A6"/>
    <w:rsid w:val="004B7A75"/>
    <w:rsid w:val="004C0059"/>
    <w:rsid w:val="004C02DB"/>
    <w:rsid w:val="004C02E0"/>
    <w:rsid w:val="004C1C38"/>
    <w:rsid w:val="004C1D7A"/>
    <w:rsid w:val="004C2764"/>
    <w:rsid w:val="004C39E3"/>
    <w:rsid w:val="004C6162"/>
    <w:rsid w:val="004C62A0"/>
    <w:rsid w:val="004D0509"/>
    <w:rsid w:val="004D4878"/>
    <w:rsid w:val="004D5019"/>
    <w:rsid w:val="004D56F2"/>
    <w:rsid w:val="004E0CF3"/>
    <w:rsid w:val="004E0F7A"/>
    <w:rsid w:val="004E2030"/>
    <w:rsid w:val="004E2716"/>
    <w:rsid w:val="004E296E"/>
    <w:rsid w:val="004E323D"/>
    <w:rsid w:val="004E4273"/>
    <w:rsid w:val="004E5A77"/>
    <w:rsid w:val="004E5EF7"/>
    <w:rsid w:val="004E6763"/>
    <w:rsid w:val="004F0F34"/>
    <w:rsid w:val="004F1602"/>
    <w:rsid w:val="004F16C2"/>
    <w:rsid w:val="004F3267"/>
    <w:rsid w:val="004F3AC0"/>
    <w:rsid w:val="004F59D0"/>
    <w:rsid w:val="004F6557"/>
    <w:rsid w:val="004F70E0"/>
    <w:rsid w:val="004F78E1"/>
    <w:rsid w:val="00500FAA"/>
    <w:rsid w:val="00501D68"/>
    <w:rsid w:val="005044DA"/>
    <w:rsid w:val="00504E2E"/>
    <w:rsid w:val="00505FC5"/>
    <w:rsid w:val="00506BEF"/>
    <w:rsid w:val="00511009"/>
    <w:rsid w:val="005111C6"/>
    <w:rsid w:val="00512A2C"/>
    <w:rsid w:val="00513802"/>
    <w:rsid w:val="00513BB9"/>
    <w:rsid w:val="0051493A"/>
    <w:rsid w:val="00520CF8"/>
    <w:rsid w:val="00521C5C"/>
    <w:rsid w:val="005225EB"/>
    <w:rsid w:val="00522788"/>
    <w:rsid w:val="0052278E"/>
    <w:rsid w:val="00523750"/>
    <w:rsid w:val="00524612"/>
    <w:rsid w:val="0052479C"/>
    <w:rsid w:val="00524C7E"/>
    <w:rsid w:val="005258E5"/>
    <w:rsid w:val="00527033"/>
    <w:rsid w:val="00527C5A"/>
    <w:rsid w:val="00534B34"/>
    <w:rsid w:val="0053571F"/>
    <w:rsid w:val="00535E8F"/>
    <w:rsid w:val="005367B7"/>
    <w:rsid w:val="00537293"/>
    <w:rsid w:val="0054067D"/>
    <w:rsid w:val="0054370A"/>
    <w:rsid w:val="00547E01"/>
    <w:rsid w:val="00547F8F"/>
    <w:rsid w:val="0055007F"/>
    <w:rsid w:val="00551EA3"/>
    <w:rsid w:val="00552A05"/>
    <w:rsid w:val="00555076"/>
    <w:rsid w:val="00555258"/>
    <w:rsid w:val="0056077E"/>
    <w:rsid w:val="00561096"/>
    <w:rsid w:val="0056110D"/>
    <w:rsid w:val="005628FE"/>
    <w:rsid w:val="00563342"/>
    <w:rsid w:val="005647C4"/>
    <w:rsid w:val="005667E9"/>
    <w:rsid w:val="0056770E"/>
    <w:rsid w:val="00567CEC"/>
    <w:rsid w:val="00567E01"/>
    <w:rsid w:val="00570418"/>
    <w:rsid w:val="005707C8"/>
    <w:rsid w:val="0057164E"/>
    <w:rsid w:val="00571A15"/>
    <w:rsid w:val="00572C88"/>
    <w:rsid w:val="00574191"/>
    <w:rsid w:val="005742B8"/>
    <w:rsid w:val="00574A6D"/>
    <w:rsid w:val="00574BBD"/>
    <w:rsid w:val="005752B6"/>
    <w:rsid w:val="005755BD"/>
    <w:rsid w:val="005757A8"/>
    <w:rsid w:val="00576C8A"/>
    <w:rsid w:val="00576CEE"/>
    <w:rsid w:val="00577F13"/>
    <w:rsid w:val="00581C0C"/>
    <w:rsid w:val="0058299F"/>
    <w:rsid w:val="00582F10"/>
    <w:rsid w:val="00584E84"/>
    <w:rsid w:val="005850F7"/>
    <w:rsid w:val="00586CF6"/>
    <w:rsid w:val="00586EAE"/>
    <w:rsid w:val="00587C61"/>
    <w:rsid w:val="005907AA"/>
    <w:rsid w:val="00590EAB"/>
    <w:rsid w:val="0059143F"/>
    <w:rsid w:val="00591A86"/>
    <w:rsid w:val="00593CC2"/>
    <w:rsid w:val="00595121"/>
    <w:rsid w:val="00595967"/>
    <w:rsid w:val="005966B6"/>
    <w:rsid w:val="005A0781"/>
    <w:rsid w:val="005A4A6A"/>
    <w:rsid w:val="005A7519"/>
    <w:rsid w:val="005B0E65"/>
    <w:rsid w:val="005B1E54"/>
    <w:rsid w:val="005B3E34"/>
    <w:rsid w:val="005B41A4"/>
    <w:rsid w:val="005B48A2"/>
    <w:rsid w:val="005B51B7"/>
    <w:rsid w:val="005B6B25"/>
    <w:rsid w:val="005B77F6"/>
    <w:rsid w:val="005C0981"/>
    <w:rsid w:val="005C1B0F"/>
    <w:rsid w:val="005C2305"/>
    <w:rsid w:val="005C3BAA"/>
    <w:rsid w:val="005C509F"/>
    <w:rsid w:val="005C51B7"/>
    <w:rsid w:val="005C5207"/>
    <w:rsid w:val="005C58BB"/>
    <w:rsid w:val="005C75F0"/>
    <w:rsid w:val="005D0D9C"/>
    <w:rsid w:val="005D1080"/>
    <w:rsid w:val="005D280A"/>
    <w:rsid w:val="005D37A0"/>
    <w:rsid w:val="005D4DDE"/>
    <w:rsid w:val="005D5DFE"/>
    <w:rsid w:val="005D6676"/>
    <w:rsid w:val="005E02A7"/>
    <w:rsid w:val="005E040E"/>
    <w:rsid w:val="005E0DB4"/>
    <w:rsid w:val="005E1587"/>
    <w:rsid w:val="005E29AF"/>
    <w:rsid w:val="005E31E8"/>
    <w:rsid w:val="005E3BAE"/>
    <w:rsid w:val="005E5230"/>
    <w:rsid w:val="005E537F"/>
    <w:rsid w:val="005E6A0C"/>
    <w:rsid w:val="005E6A2F"/>
    <w:rsid w:val="005F2372"/>
    <w:rsid w:val="005F326B"/>
    <w:rsid w:val="005F4AC2"/>
    <w:rsid w:val="005F4C56"/>
    <w:rsid w:val="005F4ED2"/>
    <w:rsid w:val="005F644F"/>
    <w:rsid w:val="005F695B"/>
    <w:rsid w:val="005F6AA3"/>
    <w:rsid w:val="005F7C89"/>
    <w:rsid w:val="00600D7B"/>
    <w:rsid w:val="00601626"/>
    <w:rsid w:val="00601CC8"/>
    <w:rsid w:val="006033BF"/>
    <w:rsid w:val="0060485A"/>
    <w:rsid w:val="00604D2C"/>
    <w:rsid w:val="0060570D"/>
    <w:rsid w:val="0060743A"/>
    <w:rsid w:val="00607DC9"/>
    <w:rsid w:val="00610D1A"/>
    <w:rsid w:val="00616721"/>
    <w:rsid w:val="00616912"/>
    <w:rsid w:val="00620E3C"/>
    <w:rsid w:val="006231BC"/>
    <w:rsid w:val="0062725D"/>
    <w:rsid w:val="0062765D"/>
    <w:rsid w:val="00627CEB"/>
    <w:rsid w:val="006326AD"/>
    <w:rsid w:val="0063462D"/>
    <w:rsid w:val="00634DB5"/>
    <w:rsid w:val="006356F6"/>
    <w:rsid w:val="00637199"/>
    <w:rsid w:val="006374DF"/>
    <w:rsid w:val="00637A67"/>
    <w:rsid w:val="00643E3E"/>
    <w:rsid w:val="00644DCC"/>
    <w:rsid w:val="00645145"/>
    <w:rsid w:val="00645573"/>
    <w:rsid w:val="00652A7D"/>
    <w:rsid w:val="0065395A"/>
    <w:rsid w:val="00655AEC"/>
    <w:rsid w:val="00662D90"/>
    <w:rsid w:val="00662E5D"/>
    <w:rsid w:val="0066367F"/>
    <w:rsid w:val="0066498B"/>
    <w:rsid w:val="00667E7C"/>
    <w:rsid w:val="00670131"/>
    <w:rsid w:val="00670194"/>
    <w:rsid w:val="00671657"/>
    <w:rsid w:val="00671A93"/>
    <w:rsid w:val="00672F85"/>
    <w:rsid w:val="00673CA3"/>
    <w:rsid w:val="0067439A"/>
    <w:rsid w:val="00681A16"/>
    <w:rsid w:val="00682392"/>
    <w:rsid w:val="00683E59"/>
    <w:rsid w:val="00684581"/>
    <w:rsid w:val="00685667"/>
    <w:rsid w:val="006857EB"/>
    <w:rsid w:val="00690771"/>
    <w:rsid w:val="00693AF1"/>
    <w:rsid w:val="0069590A"/>
    <w:rsid w:val="00697013"/>
    <w:rsid w:val="00697B37"/>
    <w:rsid w:val="006A0693"/>
    <w:rsid w:val="006A150B"/>
    <w:rsid w:val="006A2FA0"/>
    <w:rsid w:val="006A4326"/>
    <w:rsid w:val="006A46D4"/>
    <w:rsid w:val="006A48B4"/>
    <w:rsid w:val="006A511A"/>
    <w:rsid w:val="006A5CA1"/>
    <w:rsid w:val="006A65C3"/>
    <w:rsid w:val="006A73EA"/>
    <w:rsid w:val="006A741B"/>
    <w:rsid w:val="006B1A07"/>
    <w:rsid w:val="006B1A64"/>
    <w:rsid w:val="006B3298"/>
    <w:rsid w:val="006B3D60"/>
    <w:rsid w:val="006B4B6E"/>
    <w:rsid w:val="006B51BC"/>
    <w:rsid w:val="006B61CE"/>
    <w:rsid w:val="006B732E"/>
    <w:rsid w:val="006B79E6"/>
    <w:rsid w:val="006C02B9"/>
    <w:rsid w:val="006C1429"/>
    <w:rsid w:val="006C259F"/>
    <w:rsid w:val="006C3F65"/>
    <w:rsid w:val="006C53FE"/>
    <w:rsid w:val="006C54C4"/>
    <w:rsid w:val="006C6530"/>
    <w:rsid w:val="006C6637"/>
    <w:rsid w:val="006C72E5"/>
    <w:rsid w:val="006D1AFA"/>
    <w:rsid w:val="006D2B85"/>
    <w:rsid w:val="006D3349"/>
    <w:rsid w:val="006D4BA3"/>
    <w:rsid w:val="006D5B82"/>
    <w:rsid w:val="006E00AE"/>
    <w:rsid w:val="006E1F10"/>
    <w:rsid w:val="006E5AC3"/>
    <w:rsid w:val="006F0120"/>
    <w:rsid w:val="006F099F"/>
    <w:rsid w:val="006F1EFF"/>
    <w:rsid w:val="006F1F70"/>
    <w:rsid w:val="006F4843"/>
    <w:rsid w:val="006F5867"/>
    <w:rsid w:val="006F775B"/>
    <w:rsid w:val="006F7D0B"/>
    <w:rsid w:val="006F7D0E"/>
    <w:rsid w:val="0070158F"/>
    <w:rsid w:val="00701CB2"/>
    <w:rsid w:val="007024C2"/>
    <w:rsid w:val="00702ADF"/>
    <w:rsid w:val="00703250"/>
    <w:rsid w:val="00703C7F"/>
    <w:rsid w:val="00710B3B"/>
    <w:rsid w:val="00712E06"/>
    <w:rsid w:val="00714F61"/>
    <w:rsid w:val="00715F1F"/>
    <w:rsid w:val="00715F93"/>
    <w:rsid w:val="00716928"/>
    <w:rsid w:val="007169A0"/>
    <w:rsid w:val="007209E3"/>
    <w:rsid w:val="00721E3B"/>
    <w:rsid w:val="0072488F"/>
    <w:rsid w:val="0072758A"/>
    <w:rsid w:val="00727CBE"/>
    <w:rsid w:val="00735390"/>
    <w:rsid w:val="0073575C"/>
    <w:rsid w:val="00735BD0"/>
    <w:rsid w:val="00736A8C"/>
    <w:rsid w:val="0073790F"/>
    <w:rsid w:val="00740F61"/>
    <w:rsid w:val="00741238"/>
    <w:rsid w:val="00743A10"/>
    <w:rsid w:val="00745307"/>
    <w:rsid w:val="007459FD"/>
    <w:rsid w:val="00745F57"/>
    <w:rsid w:val="00746AA3"/>
    <w:rsid w:val="007478B9"/>
    <w:rsid w:val="007508A6"/>
    <w:rsid w:val="00753B3E"/>
    <w:rsid w:val="00756533"/>
    <w:rsid w:val="00756767"/>
    <w:rsid w:val="00756CC1"/>
    <w:rsid w:val="007601F6"/>
    <w:rsid w:val="007605DC"/>
    <w:rsid w:val="00762FCA"/>
    <w:rsid w:val="00764B75"/>
    <w:rsid w:val="00764B7A"/>
    <w:rsid w:val="00765BAC"/>
    <w:rsid w:val="00772956"/>
    <w:rsid w:val="00774022"/>
    <w:rsid w:val="00777418"/>
    <w:rsid w:val="007814A1"/>
    <w:rsid w:val="00783769"/>
    <w:rsid w:val="00784883"/>
    <w:rsid w:val="007853FA"/>
    <w:rsid w:val="007868B5"/>
    <w:rsid w:val="00792DD7"/>
    <w:rsid w:val="007938EA"/>
    <w:rsid w:val="00796025"/>
    <w:rsid w:val="007968CA"/>
    <w:rsid w:val="007A05D6"/>
    <w:rsid w:val="007A3076"/>
    <w:rsid w:val="007A407C"/>
    <w:rsid w:val="007A4845"/>
    <w:rsid w:val="007A4E75"/>
    <w:rsid w:val="007A5A84"/>
    <w:rsid w:val="007A65EB"/>
    <w:rsid w:val="007A7BCB"/>
    <w:rsid w:val="007A7CBB"/>
    <w:rsid w:val="007B3784"/>
    <w:rsid w:val="007B5BCD"/>
    <w:rsid w:val="007B6C3C"/>
    <w:rsid w:val="007B737E"/>
    <w:rsid w:val="007B7D56"/>
    <w:rsid w:val="007C0847"/>
    <w:rsid w:val="007C12B5"/>
    <w:rsid w:val="007C4D0C"/>
    <w:rsid w:val="007D0290"/>
    <w:rsid w:val="007D07CA"/>
    <w:rsid w:val="007D224D"/>
    <w:rsid w:val="007D28F9"/>
    <w:rsid w:val="007D2967"/>
    <w:rsid w:val="007D2AEA"/>
    <w:rsid w:val="007D2FF0"/>
    <w:rsid w:val="007D410C"/>
    <w:rsid w:val="007D4F69"/>
    <w:rsid w:val="007D5413"/>
    <w:rsid w:val="007D5616"/>
    <w:rsid w:val="007D5ABF"/>
    <w:rsid w:val="007D6191"/>
    <w:rsid w:val="007D66F3"/>
    <w:rsid w:val="007D67C2"/>
    <w:rsid w:val="007D6E31"/>
    <w:rsid w:val="007D776D"/>
    <w:rsid w:val="007E01EE"/>
    <w:rsid w:val="007E134B"/>
    <w:rsid w:val="007E2381"/>
    <w:rsid w:val="007E4F0D"/>
    <w:rsid w:val="007E6E78"/>
    <w:rsid w:val="007F0956"/>
    <w:rsid w:val="007F5664"/>
    <w:rsid w:val="007F5748"/>
    <w:rsid w:val="007F5C09"/>
    <w:rsid w:val="007F66DD"/>
    <w:rsid w:val="007F755B"/>
    <w:rsid w:val="00800146"/>
    <w:rsid w:val="00801767"/>
    <w:rsid w:val="008020B8"/>
    <w:rsid w:val="00802C5F"/>
    <w:rsid w:val="00803CCE"/>
    <w:rsid w:val="008050DC"/>
    <w:rsid w:val="00805521"/>
    <w:rsid w:val="00805FF1"/>
    <w:rsid w:val="008066D0"/>
    <w:rsid w:val="008100DE"/>
    <w:rsid w:val="008114E1"/>
    <w:rsid w:val="00812208"/>
    <w:rsid w:val="008123E7"/>
    <w:rsid w:val="00812679"/>
    <w:rsid w:val="0081296A"/>
    <w:rsid w:val="00812B04"/>
    <w:rsid w:val="00814B4D"/>
    <w:rsid w:val="00815B0A"/>
    <w:rsid w:val="00821167"/>
    <w:rsid w:val="0082212E"/>
    <w:rsid w:val="008221E8"/>
    <w:rsid w:val="0082285D"/>
    <w:rsid w:val="00822FD6"/>
    <w:rsid w:val="008242C9"/>
    <w:rsid w:val="0082555C"/>
    <w:rsid w:val="00826A0A"/>
    <w:rsid w:val="00826F55"/>
    <w:rsid w:val="008311F4"/>
    <w:rsid w:val="00831660"/>
    <w:rsid w:val="00834AC1"/>
    <w:rsid w:val="00834F7A"/>
    <w:rsid w:val="008366A6"/>
    <w:rsid w:val="00836E4F"/>
    <w:rsid w:val="00842838"/>
    <w:rsid w:val="00844A61"/>
    <w:rsid w:val="00847650"/>
    <w:rsid w:val="00850062"/>
    <w:rsid w:val="0085387B"/>
    <w:rsid w:val="00853919"/>
    <w:rsid w:val="008539E6"/>
    <w:rsid w:val="0085402A"/>
    <w:rsid w:val="00854CC8"/>
    <w:rsid w:val="00855FC2"/>
    <w:rsid w:val="008560EF"/>
    <w:rsid w:val="00856FBB"/>
    <w:rsid w:val="00860178"/>
    <w:rsid w:val="008602F6"/>
    <w:rsid w:val="00860FF1"/>
    <w:rsid w:val="008613A5"/>
    <w:rsid w:val="0086187E"/>
    <w:rsid w:val="0086224A"/>
    <w:rsid w:val="00863605"/>
    <w:rsid w:val="008640DD"/>
    <w:rsid w:val="008650EB"/>
    <w:rsid w:val="008654F1"/>
    <w:rsid w:val="00866D91"/>
    <w:rsid w:val="0087014F"/>
    <w:rsid w:val="0087079D"/>
    <w:rsid w:val="00871515"/>
    <w:rsid w:val="0087363A"/>
    <w:rsid w:val="00873744"/>
    <w:rsid w:val="00874564"/>
    <w:rsid w:val="00874C9D"/>
    <w:rsid w:val="00875732"/>
    <w:rsid w:val="0087598D"/>
    <w:rsid w:val="00875BC8"/>
    <w:rsid w:val="00877EDC"/>
    <w:rsid w:val="00880CFD"/>
    <w:rsid w:val="00881419"/>
    <w:rsid w:val="00881DD3"/>
    <w:rsid w:val="008823E4"/>
    <w:rsid w:val="0088287B"/>
    <w:rsid w:val="008833A0"/>
    <w:rsid w:val="00884514"/>
    <w:rsid w:val="00884F84"/>
    <w:rsid w:val="008859B6"/>
    <w:rsid w:val="00890AE6"/>
    <w:rsid w:val="00890E67"/>
    <w:rsid w:val="008919F6"/>
    <w:rsid w:val="00892458"/>
    <w:rsid w:val="008944BB"/>
    <w:rsid w:val="00894EBD"/>
    <w:rsid w:val="00895B7D"/>
    <w:rsid w:val="00897722"/>
    <w:rsid w:val="0089780A"/>
    <w:rsid w:val="008A0376"/>
    <w:rsid w:val="008A03EA"/>
    <w:rsid w:val="008A0A6B"/>
    <w:rsid w:val="008A0DF2"/>
    <w:rsid w:val="008A1E54"/>
    <w:rsid w:val="008A5298"/>
    <w:rsid w:val="008A6D19"/>
    <w:rsid w:val="008A745D"/>
    <w:rsid w:val="008A7C13"/>
    <w:rsid w:val="008B3909"/>
    <w:rsid w:val="008B4CC7"/>
    <w:rsid w:val="008B56A1"/>
    <w:rsid w:val="008B6785"/>
    <w:rsid w:val="008C09BA"/>
    <w:rsid w:val="008C0C14"/>
    <w:rsid w:val="008C0C88"/>
    <w:rsid w:val="008C24F6"/>
    <w:rsid w:val="008C2616"/>
    <w:rsid w:val="008C2C95"/>
    <w:rsid w:val="008C62B8"/>
    <w:rsid w:val="008C65F5"/>
    <w:rsid w:val="008C7CEF"/>
    <w:rsid w:val="008D1948"/>
    <w:rsid w:val="008D3072"/>
    <w:rsid w:val="008D56B3"/>
    <w:rsid w:val="008D6201"/>
    <w:rsid w:val="008D6D41"/>
    <w:rsid w:val="008D7217"/>
    <w:rsid w:val="008D756C"/>
    <w:rsid w:val="008E04A6"/>
    <w:rsid w:val="008E1BF9"/>
    <w:rsid w:val="008E2E91"/>
    <w:rsid w:val="008E3722"/>
    <w:rsid w:val="008E4434"/>
    <w:rsid w:val="008E519D"/>
    <w:rsid w:val="008E5E3D"/>
    <w:rsid w:val="009005B7"/>
    <w:rsid w:val="00900F91"/>
    <w:rsid w:val="00901616"/>
    <w:rsid w:val="00902FB0"/>
    <w:rsid w:val="00903E5B"/>
    <w:rsid w:val="009046A7"/>
    <w:rsid w:val="00905ED1"/>
    <w:rsid w:val="00906269"/>
    <w:rsid w:val="00906517"/>
    <w:rsid w:val="00906B9C"/>
    <w:rsid w:val="0091222B"/>
    <w:rsid w:val="00913023"/>
    <w:rsid w:val="009158EB"/>
    <w:rsid w:val="00915F62"/>
    <w:rsid w:val="00916172"/>
    <w:rsid w:val="00916964"/>
    <w:rsid w:val="009171ED"/>
    <w:rsid w:val="00923261"/>
    <w:rsid w:val="00923F5B"/>
    <w:rsid w:val="00925BC2"/>
    <w:rsid w:val="00926DB7"/>
    <w:rsid w:val="0093209F"/>
    <w:rsid w:val="00932617"/>
    <w:rsid w:val="00933699"/>
    <w:rsid w:val="0093369C"/>
    <w:rsid w:val="0093637F"/>
    <w:rsid w:val="009371A3"/>
    <w:rsid w:val="009375FD"/>
    <w:rsid w:val="00941735"/>
    <w:rsid w:val="00943E4D"/>
    <w:rsid w:val="009444A0"/>
    <w:rsid w:val="0094598F"/>
    <w:rsid w:val="009472CB"/>
    <w:rsid w:val="009506B0"/>
    <w:rsid w:val="00951006"/>
    <w:rsid w:val="009530A9"/>
    <w:rsid w:val="00957BB8"/>
    <w:rsid w:val="00960C8C"/>
    <w:rsid w:val="00961568"/>
    <w:rsid w:val="00963ACF"/>
    <w:rsid w:val="00964CDE"/>
    <w:rsid w:val="009652C4"/>
    <w:rsid w:val="0096541B"/>
    <w:rsid w:val="0096775F"/>
    <w:rsid w:val="00967AAC"/>
    <w:rsid w:val="00970715"/>
    <w:rsid w:val="00970DB0"/>
    <w:rsid w:val="009712E3"/>
    <w:rsid w:val="00973D67"/>
    <w:rsid w:val="00974AC5"/>
    <w:rsid w:val="009761B7"/>
    <w:rsid w:val="00976C37"/>
    <w:rsid w:val="00977842"/>
    <w:rsid w:val="009811B5"/>
    <w:rsid w:val="009820E4"/>
    <w:rsid w:val="00983878"/>
    <w:rsid w:val="00984B37"/>
    <w:rsid w:val="00985168"/>
    <w:rsid w:val="009857D5"/>
    <w:rsid w:val="00991B79"/>
    <w:rsid w:val="00992833"/>
    <w:rsid w:val="00993030"/>
    <w:rsid w:val="009A2A76"/>
    <w:rsid w:val="009A49BD"/>
    <w:rsid w:val="009A511D"/>
    <w:rsid w:val="009B1E98"/>
    <w:rsid w:val="009B285B"/>
    <w:rsid w:val="009C1769"/>
    <w:rsid w:val="009C2596"/>
    <w:rsid w:val="009C2B76"/>
    <w:rsid w:val="009C2EEA"/>
    <w:rsid w:val="009C2F23"/>
    <w:rsid w:val="009C376B"/>
    <w:rsid w:val="009C3B82"/>
    <w:rsid w:val="009C521A"/>
    <w:rsid w:val="009C5C42"/>
    <w:rsid w:val="009C7472"/>
    <w:rsid w:val="009D0CF2"/>
    <w:rsid w:val="009D0E65"/>
    <w:rsid w:val="009D240D"/>
    <w:rsid w:val="009D5AF7"/>
    <w:rsid w:val="009D5FB4"/>
    <w:rsid w:val="009E24C7"/>
    <w:rsid w:val="009E25CD"/>
    <w:rsid w:val="009E2A27"/>
    <w:rsid w:val="009E783F"/>
    <w:rsid w:val="009E7BB2"/>
    <w:rsid w:val="009F091C"/>
    <w:rsid w:val="009F21F2"/>
    <w:rsid w:val="009F25D7"/>
    <w:rsid w:val="009F468F"/>
    <w:rsid w:val="009F512F"/>
    <w:rsid w:val="009F5281"/>
    <w:rsid w:val="009F5935"/>
    <w:rsid w:val="009F60AA"/>
    <w:rsid w:val="009F73BB"/>
    <w:rsid w:val="00A00418"/>
    <w:rsid w:val="00A01E0C"/>
    <w:rsid w:val="00A02E40"/>
    <w:rsid w:val="00A03F2C"/>
    <w:rsid w:val="00A040C1"/>
    <w:rsid w:val="00A0422D"/>
    <w:rsid w:val="00A049FF"/>
    <w:rsid w:val="00A0521D"/>
    <w:rsid w:val="00A05F79"/>
    <w:rsid w:val="00A05FE4"/>
    <w:rsid w:val="00A06AE2"/>
    <w:rsid w:val="00A07D8E"/>
    <w:rsid w:val="00A105A3"/>
    <w:rsid w:val="00A1065B"/>
    <w:rsid w:val="00A129E5"/>
    <w:rsid w:val="00A1384E"/>
    <w:rsid w:val="00A14332"/>
    <w:rsid w:val="00A14E3F"/>
    <w:rsid w:val="00A16613"/>
    <w:rsid w:val="00A17EE8"/>
    <w:rsid w:val="00A23ACF"/>
    <w:rsid w:val="00A245B4"/>
    <w:rsid w:val="00A25875"/>
    <w:rsid w:val="00A25EEE"/>
    <w:rsid w:val="00A27C90"/>
    <w:rsid w:val="00A27D04"/>
    <w:rsid w:val="00A309C3"/>
    <w:rsid w:val="00A30B70"/>
    <w:rsid w:val="00A3227B"/>
    <w:rsid w:val="00A33A01"/>
    <w:rsid w:val="00A34FA6"/>
    <w:rsid w:val="00A3527D"/>
    <w:rsid w:val="00A3569C"/>
    <w:rsid w:val="00A35AAA"/>
    <w:rsid w:val="00A37B1D"/>
    <w:rsid w:val="00A37CFD"/>
    <w:rsid w:val="00A40B9C"/>
    <w:rsid w:val="00A42509"/>
    <w:rsid w:val="00A428E0"/>
    <w:rsid w:val="00A42BC2"/>
    <w:rsid w:val="00A43645"/>
    <w:rsid w:val="00A45505"/>
    <w:rsid w:val="00A46591"/>
    <w:rsid w:val="00A46A5F"/>
    <w:rsid w:val="00A46F85"/>
    <w:rsid w:val="00A51B4D"/>
    <w:rsid w:val="00A529B4"/>
    <w:rsid w:val="00A53105"/>
    <w:rsid w:val="00A54F02"/>
    <w:rsid w:val="00A55C46"/>
    <w:rsid w:val="00A568DA"/>
    <w:rsid w:val="00A57619"/>
    <w:rsid w:val="00A614F7"/>
    <w:rsid w:val="00A6272B"/>
    <w:rsid w:val="00A63D98"/>
    <w:rsid w:val="00A647FC"/>
    <w:rsid w:val="00A64CF7"/>
    <w:rsid w:val="00A650DA"/>
    <w:rsid w:val="00A66983"/>
    <w:rsid w:val="00A670AB"/>
    <w:rsid w:val="00A67EF2"/>
    <w:rsid w:val="00A70579"/>
    <w:rsid w:val="00A7276B"/>
    <w:rsid w:val="00A7670E"/>
    <w:rsid w:val="00A7677E"/>
    <w:rsid w:val="00A80BFC"/>
    <w:rsid w:val="00A826E5"/>
    <w:rsid w:val="00A828D3"/>
    <w:rsid w:val="00A82BD4"/>
    <w:rsid w:val="00A82E0D"/>
    <w:rsid w:val="00A8446A"/>
    <w:rsid w:val="00A84563"/>
    <w:rsid w:val="00A86079"/>
    <w:rsid w:val="00A904F7"/>
    <w:rsid w:val="00A946B0"/>
    <w:rsid w:val="00A96CD7"/>
    <w:rsid w:val="00A971CD"/>
    <w:rsid w:val="00A97576"/>
    <w:rsid w:val="00A97A60"/>
    <w:rsid w:val="00AA0A77"/>
    <w:rsid w:val="00AA197C"/>
    <w:rsid w:val="00AA2891"/>
    <w:rsid w:val="00AA32E1"/>
    <w:rsid w:val="00AA3AAF"/>
    <w:rsid w:val="00AA42A7"/>
    <w:rsid w:val="00AA4BDB"/>
    <w:rsid w:val="00AA72C0"/>
    <w:rsid w:val="00AA7A4A"/>
    <w:rsid w:val="00AB048C"/>
    <w:rsid w:val="00AB3909"/>
    <w:rsid w:val="00AB3975"/>
    <w:rsid w:val="00AB48D5"/>
    <w:rsid w:val="00AB4AAA"/>
    <w:rsid w:val="00AB5D32"/>
    <w:rsid w:val="00AB6B7B"/>
    <w:rsid w:val="00AB6BF4"/>
    <w:rsid w:val="00AB786B"/>
    <w:rsid w:val="00AC3332"/>
    <w:rsid w:val="00AC33C4"/>
    <w:rsid w:val="00AC3AE6"/>
    <w:rsid w:val="00AC4B52"/>
    <w:rsid w:val="00AC4FF4"/>
    <w:rsid w:val="00AC6556"/>
    <w:rsid w:val="00AD1DEC"/>
    <w:rsid w:val="00AD379B"/>
    <w:rsid w:val="00AD3C72"/>
    <w:rsid w:val="00AD41BB"/>
    <w:rsid w:val="00AD45B3"/>
    <w:rsid w:val="00AD4655"/>
    <w:rsid w:val="00AD6AA9"/>
    <w:rsid w:val="00AD7220"/>
    <w:rsid w:val="00AD7451"/>
    <w:rsid w:val="00AE1AB7"/>
    <w:rsid w:val="00AE1EAF"/>
    <w:rsid w:val="00AE54B0"/>
    <w:rsid w:val="00AE5CBA"/>
    <w:rsid w:val="00AE6931"/>
    <w:rsid w:val="00AF0E14"/>
    <w:rsid w:val="00AF1640"/>
    <w:rsid w:val="00AF17E3"/>
    <w:rsid w:val="00AF1F0B"/>
    <w:rsid w:val="00AF268C"/>
    <w:rsid w:val="00AF2AB1"/>
    <w:rsid w:val="00AF38A7"/>
    <w:rsid w:val="00AF4EEF"/>
    <w:rsid w:val="00AF52B5"/>
    <w:rsid w:val="00AF59B2"/>
    <w:rsid w:val="00AF7E75"/>
    <w:rsid w:val="00B0144C"/>
    <w:rsid w:val="00B01EF2"/>
    <w:rsid w:val="00B053DC"/>
    <w:rsid w:val="00B05A97"/>
    <w:rsid w:val="00B065C5"/>
    <w:rsid w:val="00B075E1"/>
    <w:rsid w:val="00B10006"/>
    <w:rsid w:val="00B1254D"/>
    <w:rsid w:val="00B13625"/>
    <w:rsid w:val="00B15A7D"/>
    <w:rsid w:val="00B1744C"/>
    <w:rsid w:val="00B1759C"/>
    <w:rsid w:val="00B17973"/>
    <w:rsid w:val="00B21629"/>
    <w:rsid w:val="00B21796"/>
    <w:rsid w:val="00B22385"/>
    <w:rsid w:val="00B229EA"/>
    <w:rsid w:val="00B2356E"/>
    <w:rsid w:val="00B246BF"/>
    <w:rsid w:val="00B24714"/>
    <w:rsid w:val="00B25213"/>
    <w:rsid w:val="00B254C0"/>
    <w:rsid w:val="00B2753F"/>
    <w:rsid w:val="00B2796F"/>
    <w:rsid w:val="00B300D7"/>
    <w:rsid w:val="00B30197"/>
    <w:rsid w:val="00B3097C"/>
    <w:rsid w:val="00B30AF0"/>
    <w:rsid w:val="00B31493"/>
    <w:rsid w:val="00B3357D"/>
    <w:rsid w:val="00B33A03"/>
    <w:rsid w:val="00B36785"/>
    <w:rsid w:val="00B40813"/>
    <w:rsid w:val="00B40971"/>
    <w:rsid w:val="00B410D1"/>
    <w:rsid w:val="00B42C26"/>
    <w:rsid w:val="00B42E70"/>
    <w:rsid w:val="00B43660"/>
    <w:rsid w:val="00B43EF4"/>
    <w:rsid w:val="00B445FF"/>
    <w:rsid w:val="00B4487E"/>
    <w:rsid w:val="00B44BC4"/>
    <w:rsid w:val="00B4601E"/>
    <w:rsid w:val="00B47950"/>
    <w:rsid w:val="00B47C3B"/>
    <w:rsid w:val="00B517E1"/>
    <w:rsid w:val="00B51BA9"/>
    <w:rsid w:val="00B5230B"/>
    <w:rsid w:val="00B54DC8"/>
    <w:rsid w:val="00B550F6"/>
    <w:rsid w:val="00B57A6C"/>
    <w:rsid w:val="00B62275"/>
    <w:rsid w:val="00B63137"/>
    <w:rsid w:val="00B6316B"/>
    <w:rsid w:val="00B64982"/>
    <w:rsid w:val="00B6548F"/>
    <w:rsid w:val="00B65DED"/>
    <w:rsid w:val="00B66B6E"/>
    <w:rsid w:val="00B70729"/>
    <w:rsid w:val="00B70F6D"/>
    <w:rsid w:val="00B71009"/>
    <w:rsid w:val="00B732E0"/>
    <w:rsid w:val="00B751FE"/>
    <w:rsid w:val="00B7603F"/>
    <w:rsid w:val="00B76D4F"/>
    <w:rsid w:val="00B801B7"/>
    <w:rsid w:val="00B803EE"/>
    <w:rsid w:val="00B80467"/>
    <w:rsid w:val="00B8079A"/>
    <w:rsid w:val="00B8142E"/>
    <w:rsid w:val="00B83B21"/>
    <w:rsid w:val="00B845C8"/>
    <w:rsid w:val="00B857D0"/>
    <w:rsid w:val="00B8675D"/>
    <w:rsid w:val="00B869F5"/>
    <w:rsid w:val="00B86AD3"/>
    <w:rsid w:val="00B87CD0"/>
    <w:rsid w:val="00B92175"/>
    <w:rsid w:val="00B943B2"/>
    <w:rsid w:val="00B9480A"/>
    <w:rsid w:val="00B94A26"/>
    <w:rsid w:val="00B97C26"/>
    <w:rsid w:val="00BA17D1"/>
    <w:rsid w:val="00BA234B"/>
    <w:rsid w:val="00BA58D1"/>
    <w:rsid w:val="00BA58FD"/>
    <w:rsid w:val="00BA71F0"/>
    <w:rsid w:val="00BB06B0"/>
    <w:rsid w:val="00BB2151"/>
    <w:rsid w:val="00BB2EE2"/>
    <w:rsid w:val="00BB3B06"/>
    <w:rsid w:val="00BB3B41"/>
    <w:rsid w:val="00BB483B"/>
    <w:rsid w:val="00BB556F"/>
    <w:rsid w:val="00BB56AF"/>
    <w:rsid w:val="00BB669D"/>
    <w:rsid w:val="00BB68A7"/>
    <w:rsid w:val="00BB6EA5"/>
    <w:rsid w:val="00BC09B7"/>
    <w:rsid w:val="00BC0BE7"/>
    <w:rsid w:val="00BC0C38"/>
    <w:rsid w:val="00BC1CF3"/>
    <w:rsid w:val="00BC31BD"/>
    <w:rsid w:val="00BC364C"/>
    <w:rsid w:val="00BC4DDF"/>
    <w:rsid w:val="00BC61D6"/>
    <w:rsid w:val="00BC66BA"/>
    <w:rsid w:val="00BC7BE5"/>
    <w:rsid w:val="00BD1895"/>
    <w:rsid w:val="00BD21AB"/>
    <w:rsid w:val="00BD3FAF"/>
    <w:rsid w:val="00BD5426"/>
    <w:rsid w:val="00BD6212"/>
    <w:rsid w:val="00BD727C"/>
    <w:rsid w:val="00BE13A5"/>
    <w:rsid w:val="00BE1CBE"/>
    <w:rsid w:val="00BE21C9"/>
    <w:rsid w:val="00BE2B32"/>
    <w:rsid w:val="00BE6695"/>
    <w:rsid w:val="00BE7321"/>
    <w:rsid w:val="00BF0FB1"/>
    <w:rsid w:val="00BF206F"/>
    <w:rsid w:val="00BF2617"/>
    <w:rsid w:val="00BF3486"/>
    <w:rsid w:val="00BF4A70"/>
    <w:rsid w:val="00BF4F07"/>
    <w:rsid w:val="00BF526D"/>
    <w:rsid w:val="00BF5E6F"/>
    <w:rsid w:val="00BF6433"/>
    <w:rsid w:val="00BF6607"/>
    <w:rsid w:val="00C00DF0"/>
    <w:rsid w:val="00C03075"/>
    <w:rsid w:val="00C039D9"/>
    <w:rsid w:val="00C045D4"/>
    <w:rsid w:val="00C05357"/>
    <w:rsid w:val="00C07897"/>
    <w:rsid w:val="00C119DD"/>
    <w:rsid w:val="00C11CA1"/>
    <w:rsid w:val="00C11FCC"/>
    <w:rsid w:val="00C1289F"/>
    <w:rsid w:val="00C1360C"/>
    <w:rsid w:val="00C1415C"/>
    <w:rsid w:val="00C148B3"/>
    <w:rsid w:val="00C155FD"/>
    <w:rsid w:val="00C15C64"/>
    <w:rsid w:val="00C16B03"/>
    <w:rsid w:val="00C17023"/>
    <w:rsid w:val="00C17B2E"/>
    <w:rsid w:val="00C2086D"/>
    <w:rsid w:val="00C21072"/>
    <w:rsid w:val="00C2171A"/>
    <w:rsid w:val="00C219C1"/>
    <w:rsid w:val="00C21D45"/>
    <w:rsid w:val="00C2252B"/>
    <w:rsid w:val="00C24F5E"/>
    <w:rsid w:val="00C260F5"/>
    <w:rsid w:val="00C309D8"/>
    <w:rsid w:val="00C33054"/>
    <w:rsid w:val="00C3326E"/>
    <w:rsid w:val="00C33FB0"/>
    <w:rsid w:val="00C34AB7"/>
    <w:rsid w:val="00C35CE1"/>
    <w:rsid w:val="00C37FD4"/>
    <w:rsid w:val="00C41D4F"/>
    <w:rsid w:val="00C42830"/>
    <w:rsid w:val="00C44171"/>
    <w:rsid w:val="00C447CE"/>
    <w:rsid w:val="00C453D3"/>
    <w:rsid w:val="00C47A40"/>
    <w:rsid w:val="00C47CAF"/>
    <w:rsid w:val="00C5115E"/>
    <w:rsid w:val="00C54431"/>
    <w:rsid w:val="00C57F19"/>
    <w:rsid w:val="00C60964"/>
    <w:rsid w:val="00C60A81"/>
    <w:rsid w:val="00C614E7"/>
    <w:rsid w:val="00C61F3E"/>
    <w:rsid w:val="00C6211A"/>
    <w:rsid w:val="00C64925"/>
    <w:rsid w:val="00C64E3D"/>
    <w:rsid w:val="00C65D21"/>
    <w:rsid w:val="00C66BE1"/>
    <w:rsid w:val="00C66EE4"/>
    <w:rsid w:val="00C72012"/>
    <w:rsid w:val="00C72E79"/>
    <w:rsid w:val="00C73468"/>
    <w:rsid w:val="00C7727A"/>
    <w:rsid w:val="00C80315"/>
    <w:rsid w:val="00C82DD7"/>
    <w:rsid w:val="00C834EC"/>
    <w:rsid w:val="00C8359B"/>
    <w:rsid w:val="00C8547E"/>
    <w:rsid w:val="00C85614"/>
    <w:rsid w:val="00C85912"/>
    <w:rsid w:val="00C87A4A"/>
    <w:rsid w:val="00C903C2"/>
    <w:rsid w:val="00C90884"/>
    <w:rsid w:val="00C912C0"/>
    <w:rsid w:val="00C9160B"/>
    <w:rsid w:val="00C9486B"/>
    <w:rsid w:val="00C95596"/>
    <w:rsid w:val="00C96298"/>
    <w:rsid w:val="00CA0104"/>
    <w:rsid w:val="00CA253B"/>
    <w:rsid w:val="00CA3910"/>
    <w:rsid w:val="00CA4221"/>
    <w:rsid w:val="00CA4329"/>
    <w:rsid w:val="00CA5503"/>
    <w:rsid w:val="00CA7A57"/>
    <w:rsid w:val="00CA7A7F"/>
    <w:rsid w:val="00CA7CBF"/>
    <w:rsid w:val="00CB14B8"/>
    <w:rsid w:val="00CB2648"/>
    <w:rsid w:val="00CB31B7"/>
    <w:rsid w:val="00CB5DA7"/>
    <w:rsid w:val="00CC00CA"/>
    <w:rsid w:val="00CC29DA"/>
    <w:rsid w:val="00CC6417"/>
    <w:rsid w:val="00CC72A3"/>
    <w:rsid w:val="00CD23BC"/>
    <w:rsid w:val="00CD36C5"/>
    <w:rsid w:val="00CD495B"/>
    <w:rsid w:val="00CD4E35"/>
    <w:rsid w:val="00CD4E63"/>
    <w:rsid w:val="00CD7FB3"/>
    <w:rsid w:val="00CE014D"/>
    <w:rsid w:val="00CE262F"/>
    <w:rsid w:val="00CE4491"/>
    <w:rsid w:val="00CE50A7"/>
    <w:rsid w:val="00CE543B"/>
    <w:rsid w:val="00CE6BCD"/>
    <w:rsid w:val="00CE6E25"/>
    <w:rsid w:val="00CF07FE"/>
    <w:rsid w:val="00CF2E16"/>
    <w:rsid w:val="00CF386E"/>
    <w:rsid w:val="00CF746A"/>
    <w:rsid w:val="00D009C9"/>
    <w:rsid w:val="00D021F3"/>
    <w:rsid w:val="00D027DD"/>
    <w:rsid w:val="00D03289"/>
    <w:rsid w:val="00D044B7"/>
    <w:rsid w:val="00D06D14"/>
    <w:rsid w:val="00D06DE4"/>
    <w:rsid w:val="00D10250"/>
    <w:rsid w:val="00D12B7F"/>
    <w:rsid w:val="00D14620"/>
    <w:rsid w:val="00D14EE3"/>
    <w:rsid w:val="00D15A5E"/>
    <w:rsid w:val="00D17028"/>
    <w:rsid w:val="00D23DC7"/>
    <w:rsid w:val="00D245B3"/>
    <w:rsid w:val="00D248FD"/>
    <w:rsid w:val="00D258A8"/>
    <w:rsid w:val="00D27420"/>
    <w:rsid w:val="00D27D6B"/>
    <w:rsid w:val="00D314F7"/>
    <w:rsid w:val="00D33E96"/>
    <w:rsid w:val="00D362C3"/>
    <w:rsid w:val="00D4163B"/>
    <w:rsid w:val="00D41B23"/>
    <w:rsid w:val="00D41C88"/>
    <w:rsid w:val="00D428C1"/>
    <w:rsid w:val="00D45909"/>
    <w:rsid w:val="00D47EB5"/>
    <w:rsid w:val="00D500BE"/>
    <w:rsid w:val="00D50253"/>
    <w:rsid w:val="00D505BD"/>
    <w:rsid w:val="00D5108A"/>
    <w:rsid w:val="00D53E19"/>
    <w:rsid w:val="00D56DFD"/>
    <w:rsid w:val="00D56ED4"/>
    <w:rsid w:val="00D5722E"/>
    <w:rsid w:val="00D572B2"/>
    <w:rsid w:val="00D60427"/>
    <w:rsid w:val="00D61D1C"/>
    <w:rsid w:val="00D7214F"/>
    <w:rsid w:val="00D73479"/>
    <w:rsid w:val="00D73F2C"/>
    <w:rsid w:val="00D7594B"/>
    <w:rsid w:val="00D763EB"/>
    <w:rsid w:val="00D76BDC"/>
    <w:rsid w:val="00D8052F"/>
    <w:rsid w:val="00D80E5C"/>
    <w:rsid w:val="00D82195"/>
    <w:rsid w:val="00D833C0"/>
    <w:rsid w:val="00D8411D"/>
    <w:rsid w:val="00D84B36"/>
    <w:rsid w:val="00D84F68"/>
    <w:rsid w:val="00D87C6D"/>
    <w:rsid w:val="00D90176"/>
    <w:rsid w:val="00D90875"/>
    <w:rsid w:val="00D91260"/>
    <w:rsid w:val="00D92649"/>
    <w:rsid w:val="00D9455D"/>
    <w:rsid w:val="00D97079"/>
    <w:rsid w:val="00DA0585"/>
    <w:rsid w:val="00DA0BD6"/>
    <w:rsid w:val="00DA2221"/>
    <w:rsid w:val="00DA25B3"/>
    <w:rsid w:val="00DA2B3C"/>
    <w:rsid w:val="00DA43F4"/>
    <w:rsid w:val="00DA4A66"/>
    <w:rsid w:val="00DA64A5"/>
    <w:rsid w:val="00DA6C23"/>
    <w:rsid w:val="00DA720A"/>
    <w:rsid w:val="00DA7A14"/>
    <w:rsid w:val="00DB0486"/>
    <w:rsid w:val="00DB2742"/>
    <w:rsid w:val="00DB4A20"/>
    <w:rsid w:val="00DB4CE5"/>
    <w:rsid w:val="00DB63F6"/>
    <w:rsid w:val="00DB6741"/>
    <w:rsid w:val="00DC2C5C"/>
    <w:rsid w:val="00DC4A05"/>
    <w:rsid w:val="00DC4A4C"/>
    <w:rsid w:val="00DC734D"/>
    <w:rsid w:val="00DC76F9"/>
    <w:rsid w:val="00DD06B9"/>
    <w:rsid w:val="00DD1948"/>
    <w:rsid w:val="00DD28A5"/>
    <w:rsid w:val="00DD602C"/>
    <w:rsid w:val="00DD75AE"/>
    <w:rsid w:val="00DD75CD"/>
    <w:rsid w:val="00DD77F2"/>
    <w:rsid w:val="00DE0FB2"/>
    <w:rsid w:val="00DE1642"/>
    <w:rsid w:val="00DE2794"/>
    <w:rsid w:val="00DE2FB0"/>
    <w:rsid w:val="00DE303E"/>
    <w:rsid w:val="00DE3334"/>
    <w:rsid w:val="00DE394D"/>
    <w:rsid w:val="00DE3B53"/>
    <w:rsid w:val="00DE4550"/>
    <w:rsid w:val="00DE6B29"/>
    <w:rsid w:val="00DE6BD5"/>
    <w:rsid w:val="00DF260B"/>
    <w:rsid w:val="00DF30EB"/>
    <w:rsid w:val="00DF4A68"/>
    <w:rsid w:val="00DF54AF"/>
    <w:rsid w:val="00DF652C"/>
    <w:rsid w:val="00DF6762"/>
    <w:rsid w:val="00DF6D88"/>
    <w:rsid w:val="00DF6E4F"/>
    <w:rsid w:val="00E01EF2"/>
    <w:rsid w:val="00E031DC"/>
    <w:rsid w:val="00E0762D"/>
    <w:rsid w:val="00E10B32"/>
    <w:rsid w:val="00E11E33"/>
    <w:rsid w:val="00E12CC6"/>
    <w:rsid w:val="00E139B3"/>
    <w:rsid w:val="00E139B5"/>
    <w:rsid w:val="00E1453D"/>
    <w:rsid w:val="00E158E3"/>
    <w:rsid w:val="00E166A9"/>
    <w:rsid w:val="00E179F2"/>
    <w:rsid w:val="00E17E1B"/>
    <w:rsid w:val="00E20ADB"/>
    <w:rsid w:val="00E22EF3"/>
    <w:rsid w:val="00E2332E"/>
    <w:rsid w:val="00E23696"/>
    <w:rsid w:val="00E23C2C"/>
    <w:rsid w:val="00E25736"/>
    <w:rsid w:val="00E2623F"/>
    <w:rsid w:val="00E2634E"/>
    <w:rsid w:val="00E3061C"/>
    <w:rsid w:val="00E35616"/>
    <w:rsid w:val="00E35D2A"/>
    <w:rsid w:val="00E36FF7"/>
    <w:rsid w:val="00E37E01"/>
    <w:rsid w:val="00E41E19"/>
    <w:rsid w:val="00E4341E"/>
    <w:rsid w:val="00E441E8"/>
    <w:rsid w:val="00E44341"/>
    <w:rsid w:val="00E4624E"/>
    <w:rsid w:val="00E51661"/>
    <w:rsid w:val="00E52122"/>
    <w:rsid w:val="00E540E4"/>
    <w:rsid w:val="00E54274"/>
    <w:rsid w:val="00E57158"/>
    <w:rsid w:val="00E573E5"/>
    <w:rsid w:val="00E602F6"/>
    <w:rsid w:val="00E6034A"/>
    <w:rsid w:val="00E62F09"/>
    <w:rsid w:val="00E637B2"/>
    <w:rsid w:val="00E63C7C"/>
    <w:rsid w:val="00E67B75"/>
    <w:rsid w:val="00E7105F"/>
    <w:rsid w:val="00E71C36"/>
    <w:rsid w:val="00E71FFF"/>
    <w:rsid w:val="00E73AEA"/>
    <w:rsid w:val="00E73ED6"/>
    <w:rsid w:val="00E73F2B"/>
    <w:rsid w:val="00E74227"/>
    <w:rsid w:val="00E7514A"/>
    <w:rsid w:val="00E77DDB"/>
    <w:rsid w:val="00E8051E"/>
    <w:rsid w:val="00E80BFD"/>
    <w:rsid w:val="00E848E2"/>
    <w:rsid w:val="00E855F4"/>
    <w:rsid w:val="00E85A31"/>
    <w:rsid w:val="00E86514"/>
    <w:rsid w:val="00E86A64"/>
    <w:rsid w:val="00E87348"/>
    <w:rsid w:val="00E87B07"/>
    <w:rsid w:val="00E90D31"/>
    <w:rsid w:val="00E90D61"/>
    <w:rsid w:val="00E913B6"/>
    <w:rsid w:val="00E92AB2"/>
    <w:rsid w:val="00E95598"/>
    <w:rsid w:val="00E95DD3"/>
    <w:rsid w:val="00E965B3"/>
    <w:rsid w:val="00E97791"/>
    <w:rsid w:val="00E97E62"/>
    <w:rsid w:val="00EA5545"/>
    <w:rsid w:val="00EA610F"/>
    <w:rsid w:val="00EA6BC4"/>
    <w:rsid w:val="00EB0308"/>
    <w:rsid w:val="00EB05A6"/>
    <w:rsid w:val="00EB2A85"/>
    <w:rsid w:val="00EB34BC"/>
    <w:rsid w:val="00EB6321"/>
    <w:rsid w:val="00EB663C"/>
    <w:rsid w:val="00EB6ED4"/>
    <w:rsid w:val="00EC08AA"/>
    <w:rsid w:val="00EC0BE3"/>
    <w:rsid w:val="00EC2827"/>
    <w:rsid w:val="00EC4595"/>
    <w:rsid w:val="00EC4B25"/>
    <w:rsid w:val="00EC5980"/>
    <w:rsid w:val="00EC747E"/>
    <w:rsid w:val="00EC7C20"/>
    <w:rsid w:val="00EC7EC4"/>
    <w:rsid w:val="00ED129B"/>
    <w:rsid w:val="00ED165D"/>
    <w:rsid w:val="00ED2632"/>
    <w:rsid w:val="00ED27CB"/>
    <w:rsid w:val="00ED2922"/>
    <w:rsid w:val="00ED5E86"/>
    <w:rsid w:val="00ED7023"/>
    <w:rsid w:val="00EE181D"/>
    <w:rsid w:val="00EE2559"/>
    <w:rsid w:val="00EE37CE"/>
    <w:rsid w:val="00EE3A75"/>
    <w:rsid w:val="00EE4EA2"/>
    <w:rsid w:val="00EF1669"/>
    <w:rsid w:val="00EF1A08"/>
    <w:rsid w:val="00EF426C"/>
    <w:rsid w:val="00EF43F1"/>
    <w:rsid w:val="00EF58B9"/>
    <w:rsid w:val="00F02E53"/>
    <w:rsid w:val="00F0352F"/>
    <w:rsid w:val="00F04845"/>
    <w:rsid w:val="00F0569F"/>
    <w:rsid w:val="00F117ED"/>
    <w:rsid w:val="00F12E12"/>
    <w:rsid w:val="00F13479"/>
    <w:rsid w:val="00F1437D"/>
    <w:rsid w:val="00F15A06"/>
    <w:rsid w:val="00F242A1"/>
    <w:rsid w:val="00F259D3"/>
    <w:rsid w:val="00F25F6C"/>
    <w:rsid w:val="00F30A70"/>
    <w:rsid w:val="00F31E78"/>
    <w:rsid w:val="00F350CB"/>
    <w:rsid w:val="00F3580E"/>
    <w:rsid w:val="00F35CC3"/>
    <w:rsid w:val="00F4374D"/>
    <w:rsid w:val="00F473F7"/>
    <w:rsid w:val="00F47C68"/>
    <w:rsid w:val="00F524C6"/>
    <w:rsid w:val="00F52E7F"/>
    <w:rsid w:val="00F53093"/>
    <w:rsid w:val="00F5340C"/>
    <w:rsid w:val="00F60E00"/>
    <w:rsid w:val="00F6239B"/>
    <w:rsid w:val="00F629F2"/>
    <w:rsid w:val="00F64136"/>
    <w:rsid w:val="00F7155A"/>
    <w:rsid w:val="00F71FC3"/>
    <w:rsid w:val="00F7421E"/>
    <w:rsid w:val="00F75CD9"/>
    <w:rsid w:val="00F77C58"/>
    <w:rsid w:val="00F802A2"/>
    <w:rsid w:val="00F802E9"/>
    <w:rsid w:val="00F82FD2"/>
    <w:rsid w:val="00F834F2"/>
    <w:rsid w:val="00F841D9"/>
    <w:rsid w:val="00F84216"/>
    <w:rsid w:val="00F85138"/>
    <w:rsid w:val="00F85903"/>
    <w:rsid w:val="00F85E8F"/>
    <w:rsid w:val="00F862EA"/>
    <w:rsid w:val="00F87965"/>
    <w:rsid w:val="00F90C7E"/>
    <w:rsid w:val="00F940C1"/>
    <w:rsid w:val="00F95701"/>
    <w:rsid w:val="00F967F4"/>
    <w:rsid w:val="00F96A35"/>
    <w:rsid w:val="00F96AE4"/>
    <w:rsid w:val="00F97148"/>
    <w:rsid w:val="00F9749E"/>
    <w:rsid w:val="00F978F1"/>
    <w:rsid w:val="00F97C6E"/>
    <w:rsid w:val="00F97E19"/>
    <w:rsid w:val="00FA10D2"/>
    <w:rsid w:val="00FA17B2"/>
    <w:rsid w:val="00FA1FCF"/>
    <w:rsid w:val="00FA42E5"/>
    <w:rsid w:val="00FA4417"/>
    <w:rsid w:val="00FA4887"/>
    <w:rsid w:val="00FA48DE"/>
    <w:rsid w:val="00FA5272"/>
    <w:rsid w:val="00FA5D9A"/>
    <w:rsid w:val="00FA6935"/>
    <w:rsid w:val="00FA729E"/>
    <w:rsid w:val="00FA7637"/>
    <w:rsid w:val="00FB0AF0"/>
    <w:rsid w:val="00FB2327"/>
    <w:rsid w:val="00FB2974"/>
    <w:rsid w:val="00FB5D67"/>
    <w:rsid w:val="00FB63EE"/>
    <w:rsid w:val="00FC0BA2"/>
    <w:rsid w:val="00FC121E"/>
    <w:rsid w:val="00FC3B6E"/>
    <w:rsid w:val="00FC4E72"/>
    <w:rsid w:val="00FC524C"/>
    <w:rsid w:val="00FC6A5E"/>
    <w:rsid w:val="00FC71C3"/>
    <w:rsid w:val="00FD0209"/>
    <w:rsid w:val="00FD0D2B"/>
    <w:rsid w:val="00FD30AF"/>
    <w:rsid w:val="00FD33A3"/>
    <w:rsid w:val="00FD5F84"/>
    <w:rsid w:val="00FD73A9"/>
    <w:rsid w:val="00FE1C30"/>
    <w:rsid w:val="00FE2448"/>
    <w:rsid w:val="00FE4625"/>
    <w:rsid w:val="00FE655E"/>
    <w:rsid w:val="00FE7412"/>
    <w:rsid w:val="00FE792B"/>
    <w:rsid w:val="00FF1051"/>
    <w:rsid w:val="00FF271E"/>
    <w:rsid w:val="00FF2B84"/>
    <w:rsid w:val="00FF343D"/>
    <w:rsid w:val="00FF3848"/>
    <w:rsid w:val="00FF513C"/>
    <w:rsid w:val="00FF5C6A"/>
    <w:rsid w:val="00FF6C68"/>
    <w:rsid w:val="00FF6D5F"/>
    <w:rsid w:val="00FF6E5A"/>
    <w:rsid w:val="00FF71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79DDD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5AC3"/>
  </w:style>
  <w:style w:type="paragraph" w:styleId="Heading1">
    <w:name w:val="heading 1"/>
    <w:basedOn w:val="Normal"/>
    <w:link w:val="Heading1Char"/>
    <w:uiPriority w:val="9"/>
    <w:qFormat/>
    <w:rsid w:val="000F048F"/>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rPr>
  </w:style>
  <w:style w:type="paragraph" w:styleId="Heading3">
    <w:name w:val="heading 3"/>
    <w:basedOn w:val="Normal"/>
    <w:next w:val="Normal"/>
    <w:link w:val="Heading3Char"/>
    <w:uiPriority w:val="9"/>
    <w:semiHidden/>
    <w:unhideWhenUsed/>
    <w:qFormat/>
    <w:rsid w:val="00EB34BC"/>
    <w:pPr>
      <w:keepNext/>
      <w:keepLines/>
      <w:spacing w:before="200" w:after="0"/>
      <w:outlineLvl w:val="2"/>
    </w:pPr>
    <w:rPr>
      <w:rFonts w:asciiTheme="majorHAnsi" w:eastAsiaTheme="majorEastAsia" w:hAnsiTheme="majorHAnsi" w:cstheme="majorBidi"/>
      <w:b/>
      <w:bCs/>
      <w:color w:val="4F81BD" w:themeColor="accent1"/>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5616"/>
    <w:pPr>
      <w:ind w:left="720"/>
      <w:contextualSpacing/>
    </w:pPr>
  </w:style>
  <w:style w:type="paragraph" w:styleId="Header">
    <w:name w:val="header"/>
    <w:basedOn w:val="Normal"/>
    <w:link w:val="HeaderChar"/>
    <w:uiPriority w:val="99"/>
    <w:unhideWhenUsed/>
    <w:rsid w:val="005225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25EB"/>
  </w:style>
  <w:style w:type="paragraph" w:styleId="Footer">
    <w:name w:val="footer"/>
    <w:basedOn w:val="Normal"/>
    <w:link w:val="FooterChar"/>
    <w:uiPriority w:val="99"/>
    <w:unhideWhenUsed/>
    <w:rsid w:val="005225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25EB"/>
  </w:style>
  <w:style w:type="character" w:styleId="Hyperlink">
    <w:name w:val="Hyperlink"/>
    <w:basedOn w:val="DefaultParagraphFont"/>
    <w:uiPriority w:val="99"/>
    <w:unhideWhenUsed/>
    <w:rsid w:val="00C21072"/>
    <w:rPr>
      <w:color w:val="0000FF"/>
      <w:u w:val="single"/>
    </w:rPr>
  </w:style>
  <w:style w:type="paragraph" w:customStyle="1" w:styleId="Default">
    <w:name w:val="Default"/>
    <w:rsid w:val="005E537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oSpacing">
    <w:name w:val="No Spacing"/>
    <w:uiPriority w:val="1"/>
    <w:qFormat/>
    <w:rsid w:val="005E537F"/>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0E20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2093"/>
    <w:rPr>
      <w:rFonts w:ascii="Tahoma" w:hAnsi="Tahoma" w:cs="Tahoma"/>
      <w:sz w:val="16"/>
      <w:szCs w:val="16"/>
    </w:rPr>
  </w:style>
  <w:style w:type="character" w:customStyle="1" w:styleId="Heading1Char">
    <w:name w:val="Heading 1 Char"/>
    <w:basedOn w:val="DefaultParagraphFont"/>
    <w:link w:val="Heading1"/>
    <w:uiPriority w:val="9"/>
    <w:rsid w:val="000F048F"/>
    <w:rPr>
      <w:rFonts w:ascii="Times New Roman" w:eastAsia="Times New Roman" w:hAnsi="Times New Roman" w:cs="Times New Roman"/>
      <w:b/>
      <w:bCs/>
      <w:kern w:val="36"/>
      <w:sz w:val="48"/>
      <w:szCs w:val="48"/>
      <w:lang w:val="en-GB" w:eastAsia="en-GB"/>
    </w:rPr>
  </w:style>
  <w:style w:type="character" w:styleId="Strong">
    <w:name w:val="Strong"/>
    <w:basedOn w:val="DefaultParagraphFont"/>
    <w:uiPriority w:val="22"/>
    <w:qFormat/>
    <w:rsid w:val="000F048F"/>
    <w:rPr>
      <w:b/>
      <w:bCs/>
    </w:rPr>
  </w:style>
  <w:style w:type="character" w:customStyle="1" w:styleId="apple-converted-space">
    <w:name w:val="apple-converted-space"/>
    <w:basedOn w:val="DefaultParagraphFont"/>
    <w:rsid w:val="000F048F"/>
  </w:style>
  <w:style w:type="character" w:customStyle="1" w:styleId="Heading3Char">
    <w:name w:val="Heading 3 Char"/>
    <w:basedOn w:val="DefaultParagraphFont"/>
    <w:link w:val="Heading3"/>
    <w:uiPriority w:val="9"/>
    <w:semiHidden/>
    <w:rsid w:val="00EB34BC"/>
    <w:rPr>
      <w:rFonts w:asciiTheme="majorHAnsi" w:eastAsiaTheme="majorEastAsia" w:hAnsiTheme="majorHAnsi" w:cstheme="majorBidi"/>
      <w:b/>
      <w:bCs/>
      <w:color w:val="4F81BD" w:themeColor="accent1"/>
      <w:lang w:val="en-GB"/>
    </w:rPr>
  </w:style>
  <w:style w:type="table" w:styleId="TableGrid">
    <w:name w:val="Table Grid"/>
    <w:basedOn w:val="TableNormal"/>
    <w:uiPriority w:val="59"/>
    <w:rsid w:val="006B51B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6B51B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eeForm">
    <w:name w:val="Free Form"/>
    <w:rsid w:val="00DF6D88"/>
    <w:pPr>
      <w:spacing w:after="0" w:line="240" w:lineRule="auto"/>
    </w:pPr>
    <w:rPr>
      <w:rFonts w:ascii="Helvetica" w:eastAsia="ヒラギノ角ゴ Pro W3" w:hAnsi="Helvetica" w:cs="Times New Roman"/>
      <w:color w:val="000000"/>
      <w:sz w:val="24"/>
      <w:szCs w:val="20"/>
    </w:rPr>
  </w:style>
  <w:style w:type="paragraph" w:customStyle="1" w:styleId="Body">
    <w:name w:val="Body"/>
    <w:rsid w:val="00295C6C"/>
    <w:pPr>
      <w:spacing w:after="0" w:line="240" w:lineRule="auto"/>
    </w:pPr>
    <w:rPr>
      <w:rFonts w:ascii="Helvetica" w:eastAsia="ヒラギノ角ゴ Pro W3" w:hAnsi="Helvetica" w:cs="Times New Roman"/>
      <w:color w:val="000000"/>
      <w:sz w:val="24"/>
      <w:szCs w:val="20"/>
    </w:rPr>
  </w:style>
  <w:style w:type="character" w:styleId="Emphasis">
    <w:name w:val="Emphasis"/>
    <w:basedOn w:val="DefaultParagraphFont"/>
    <w:uiPriority w:val="20"/>
    <w:qFormat/>
    <w:rsid w:val="00EC2827"/>
    <w:rPr>
      <w:i/>
      <w:iCs/>
    </w:rPr>
  </w:style>
  <w:style w:type="character" w:styleId="SubtleEmphasis">
    <w:name w:val="Subtle Emphasis"/>
    <w:basedOn w:val="DefaultParagraphFont"/>
    <w:uiPriority w:val="19"/>
    <w:qFormat/>
    <w:rsid w:val="00506BEF"/>
    <w:rPr>
      <w:i/>
      <w:iCs/>
      <w:color w:val="808080"/>
    </w:rPr>
  </w:style>
  <w:style w:type="character" w:customStyle="1" w:styleId="a-size-large">
    <w:name w:val="a-size-large"/>
    <w:basedOn w:val="DefaultParagraphFont"/>
    <w:rsid w:val="00506BEF"/>
  </w:style>
  <w:style w:type="character" w:customStyle="1" w:styleId="a-size-medium">
    <w:name w:val="a-size-medium"/>
    <w:basedOn w:val="DefaultParagraphFont"/>
    <w:rsid w:val="00506BEF"/>
  </w:style>
  <w:style w:type="character" w:customStyle="1" w:styleId="a-color-secondary">
    <w:name w:val="a-color-secondary"/>
    <w:basedOn w:val="DefaultParagraphFont"/>
    <w:rsid w:val="0014411E"/>
  </w:style>
  <w:style w:type="character" w:customStyle="1" w:styleId="author">
    <w:name w:val="author"/>
    <w:basedOn w:val="DefaultParagraphFont"/>
    <w:rsid w:val="0014411E"/>
  </w:style>
  <w:style w:type="character" w:customStyle="1" w:styleId="article-content-text">
    <w:name w:val="article-content-text"/>
    <w:basedOn w:val="DefaultParagraphFont"/>
    <w:rsid w:val="00135B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76581">
      <w:bodyDiv w:val="1"/>
      <w:marLeft w:val="0"/>
      <w:marRight w:val="0"/>
      <w:marTop w:val="0"/>
      <w:marBottom w:val="0"/>
      <w:divBdr>
        <w:top w:val="none" w:sz="0" w:space="0" w:color="auto"/>
        <w:left w:val="none" w:sz="0" w:space="0" w:color="auto"/>
        <w:bottom w:val="none" w:sz="0" w:space="0" w:color="auto"/>
        <w:right w:val="none" w:sz="0" w:space="0" w:color="auto"/>
      </w:divBdr>
    </w:div>
    <w:div w:id="209533703">
      <w:bodyDiv w:val="1"/>
      <w:marLeft w:val="0"/>
      <w:marRight w:val="0"/>
      <w:marTop w:val="0"/>
      <w:marBottom w:val="0"/>
      <w:divBdr>
        <w:top w:val="none" w:sz="0" w:space="0" w:color="auto"/>
        <w:left w:val="none" w:sz="0" w:space="0" w:color="auto"/>
        <w:bottom w:val="none" w:sz="0" w:space="0" w:color="auto"/>
        <w:right w:val="none" w:sz="0" w:space="0" w:color="auto"/>
      </w:divBdr>
    </w:div>
    <w:div w:id="290332801">
      <w:bodyDiv w:val="1"/>
      <w:marLeft w:val="0"/>
      <w:marRight w:val="0"/>
      <w:marTop w:val="0"/>
      <w:marBottom w:val="0"/>
      <w:divBdr>
        <w:top w:val="none" w:sz="0" w:space="0" w:color="auto"/>
        <w:left w:val="none" w:sz="0" w:space="0" w:color="auto"/>
        <w:bottom w:val="none" w:sz="0" w:space="0" w:color="auto"/>
        <w:right w:val="none" w:sz="0" w:space="0" w:color="auto"/>
      </w:divBdr>
      <w:divsChild>
        <w:div w:id="1605575665">
          <w:marLeft w:val="0"/>
          <w:marRight w:val="0"/>
          <w:marTop w:val="0"/>
          <w:marBottom w:val="0"/>
          <w:divBdr>
            <w:top w:val="none" w:sz="0" w:space="0" w:color="auto"/>
            <w:left w:val="none" w:sz="0" w:space="0" w:color="auto"/>
            <w:bottom w:val="none" w:sz="0" w:space="0" w:color="auto"/>
            <w:right w:val="none" w:sz="0" w:space="0" w:color="auto"/>
          </w:divBdr>
          <w:divsChild>
            <w:div w:id="29501602">
              <w:marLeft w:val="0"/>
              <w:marRight w:val="0"/>
              <w:marTop w:val="0"/>
              <w:marBottom w:val="0"/>
              <w:divBdr>
                <w:top w:val="none" w:sz="0" w:space="0" w:color="auto"/>
                <w:left w:val="none" w:sz="0" w:space="0" w:color="auto"/>
                <w:bottom w:val="none" w:sz="0" w:space="0" w:color="auto"/>
                <w:right w:val="none" w:sz="0" w:space="0" w:color="auto"/>
              </w:divBdr>
              <w:divsChild>
                <w:div w:id="362294341">
                  <w:marLeft w:val="0"/>
                  <w:marRight w:val="0"/>
                  <w:marTop w:val="0"/>
                  <w:marBottom w:val="0"/>
                  <w:divBdr>
                    <w:top w:val="none" w:sz="0" w:space="0" w:color="auto"/>
                    <w:left w:val="none" w:sz="0" w:space="0" w:color="auto"/>
                    <w:bottom w:val="none" w:sz="0" w:space="0" w:color="auto"/>
                    <w:right w:val="none" w:sz="0" w:space="0" w:color="auto"/>
                  </w:divBdr>
                </w:div>
                <w:div w:id="1804469996">
                  <w:marLeft w:val="0"/>
                  <w:marRight w:val="0"/>
                  <w:marTop w:val="0"/>
                  <w:marBottom w:val="0"/>
                  <w:divBdr>
                    <w:top w:val="none" w:sz="0" w:space="0" w:color="auto"/>
                    <w:left w:val="none" w:sz="0" w:space="0" w:color="auto"/>
                    <w:bottom w:val="none" w:sz="0" w:space="0" w:color="auto"/>
                    <w:right w:val="none" w:sz="0" w:space="0" w:color="auto"/>
                  </w:divBdr>
                </w:div>
                <w:div w:id="649790106">
                  <w:marLeft w:val="0"/>
                  <w:marRight w:val="0"/>
                  <w:marTop w:val="0"/>
                  <w:marBottom w:val="0"/>
                  <w:divBdr>
                    <w:top w:val="none" w:sz="0" w:space="0" w:color="auto"/>
                    <w:left w:val="none" w:sz="0" w:space="0" w:color="auto"/>
                    <w:bottom w:val="none" w:sz="0" w:space="0" w:color="auto"/>
                    <w:right w:val="none" w:sz="0" w:space="0" w:color="auto"/>
                  </w:divBdr>
                </w:div>
                <w:div w:id="1693415511">
                  <w:marLeft w:val="0"/>
                  <w:marRight w:val="0"/>
                  <w:marTop w:val="0"/>
                  <w:marBottom w:val="0"/>
                  <w:divBdr>
                    <w:top w:val="none" w:sz="0" w:space="0" w:color="auto"/>
                    <w:left w:val="none" w:sz="0" w:space="0" w:color="auto"/>
                    <w:bottom w:val="none" w:sz="0" w:space="0" w:color="auto"/>
                    <w:right w:val="none" w:sz="0" w:space="0" w:color="auto"/>
                  </w:divBdr>
                </w:div>
                <w:div w:id="1569460773">
                  <w:marLeft w:val="0"/>
                  <w:marRight w:val="0"/>
                  <w:marTop w:val="0"/>
                  <w:marBottom w:val="0"/>
                  <w:divBdr>
                    <w:top w:val="none" w:sz="0" w:space="0" w:color="auto"/>
                    <w:left w:val="none" w:sz="0" w:space="0" w:color="auto"/>
                    <w:bottom w:val="none" w:sz="0" w:space="0" w:color="auto"/>
                    <w:right w:val="none" w:sz="0" w:space="0" w:color="auto"/>
                  </w:divBdr>
                </w:div>
                <w:div w:id="525758586">
                  <w:marLeft w:val="0"/>
                  <w:marRight w:val="0"/>
                  <w:marTop w:val="0"/>
                  <w:marBottom w:val="0"/>
                  <w:divBdr>
                    <w:top w:val="none" w:sz="0" w:space="0" w:color="auto"/>
                    <w:left w:val="none" w:sz="0" w:space="0" w:color="auto"/>
                    <w:bottom w:val="none" w:sz="0" w:space="0" w:color="auto"/>
                    <w:right w:val="none" w:sz="0" w:space="0" w:color="auto"/>
                  </w:divBdr>
                </w:div>
                <w:div w:id="766732510">
                  <w:marLeft w:val="0"/>
                  <w:marRight w:val="0"/>
                  <w:marTop w:val="0"/>
                  <w:marBottom w:val="0"/>
                  <w:divBdr>
                    <w:top w:val="none" w:sz="0" w:space="0" w:color="auto"/>
                    <w:left w:val="none" w:sz="0" w:space="0" w:color="auto"/>
                    <w:bottom w:val="none" w:sz="0" w:space="0" w:color="auto"/>
                    <w:right w:val="none" w:sz="0" w:space="0" w:color="auto"/>
                  </w:divBdr>
                </w:div>
                <w:div w:id="832838285">
                  <w:marLeft w:val="0"/>
                  <w:marRight w:val="0"/>
                  <w:marTop w:val="0"/>
                  <w:marBottom w:val="0"/>
                  <w:divBdr>
                    <w:top w:val="none" w:sz="0" w:space="0" w:color="auto"/>
                    <w:left w:val="none" w:sz="0" w:space="0" w:color="auto"/>
                    <w:bottom w:val="none" w:sz="0" w:space="0" w:color="auto"/>
                    <w:right w:val="none" w:sz="0" w:space="0" w:color="auto"/>
                  </w:divBdr>
                </w:div>
                <w:div w:id="575937467">
                  <w:marLeft w:val="0"/>
                  <w:marRight w:val="0"/>
                  <w:marTop w:val="0"/>
                  <w:marBottom w:val="0"/>
                  <w:divBdr>
                    <w:top w:val="none" w:sz="0" w:space="0" w:color="auto"/>
                    <w:left w:val="none" w:sz="0" w:space="0" w:color="auto"/>
                    <w:bottom w:val="none" w:sz="0" w:space="0" w:color="auto"/>
                    <w:right w:val="none" w:sz="0" w:space="0" w:color="auto"/>
                  </w:divBdr>
                </w:div>
                <w:div w:id="1784961646">
                  <w:marLeft w:val="0"/>
                  <w:marRight w:val="0"/>
                  <w:marTop w:val="0"/>
                  <w:marBottom w:val="0"/>
                  <w:divBdr>
                    <w:top w:val="none" w:sz="0" w:space="0" w:color="auto"/>
                    <w:left w:val="none" w:sz="0" w:space="0" w:color="auto"/>
                    <w:bottom w:val="none" w:sz="0" w:space="0" w:color="auto"/>
                    <w:right w:val="none" w:sz="0" w:space="0" w:color="auto"/>
                  </w:divBdr>
                </w:div>
                <w:div w:id="1183982228">
                  <w:marLeft w:val="0"/>
                  <w:marRight w:val="0"/>
                  <w:marTop w:val="0"/>
                  <w:marBottom w:val="0"/>
                  <w:divBdr>
                    <w:top w:val="none" w:sz="0" w:space="0" w:color="auto"/>
                    <w:left w:val="none" w:sz="0" w:space="0" w:color="auto"/>
                    <w:bottom w:val="none" w:sz="0" w:space="0" w:color="auto"/>
                    <w:right w:val="none" w:sz="0" w:space="0" w:color="auto"/>
                  </w:divBdr>
                </w:div>
                <w:div w:id="708577121">
                  <w:marLeft w:val="0"/>
                  <w:marRight w:val="0"/>
                  <w:marTop w:val="0"/>
                  <w:marBottom w:val="0"/>
                  <w:divBdr>
                    <w:top w:val="none" w:sz="0" w:space="0" w:color="auto"/>
                    <w:left w:val="none" w:sz="0" w:space="0" w:color="auto"/>
                    <w:bottom w:val="none" w:sz="0" w:space="0" w:color="auto"/>
                    <w:right w:val="none" w:sz="0" w:space="0" w:color="auto"/>
                  </w:divBdr>
                </w:div>
                <w:div w:id="194461594">
                  <w:marLeft w:val="0"/>
                  <w:marRight w:val="0"/>
                  <w:marTop w:val="0"/>
                  <w:marBottom w:val="0"/>
                  <w:divBdr>
                    <w:top w:val="none" w:sz="0" w:space="0" w:color="auto"/>
                    <w:left w:val="none" w:sz="0" w:space="0" w:color="auto"/>
                    <w:bottom w:val="none" w:sz="0" w:space="0" w:color="auto"/>
                    <w:right w:val="none" w:sz="0" w:space="0" w:color="auto"/>
                  </w:divBdr>
                </w:div>
                <w:div w:id="397019930">
                  <w:marLeft w:val="0"/>
                  <w:marRight w:val="0"/>
                  <w:marTop w:val="0"/>
                  <w:marBottom w:val="0"/>
                  <w:divBdr>
                    <w:top w:val="none" w:sz="0" w:space="0" w:color="auto"/>
                    <w:left w:val="none" w:sz="0" w:space="0" w:color="auto"/>
                    <w:bottom w:val="none" w:sz="0" w:space="0" w:color="auto"/>
                    <w:right w:val="none" w:sz="0" w:space="0" w:color="auto"/>
                  </w:divBdr>
                </w:div>
                <w:div w:id="1875580127">
                  <w:marLeft w:val="0"/>
                  <w:marRight w:val="0"/>
                  <w:marTop w:val="0"/>
                  <w:marBottom w:val="0"/>
                  <w:divBdr>
                    <w:top w:val="none" w:sz="0" w:space="0" w:color="auto"/>
                    <w:left w:val="none" w:sz="0" w:space="0" w:color="auto"/>
                    <w:bottom w:val="none" w:sz="0" w:space="0" w:color="auto"/>
                    <w:right w:val="none" w:sz="0" w:space="0" w:color="auto"/>
                  </w:divBdr>
                </w:div>
                <w:div w:id="1133910453">
                  <w:marLeft w:val="0"/>
                  <w:marRight w:val="0"/>
                  <w:marTop w:val="0"/>
                  <w:marBottom w:val="0"/>
                  <w:divBdr>
                    <w:top w:val="none" w:sz="0" w:space="0" w:color="auto"/>
                    <w:left w:val="none" w:sz="0" w:space="0" w:color="auto"/>
                    <w:bottom w:val="none" w:sz="0" w:space="0" w:color="auto"/>
                    <w:right w:val="none" w:sz="0" w:space="0" w:color="auto"/>
                  </w:divBdr>
                </w:div>
                <w:div w:id="876309108">
                  <w:marLeft w:val="0"/>
                  <w:marRight w:val="0"/>
                  <w:marTop w:val="0"/>
                  <w:marBottom w:val="0"/>
                  <w:divBdr>
                    <w:top w:val="none" w:sz="0" w:space="0" w:color="auto"/>
                    <w:left w:val="none" w:sz="0" w:space="0" w:color="auto"/>
                    <w:bottom w:val="none" w:sz="0" w:space="0" w:color="auto"/>
                    <w:right w:val="none" w:sz="0" w:space="0" w:color="auto"/>
                  </w:divBdr>
                </w:div>
                <w:div w:id="157230551">
                  <w:marLeft w:val="0"/>
                  <w:marRight w:val="0"/>
                  <w:marTop w:val="0"/>
                  <w:marBottom w:val="0"/>
                  <w:divBdr>
                    <w:top w:val="none" w:sz="0" w:space="0" w:color="auto"/>
                    <w:left w:val="none" w:sz="0" w:space="0" w:color="auto"/>
                    <w:bottom w:val="none" w:sz="0" w:space="0" w:color="auto"/>
                    <w:right w:val="none" w:sz="0" w:space="0" w:color="auto"/>
                  </w:divBdr>
                </w:div>
                <w:div w:id="983658783">
                  <w:marLeft w:val="0"/>
                  <w:marRight w:val="0"/>
                  <w:marTop w:val="0"/>
                  <w:marBottom w:val="0"/>
                  <w:divBdr>
                    <w:top w:val="none" w:sz="0" w:space="0" w:color="auto"/>
                    <w:left w:val="none" w:sz="0" w:space="0" w:color="auto"/>
                    <w:bottom w:val="none" w:sz="0" w:space="0" w:color="auto"/>
                    <w:right w:val="none" w:sz="0" w:space="0" w:color="auto"/>
                  </w:divBdr>
                </w:div>
                <w:div w:id="1274248255">
                  <w:marLeft w:val="0"/>
                  <w:marRight w:val="0"/>
                  <w:marTop w:val="0"/>
                  <w:marBottom w:val="0"/>
                  <w:divBdr>
                    <w:top w:val="none" w:sz="0" w:space="0" w:color="auto"/>
                    <w:left w:val="none" w:sz="0" w:space="0" w:color="auto"/>
                    <w:bottom w:val="none" w:sz="0" w:space="0" w:color="auto"/>
                    <w:right w:val="none" w:sz="0" w:space="0" w:color="auto"/>
                  </w:divBdr>
                </w:div>
                <w:div w:id="703867584">
                  <w:marLeft w:val="0"/>
                  <w:marRight w:val="0"/>
                  <w:marTop w:val="0"/>
                  <w:marBottom w:val="0"/>
                  <w:divBdr>
                    <w:top w:val="none" w:sz="0" w:space="0" w:color="auto"/>
                    <w:left w:val="none" w:sz="0" w:space="0" w:color="auto"/>
                    <w:bottom w:val="none" w:sz="0" w:space="0" w:color="auto"/>
                    <w:right w:val="none" w:sz="0" w:space="0" w:color="auto"/>
                  </w:divBdr>
                </w:div>
                <w:div w:id="761223113">
                  <w:marLeft w:val="0"/>
                  <w:marRight w:val="0"/>
                  <w:marTop w:val="0"/>
                  <w:marBottom w:val="0"/>
                  <w:divBdr>
                    <w:top w:val="none" w:sz="0" w:space="0" w:color="auto"/>
                    <w:left w:val="none" w:sz="0" w:space="0" w:color="auto"/>
                    <w:bottom w:val="none" w:sz="0" w:space="0" w:color="auto"/>
                    <w:right w:val="none" w:sz="0" w:space="0" w:color="auto"/>
                  </w:divBdr>
                </w:div>
                <w:div w:id="1382091682">
                  <w:marLeft w:val="0"/>
                  <w:marRight w:val="0"/>
                  <w:marTop w:val="0"/>
                  <w:marBottom w:val="0"/>
                  <w:divBdr>
                    <w:top w:val="none" w:sz="0" w:space="0" w:color="auto"/>
                    <w:left w:val="none" w:sz="0" w:space="0" w:color="auto"/>
                    <w:bottom w:val="none" w:sz="0" w:space="0" w:color="auto"/>
                    <w:right w:val="none" w:sz="0" w:space="0" w:color="auto"/>
                  </w:divBdr>
                </w:div>
                <w:div w:id="1547453436">
                  <w:marLeft w:val="0"/>
                  <w:marRight w:val="0"/>
                  <w:marTop w:val="0"/>
                  <w:marBottom w:val="0"/>
                  <w:divBdr>
                    <w:top w:val="none" w:sz="0" w:space="0" w:color="auto"/>
                    <w:left w:val="none" w:sz="0" w:space="0" w:color="auto"/>
                    <w:bottom w:val="none" w:sz="0" w:space="0" w:color="auto"/>
                    <w:right w:val="none" w:sz="0" w:space="0" w:color="auto"/>
                  </w:divBdr>
                </w:div>
                <w:div w:id="1196307769">
                  <w:marLeft w:val="0"/>
                  <w:marRight w:val="0"/>
                  <w:marTop w:val="0"/>
                  <w:marBottom w:val="0"/>
                  <w:divBdr>
                    <w:top w:val="none" w:sz="0" w:space="0" w:color="auto"/>
                    <w:left w:val="none" w:sz="0" w:space="0" w:color="auto"/>
                    <w:bottom w:val="none" w:sz="0" w:space="0" w:color="auto"/>
                    <w:right w:val="none" w:sz="0" w:space="0" w:color="auto"/>
                  </w:divBdr>
                </w:div>
                <w:div w:id="1829322773">
                  <w:marLeft w:val="0"/>
                  <w:marRight w:val="0"/>
                  <w:marTop w:val="0"/>
                  <w:marBottom w:val="0"/>
                  <w:divBdr>
                    <w:top w:val="none" w:sz="0" w:space="0" w:color="auto"/>
                    <w:left w:val="none" w:sz="0" w:space="0" w:color="auto"/>
                    <w:bottom w:val="none" w:sz="0" w:space="0" w:color="auto"/>
                    <w:right w:val="none" w:sz="0" w:space="0" w:color="auto"/>
                  </w:divBdr>
                </w:div>
                <w:div w:id="191307621">
                  <w:marLeft w:val="0"/>
                  <w:marRight w:val="0"/>
                  <w:marTop w:val="0"/>
                  <w:marBottom w:val="0"/>
                  <w:divBdr>
                    <w:top w:val="none" w:sz="0" w:space="0" w:color="auto"/>
                    <w:left w:val="none" w:sz="0" w:space="0" w:color="auto"/>
                    <w:bottom w:val="none" w:sz="0" w:space="0" w:color="auto"/>
                    <w:right w:val="none" w:sz="0" w:space="0" w:color="auto"/>
                  </w:divBdr>
                </w:div>
                <w:div w:id="24868793">
                  <w:marLeft w:val="0"/>
                  <w:marRight w:val="0"/>
                  <w:marTop w:val="0"/>
                  <w:marBottom w:val="0"/>
                  <w:divBdr>
                    <w:top w:val="none" w:sz="0" w:space="0" w:color="auto"/>
                    <w:left w:val="none" w:sz="0" w:space="0" w:color="auto"/>
                    <w:bottom w:val="none" w:sz="0" w:space="0" w:color="auto"/>
                    <w:right w:val="none" w:sz="0" w:space="0" w:color="auto"/>
                  </w:divBdr>
                </w:div>
                <w:div w:id="664863938">
                  <w:marLeft w:val="0"/>
                  <w:marRight w:val="0"/>
                  <w:marTop w:val="0"/>
                  <w:marBottom w:val="0"/>
                  <w:divBdr>
                    <w:top w:val="none" w:sz="0" w:space="0" w:color="auto"/>
                    <w:left w:val="none" w:sz="0" w:space="0" w:color="auto"/>
                    <w:bottom w:val="none" w:sz="0" w:space="0" w:color="auto"/>
                    <w:right w:val="none" w:sz="0" w:space="0" w:color="auto"/>
                  </w:divBdr>
                </w:div>
                <w:div w:id="281814539">
                  <w:marLeft w:val="0"/>
                  <w:marRight w:val="0"/>
                  <w:marTop w:val="0"/>
                  <w:marBottom w:val="0"/>
                  <w:divBdr>
                    <w:top w:val="none" w:sz="0" w:space="0" w:color="auto"/>
                    <w:left w:val="none" w:sz="0" w:space="0" w:color="auto"/>
                    <w:bottom w:val="none" w:sz="0" w:space="0" w:color="auto"/>
                    <w:right w:val="none" w:sz="0" w:space="0" w:color="auto"/>
                  </w:divBdr>
                </w:div>
                <w:div w:id="147209596">
                  <w:marLeft w:val="0"/>
                  <w:marRight w:val="0"/>
                  <w:marTop w:val="0"/>
                  <w:marBottom w:val="0"/>
                  <w:divBdr>
                    <w:top w:val="none" w:sz="0" w:space="0" w:color="auto"/>
                    <w:left w:val="none" w:sz="0" w:space="0" w:color="auto"/>
                    <w:bottom w:val="none" w:sz="0" w:space="0" w:color="auto"/>
                    <w:right w:val="none" w:sz="0" w:space="0" w:color="auto"/>
                  </w:divBdr>
                </w:div>
                <w:div w:id="1677415857">
                  <w:marLeft w:val="0"/>
                  <w:marRight w:val="0"/>
                  <w:marTop w:val="0"/>
                  <w:marBottom w:val="0"/>
                  <w:divBdr>
                    <w:top w:val="none" w:sz="0" w:space="0" w:color="auto"/>
                    <w:left w:val="none" w:sz="0" w:space="0" w:color="auto"/>
                    <w:bottom w:val="none" w:sz="0" w:space="0" w:color="auto"/>
                    <w:right w:val="none" w:sz="0" w:space="0" w:color="auto"/>
                  </w:divBdr>
                </w:div>
                <w:div w:id="287011224">
                  <w:marLeft w:val="0"/>
                  <w:marRight w:val="0"/>
                  <w:marTop w:val="0"/>
                  <w:marBottom w:val="0"/>
                  <w:divBdr>
                    <w:top w:val="none" w:sz="0" w:space="0" w:color="auto"/>
                    <w:left w:val="none" w:sz="0" w:space="0" w:color="auto"/>
                    <w:bottom w:val="none" w:sz="0" w:space="0" w:color="auto"/>
                    <w:right w:val="none" w:sz="0" w:space="0" w:color="auto"/>
                  </w:divBdr>
                </w:div>
                <w:div w:id="1909070938">
                  <w:marLeft w:val="0"/>
                  <w:marRight w:val="0"/>
                  <w:marTop w:val="0"/>
                  <w:marBottom w:val="0"/>
                  <w:divBdr>
                    <w:top w:val="none" w:sz="0" w:space="0" w:color="auto"/>
                    <w:left w:val="none" w:sz="0" w:space="0" w:color="auto"/>
                    <w:bottom w:val="none" w:sz="0" w:space="0" w:color="auto"/>
                    <w:right w:val="none" w:sz="0" w:space="0" w:color="auto"/>
                  </w:divBdr>
                </w:div>
                <w:div w:id="1046837854">
                  <w:marLeft w:val="0"/>
                  <w:marRight w:val="0"/>
                  <w:marTop w:val="0"/>
                  <w:marBottom w:val="0"/>
                  <w:divBdr>
                    <w:top w:val="none" w:sz="0" w:space="0" w:color="auto"/>
                    <w:left w:val="none" w:sz="0" w:space="0" w:color="auto"/>
                    <w:bottom w:val="none" w:sz="0" w:space="0" w:color="auto"/>
                    <w:right w:val="none" w:sz="0" w:space="0" w:color="auto"/>
                  </w:divBdr>
                </w:div>
                <w:div w:id="548417977">
                  <w:marLeft w:val="0"/>
                  <w:marRight w:val="0"/>
                  <w:marTop w:val="0"/>
                  <w:marBottom w:val="0"/>
                  <w:divBdr>
                    <w:top w:val="none" w:sz="0" w:space="0" w:color="auto"/>
                    <w:left w:val="none" w:sz="0" w:space="0" w:color="auto"/>
                    <w:bottom w:val="none" w:sz="0" w:space="0" w:color="auto"/>
                    <w:right w:val="none" w:sz="0" w:space="0" w:color="auto"/>
                  </w:divBdr>
                </w:div>
                <w:div w:id="430322523">
                  <w:marLeft w:val="0"/>
                  <w:marRight w:val="0"/>
                  <w:marTop w:val="0"/>
                  <w:marBottom w:val="0"/>
                  <w:divBdr>
                    <w:top w:val="none" w:sz="0" w:space="0" w:color="auto"/>
                    <w:left w:val="none" w:sz="0" w:space="0" w:color="auto"/>
                    <w:bottom w:val="none" w:sz="0" w:space="0" w:color="auto"/>
                    <w:right w:val="none" w:sz="0" w:space="0" w:color="auto"/>
                  </w:divBdr>
                </w:div>
                <w:div w:id="125725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760053">
          <w:marLeft w:val="0"/>
          <w:marRight w:val="0"/>
          <w:marTop w:val="0"/>
          <w:marBottom w:val="0"/>
          <w:divBdr>
            <w:top w:val="none" w:sz="0" w:space="0" w:color="auto"/>
            <w:left w:val="none" w:sz="0" w:space="0" w:color="auto"/>
            <w:bottom w:val="none" w:sz="0" w:space="0" w:color="auto"/>
            <w:right w:val="none" w:sz="0" w:space="0" w:color="auto"/>
          </w:divBdr>
          <w:divsChild>
            <w:div w:id="2090492043">
              <w:marLeft w:val="0"/>
              <w:marRight w:val="0"/>
              <w:marTop w:val="0"/>
              <w:marBottom w:val="0"/>
              <w:divBdr>
                <w:top w:val="none" w:sz="0" w:space="0" w:color="auto"/>
                <w:left w:val="none" w:sz="0" w:space="0" w:color="auto"/>
                <w:bottom w:val="none" w:sz="0" w:space="0" w:color="auto"/>
                <w:right w:val="none" w:sz="0" w:space="0" w:color="auto"/>
              </w:divBdr>
              <w:divsChild>
                <w:div w:id="1768772168">
                  <w:marLeft w:val="0"/>
                  <w:marRight w:val="0"/>
                  <w:marTop w:val="0"/>
                  <w:marBottom w:val="0"/>
                  <w:divBdr>
                    <w:top w:val="none" w:sz="0" w:space="0" w:color="auto"/>
                    <w:left w:val="none" w:sz="0" w:space="0" w:color="auto"/>
                    <w:bottom w:val="none" w:sz="0" w:space="0" w:color="auto"/>
                    <w:right w:val="none" w:sz="0" w:space="0" w:color="auto"/>
                  </w:divBdr>
                </w:div>
                <w:div w:id="588316715">
                  <w:marLeft w:val="0"/>
                  <w:marRight w:val="0"/>
                  <w:marTop w:val="0"/>
                  <w:marBottom w:val="0"/>
                  <w:divBdr>
                    <w:top w:val="none" w:sz="0" w:space="0" w:color="auto"/>
                    <w:left w:val="none" w:sz="0" w:space="0" w:color="auto"/>
                    <w:bottom w:val="none" w:sz="0" w:space="0" w:color="auto"/>
                    <w:right w:val="none" w:sz="0" w:space="0" w:color="auto"/>
                  </w:divBdr>
                </w:div>
                <w:div w:id="1864050117">
                  <w:marLeft w:val="0"/>
                  <w:marRight w:val="0"/>
                  <w:marTop w:val="0"/>
                  <w:marBottom w:val="0"/>
                  <w:divBdr>
                    <w:top w:val="none" w:sz="0" w:space="0" w:color="auto"/>
                    <w:left w:val="none" w:sz="0" w:space="0" w:color="auto"/>
                    <w:bottom w:val="none" w:sz="0" w:space="0" w:color="auto"/>
                    <w:right w:val="none" w:sz="0" w:space="0" w:color="auto"/>
                  </w:divBdr>
                </w:div>
                <w:div w:id="421607132">
                  <w:marLeft w:val="0"/>
                  <w:marRight w:val="0"/>
                  <w:marTop w:val="0"/>
                  <w:marBottom w:val="0"/>
                  <w:divBdr>
                    <w:top w:val="none" w:sz="0" w:space="0" w:color="auto"/>
                    <w:left w:val="none" w:sz="0" w:space="0" w:color="auto"/>
                    <w:bottom w:val="none" w:sz="0" w:space="0" w:color="auto"/>
                    <w:right w:val="none" w:sz="0" w:space="0" w:color="auto"/>
                  </w:divBdr>
                </w:div>
                <w:div w:id="716784851">
                  <w:marLeft w:val="0"/>
                  <w:marRight w:val="0"/>
                  <w:marTop w:val="0"/>
                  <w:marBottom w:val="0"/>
                  <w:divBdr>
                    <w:top w:val="none" w:sz="0" w:space="0" w:color="auto"/>
                    <w:left w:val="none" w:sz="0" w:space="0" w:color="auto"/>
                    <w:bottom w:val="none" w:sz="0" w:space="0" w:color="auto"/>
                    <w:right w:val="none" w:sz="0" w:space="0" w:color="auto"/>
                  </w:divBdr>
                </w:div>
                <w:div w:id="1911425644">
                  <w:marLeft w:val="0"/>
                  <w:marRight w:val="0"/>
                  <w:marTop w:val="0"/>
                  <w:marBottom w:val="0"/>
                  <w:divBdr>
                    <w:top w:val="none" w:sz="0" w:space="0" w:color="auto"/>
                    <w:left w:val="none" w:sz="0" w:space="0" w:color="auto"/>
                    <w:bottom w:val="none" w:sz="0" w:space="0" w:color="auto"/>
                    <w:right w:val="none" w:sz="0" w:space="0" w:color="auto"/>
                  </w:divBdr>
                </w:div>
                <w:div w:id="1379430235">
                  <w:marLeft w:val="0"/>
                  <w:marRight w:val="0"/>
                  <w:marTop w:val="0"/>
                  <w:marBottom w:val="0"/>
                  <w:divBdr>
                    <w:top w:val="none" w:sz="0" w:space="0" w:color="auto"/>
                    <w:left w:val="none" w:sz="0" w:space="0" w:color="auto"/>
                    <w:bottom w:val="none" w:sz="0" w:space="0" w:color="auto"/>
                    <w:right w:val="none" w:sz="0" w:space="0" w:color="auto"/>
                  </w:divBdr>
                </w:div>
                <w:div w:id="268855007">
                  <w:marLeft w:val="0"/>
                  <w:marRight w:val="0"/>
                  <w:marTop w:val="0"/>
                  <w:marBottom w:val="0"/>
                  <w:divBdr>
                    <w:top w:val="none" w:sz="0" w:space="0" w:color="auto"/>
                    <w:left w:val="none" w:sz="0" w:space="0" w:color="auto"/>
                    <w:bottom w:val="none" w:sz="0" w:space="0" w:color="auto"/>
                    <w:right w:val="none" w:sz="0" w:space="0" w:color="auto"/>
                  </w:divBdr>
                </w:div>
                <w:div w:id="797456934">
                  <w:marLeft w:val="0"/>
                  <w:marRight w:val="0"/>
                  <w:marTop w:val="0"/>
                  <w:marBottom w:val="0"/>
                  <w:divBdr>
                    <w:top w:val="none" w:sz="0" w:space="0" w:color="auto"/>
                    <w:left w:val="none" w:sz="0" w:space="0" w:color="auto"/>
                    <w:bottom w:val="none" w:sz="0" w:space="0" w:color="auto"/>
                    <w:right w:val="none" w:sz="0" w:space="0" w:color="auto"/>
                  </w:divBdr>
                </w:div>
                <w:div w:id="1506508741">
                  <w:marLeft w:val="0"/>
                  <w:marRight w:val="0"/>
                  <w:marTop w:val="0"/>
                  <w:marBottom w:val="0"/>
                  <w:divBdr>
                    <w:top w:val="none" w:sz="0" w:space="0" w:color="auto"/>
                    <w:left w:val="none" w:sz="0" w:space="0" w:color="auto"/>
                    <w:bottom w:val="none" w:sz="0" w:space="0" w:color="auto"/>
                    <w:right w:val="none" w:sz="0" w:space="0" w:color="auto"/>
                  </w:divBdr>
                </w:div>
                <w:div w:id="1140420313">
                  <w:marLeft w:val="0"/>
                  <w:marRight w:val="0"/>
                  <w:marTop w:val="0"/>
                  <w:marBottom w:val="0"/>
                  <w:divBdr>
                    <w:top w:val="none" w:sz="0" w:space="0" w:color="auto"/>
                    <w:left w:val="none" w:sz="0" w:space="0" w:color="auto"/>
                    <w:bottom w:val="none" w:sz="0" w:space="0" w:color="auto"/>
                    <w:right w:val="none" w:sz="0" w:space="0" w:color="auto"/>
                  </w:divBdr>
                </w:div>
                <w:div w:id="642126022">
                  <w:marLeft w:val="0"/>
                  <w:marRight w:val="0"/>
                  <w:marTop w:val="0"/>
                  <w:marBottom w:val="0"/>
                  <w:divBdr>
                    <w:top w:val="none" w:sz="0" w:space="0" w:color="auto"/>
                    <w:left w:val="none" w:sz="0" w:space="0" w:color="auto"/>
                    <w:bottom w:val="none" w:sz="0" w:space="0" w:color="auto"/>
                    <w:right w:val="none" w:sz="0" w:space="0" w:color="auto"/>
                  </w:divBdr>
                </w:div>
                <w:div w:id="423692021">
                  <w:marLeft w:val="0"/>
                  <w:marRight w:val="0"/>
                  <w:marTop w:val="0"/>
                  <w:marBottom w:val="0"/>
                  <w:divBdr>
                    <w:top w:val="none" w:sz="0" w:space="0" w:color="auto"/>
                    <w:left w:val="none" w:sz="0" w:space="0" w:color="auto"/>
                    <w:bottom w:val="none" w:sz="0" w:space="0" w:color="auto"/>
                    <w:right w:val="none" w:sz="0" w:space="0" w:color="auto"/>
                  </w:divBdr>
                </w:div>
                <w:div w:id="1550267815">
                  <w:marLeft w:val="0"/>
                  <w:marRight w:val="0"/>
                  <w:marTop w:val="0"/>
                  <w:marBottom w:val="0"/>
                  <w:divBdr>
                    <w:top w:val="none" w:sz="0" w:space="0" w:color="auto"/>
                    <w:left w:val="none" w:sz="0" w:space="0" w:color="auto"/>
                    <w:bottom w:val="none" w:sz="0" w:space="0" w:color="auto"/>
                    <w:right w:val="none" w:sz="0" w:space="0" w:color="auto"/>
                  </w:divBdr>
                </w:div>
                <w:div w:id="1530334587">
                  <w:marLeft w:val="0"/>
                  <w:marRight w:val="0"/>
                  <w:marTop w:val="0"/>
                  <w:marBottom w:val="0"/>
                  <w:divBdr>
                    <w:top w:val="none" w:sz="0" w:space="0" w:color="auto"/>
                    <w:left w:val="none" w:sz="0" w:space="0" w:color="auto"/>
                    <w:bottom w:val="none" w:sz="0" w:space="0" w:color="auto"/>
                    <w:right w:val="none" w:sz="0" w:space="0" w:color="auto"/>
                  </w:divBdr>
                </w:div>
                <w:div w:id="598369407">
                  <w:marLeft w:val="0"/>
                  <w:marRight w:val="0"/>
                  <w:marTop w:val="0"/>
                  <w:marBottom w:val="0"/>
                  <w:divBdr>
                    <w:top w:val="none" w:sz="0" w:space="0" w:color="auto"/>
                    <w:left w:val="none" w:sz="0" w:space="0" w:color="auto"/>
                    <w:bottom w:val="none" w:sz="0" w:space="0" w:color="auto"/>
                    <w:right w:val="none" w:sz="0" w:space="0" w:color="auto"/>
                  </w:divBdr>
                </w:div>
                <w:div w:id="137773874">
                  <w:marLeft w:val="0"/>
                  <w:marRight w:val="0"/>
                  <w:marTop w:val="0"/>
                  <w:marBottom w:val="0"/>
                  <w:divBdr>
                    <w:top w:val="none" w:sz="0" w:space="0" w:color="auto"/>
                    <w:left w:val="none" w:sz="0" w:space="0" w:color="auto"/>
                    <w:bottom w:val="none" w:sz="0" w:space="0" w:color="auto"/>
                    <w:right w:val="none" w:sz="0" w:space="0" w:color="auto"/>
                  </w:divBdr>
                </w:div>
                <w:div w:id="1899901064">
                  <w:marLeft w:val="0"/>
                  <w:marRight w:val="0"/>
                  <w:marTop w:val="0"/>
                  <w:marBottom w:val="0"/>
                  <w:divBdr>
                    <w:top w:val="none" w:sz="0" w:space="0" w:color="auto"/>
                    <w:left w:val="none" w:sz="0" w:space="0" w:color="auto"/>
                    <w:bottom w:val="none" w:sz="0" w:space="0" w:color="auto"/>
                    <w:right w:val="none" w:sz="0" w:space="0" w:color="auto"/>
                  </w:divBdr>
                </w:div>
                <w:div w:id="1667436222">
                  <w:marLeft w:val="0"/>
                  <w:marRight w:val="0"/>
                  <w:marTop w:val="0"/>
                  <w:marBottom w:val="0"/>
                  <w:divBdr>
                    <w:top w:val="none" w:sz="0" w:space="0" w:color="auto"/>
                    <w:left w:val="none" w:sz="0" w:space="0" w:color="auto"/>
                    <w:bottom w:val="none" w:sz="0" w:space="0" w:color="auto"/>
                    <w:right w:val="none" w:sz="0" w:space="0" w:color="auto"/>
                  </w:divBdr>
                </w:div>
                <w:div w:id="147094996">
                  <w:marLeft w:val="0"/>
                  <w:marRight w:val="0"/>
                  <w:marTop w:val="0"/>
                  <w:marBottom w:val="0"/>
                  <w:divBdr>
                    <w:top w:val="none" w:sz="0" w:space="0" w:color="auto"/>
                    <w:left w:val="none" w:sz="0" w:space="0" w:color="auto"/>
                    <w:bottom w:val="none" w:sz="0" w:space="0" w:color="auto"/>
                    <w:right w:val="none" w:sz="0" w:space="0" w:color="auto"/>
                  </w:divBdr>
                </w:div>
                <w:div w:id="1344436201">
                  <w:marLeft w:val="0"/>
                  <w:marRight w:val="0"/>
                  <w:marTop w:val="0"/>
                  <w:marBottom w:val="0"/>
                  <w:divBdr>
                    <w:top w:val="none" w:sz="0" w:space="0" w:color="auto"/>
                    <w:left w:val="none" w:sz="0" w:space="0" w:color="auto"/>
                    <w:bottom w:val="none" w:sz="0" w:space="0" w:color="auto"/>
                    <w:right w:val="none" w:sz="0" w:space="0" w:color="auto"/>
                  </w:divBdr>
                </w:div>
                <w:div w:id="1680741500">
                  <w:marLeft w:val="0"/>
                  <w:marRight w:val="0"/>
                  <w:marTop w:val="0"/>
                  <w:marBottom w:val="0"/>
                  <w:divBdr>
                    <w:top w:val="none" w:sz="0" w:space="0" w:color="auto"/>
                    <w:left w:val="none" w:sz="0" w:space="0" w:color="auto"/>
                    <w:bottom w:val="none" w:sz="0" w:space="0" w:color="auto"/>
                    <w:right w:val="none" w:sz="0" w:space="0" w:color="auto"/>
                  </w:divBdr>
                </w:div>
                <w:div w:id="1873767546">
                  <w:marLeft w:val="0"/>
                  <w:marRight w:val="0"/>
                  <w:marTop w:val="0"/>
                  <w:marBottom w:val="0"/>
                  <w:divBdr>
                    <w:top w:val="none" w:sz="0" w:space="0" w:color="auto"/>
                    <w:left w:val="none" w:sz="0" w:space="0" w:color="auto"/>
                    <w:bottom w:val="none" w:sz="0" w:space="0" w:color="auto"/>
                    <w:right w:val="none" w:sz="0" w:space="0" w:color="auto"/>
                  </w:divBdr>
                </w:div>
                <w:div w:id="857623149">
                  <w:marLeft w:val="0"/>
                  <w:marRight w:val="0"/>
                  <w:marTop w:val="0"/>
                  <w:marBottom w:val="0"/>
                  <w:divBdr>
                    <w:top w:val="none" w:sz="0" w:space="0" w:color="auto"/>
                    <w:left w:val="none" w:sz="0" w:space="0" w:color="auto"/>
                    <w:bottom w:val="none" w:sz="0" w:space="0" w:color="auto"/>
                    <w:right w:val="none" w:sz="0" w:space="0" w:color="auto"/>
                  </w:divBdr>
                </w:div>
                <w:div w:id="1444962712">
                  <w:marLeft w:val="0"/>
                  <w:marRight w:val="0"/>
                  <w:marTop w:val="0"/>
                  <w:marBottom w:val="0"/>
                  <w:divBdr>
                    <w:top w:val="none" w:sz="0" w:space="0" w:color="auto"/>
                    <w:left w:val="none" w:sz="0" w:space="0" w:color="auto"/>
                    <w:bottom w:val="none" w:sz="0" w:space="0" w:color="auto"/>
                    <w:right w:val="none" w:sz="0" w:space="0" w:color="auto"/>
                  </w:divBdr>
                </w:div>
                <w:div w:id="596181274">
                  <w:marLeft w:val="0"/>
                  <w:marRight w:val="0"/>
                  <w:marTop w:val="0"/>
                  <w:marBottom w:val="0"/>
                  <w:divBdr>
                    <w:top w:val="none" w:sz="0" w:space="0" w:color="auto"/>
                    <w:left w:val="none" w:sz="0" w:space="0" w:color="auto"/>
                    <w:bottom w:val="none" w:sz="0" w:space="0" w:color="auto"/>
                    <w:right w:val="none" w:sz="0" w:space="0" w:color="auto"/>
                  </w:divBdr>
                </w:div>
                <w:div w:id="1043285388">
                  <w:marLeft w:val="0"/>
                  <w:marRight w:val="0"/>
                  <w:marTop w:val="0"/>
                  <w:marBottom w:val="0"/>
                  <w:divBdr>
                    <w:top w:val="none" w:sz="0" w:space="0" w:color="auto"/>
                    <w:left w:val="none" w:sz="0" w:space="0" w:color="auto"/>
                    <w:bottom w:val="none" w:sz="0" w:space="0" w:color="auto"/>
                    <w:right w:val="none" w:sz="0" w:space="0" w:color="auto"/>
                  </w:divBdr>
                </w:div>
                <w:div w:id="602959904">
                  <w:marLeft w:val="0"/>
                  <w:marRight w:val="0"/>
                  <w:marTop w:val="0"/>
                  <w:marBottom w:val="0"/>
                  <w:divBdr>
                    <w:top w:val="none" w:sz="0" w:space="0" w:color="auto"/>
                    <w:left w:val="none" w:sz="0" w:space="0" w:color="auto"/>
                    <w:bottom w:val="none" w:sz="0" w:space="0" w:color="auto"/>
                    <w:right w:val="none" w:sz="0" w:space="0" w:color="auto"/>
                  </w:divBdr>
                </w:div>
                <w:div w:id="924652738">
                  <w:marLeft w:val="0"/>
                  <w:marRight w:val="0"/>
                  <w:marTop w:val="0"/>
                  <w:marBottom w:val="0"/>
                  <w:divBdr>
                    <w:top w:val="none" w:sz="0" w:space="0" w:color="auto"/>
                    <w:left w:val="none" w:sz="0" w:space="0" w:color="auto"/>
                    <w:bottom w:val="none" w:sz="0" w:space="0" w:color="auto"/>
                    <w:right w:val="none" w:sz="0" w:space="0" w:color="auto"/>
                  </w:divBdr>
                </w:div>
                <w:div w:id="1570455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102760">
      <w:bodyDiv w:val="1"/>
      <w:marLeft w:val="0"/>
      <w:marRight w:val="0"/>
      <w:marTop w:val="0"/>
      <w:marBottom w:val="0"/>
      <w:divBdr>
        <w:top w:val="none" w:sz="0" w:space="0" w:color="auto"/>
        <w:left w:val="none" w:sz="0" w:space="0" w:color="auto"/>
        <w:bottom w:val="none" w:sz="0" w:space="0" w:color="auto"/>
        <w:right w:val="none" w:sz="0" w:space="0" w:color="auto"/>
      </w:divBdr>
    </w:div>
    <w:div w:id="467213120">
      <w:bodyDiv w:val="1"/>
      <w:marLeft w:val="0"/>
      <w:marRight w:val="0"/>
      <w:marTop w:val="0"/>
      <w:marBottom w:val="0"/>
      <w:divBdr>
        <w:top w:val="none" w:sz="0" w:space="0" w:color="auto"/>
        <w:left w:val="none" w:sz="0" w:space="0" w:color="auto"/>
        <w:bottom w:val="none" w:sz="0" w:space="0" w:color="auto"/>
        <w:right w:val="none" w:sz="0" w:space="0" w:color="auto"/>
      </w:divBdr>
      <w:divsChild>
        <w:div w:id="220286972">
          <w:marLeft w:val="0"/>
          <w:marRight w:val="0"/>
          <w:marTop w:val="0"/>
          <w:marBottom w:val="0"/>
          <w:divBdr>
            <w:top w:val="none" w:sz="0" w:space="0" w:color="auto"/>
            <w:left w:val="none" w:sz="0" w:space="0" w:color="auto"/>
            <w:bottom w:val="none" w:sz="0" w:space="0" w:color="auto"/>
            <w:right w:val="none" w:sz="0" w:space="0" w:color="auto"/>
          </w:divBdr>
        </w:div>
        <w:div w:id="678968904">
          <w:marLeft w:val="0"/>
          <w:marRight w:val="0"/>
          <w:marTop w:val="0"/>
          <w:marBottom w:val="0"/>
          <w:divBdr>
            <w:top w:val="none" w:sz="0" w:space="0" w:color="auto"/>
            <w:left w:val="none" w:sz="0" w:space="0" w:color="auto"/>
            <w:bottom w:val="none" w:sz="0" w:space="0" w:color="auto"/>
            <w:right w:val="none" w:sz="0" w:space="0" w:color="auto"/>
          </w:divBdr>
        </w:div>
        <w:div w:id="1951013068">
          <w:marLeft w:val="0"/>
          <w:marRight w:val="0"/>
          <w:marTop w:val="0"/>
          <w:marBottom w:val="0"/>
          <w:divBdr>
            <w:top w:val="none" w:sz="0" w:space="0" w:color="auto"/>
            <w:left w:val="none" w:sz="0" w:space="0" w:color="auto"/>
            <w:bottom w:val="none" w:sz="0" w:space="0" w:color="auto"/>
            <w:right w:val="none" w:sz="0" w:space="0" w:color="auto"/>
          </w:divBdr>
        </w:div>
        <w:div w:id="1803619315">
          <w:marLeft w:val="0"/>
          <w:marRight w:val="0"/>
          <w:marTop w:val="0"/>
          <w:marBottom w:val="0"/>
          <w:divBdr>
            <w:top w:val="none" w:sz="0" w:space="0" w:color="auto"/>
            <w:left w:val="none" w:sz="0" w:space="0" w:color="auto"/>
            <w:bottom w:val="none" w:sz="0" w:space="0" w:color="auto"/>
            <w:right w:val="none" w:sz="0" w:space="0" w:color="auto"/>
          </w:divBdr>
        </w:div>
        <w:div w:id="2123768154">
          <w:marLeft w:val="0"/>
          <w:marRight w:val="0"/>
          <w:marTop w:val="0"/>
          <w:marBottom w:val="0"/>
          <w:divBdr>
            <w:top w:val="none" w:sz="0" w:space="0" w:color="auto"/>
            <w:left w:val="none" w:sz="0" w:space="0" w:color="auto"/>
            <w:bottom w:val="none" w:sz="0" w:space="0" w:color="auto"/>
            <w:right w:val="none" w:sz="0" w:space="0" w:color="auto"/>
          </w:divBdr>
        </w:div>
      </w:divsChild>
    </w:div>
    <w:div w:id="663975253">
      <w:bodyDiv w:val="1"/>
      <w:marLeft w:val="0"/>
      <w:marRight w:val="0"/>
      <w:marTop w:val="0"/>
      <w:marBottom w:val="0"/>
      <w:divBdr>
        <w:top w:val="none" w:sz="0" w:space="0" w:color="auto"/>
        <w:left w:val="none" w:sz="0" w:space="0" w:color="auto"/>
        <w:bottom w:val="none" w:sz="0" w:space="0" w:color="auto"/>
        <w:right w:val="none" w:sz="0" w:space="0" w:color="auto"/>
      </w:divBdr>
    </w:div>
    <w:div w:id="686366650">
      <w:bodyDiv w:val="1"/>
      <w:marLeft w:val="0"/>
      <w:marRight w:val="0"/>
      <w:marTop w:val="0"/>
      <w:marBottom w:val="0"/>
      <w:divBdr>
        <w:top w:val="none" w:sz="0" w:space="0" w:color="auto"/>
        <w:left w:val="none" w:sz="0" w:space="0" w:color="auto"/>
        <w:bottom w:val="none" w:sz="0" w:space="0" w:color="auto"/>
        <w:right w:val="none" w:sz="0" w:space="0" w:color="auto"/>
      </w:divBdr>
    </w:div>
    <w:div w:id="699628072">
      <w:bodyDiv w:val="1"/>
      <w:marLeft w:val="0"/>
      <w:marRight w:val="0"/>
      <w:marTop w:val="0"/>
      <w:marBottom w:val="0"/>
      <w:divBdr>
        <w:top w:val="none" w:sz="0" w:space="0" w:color="auto"/>
        <w:left w:val="none" w:sz="0" w:space="0" w:color="auto"/>
        <w:bottom w:val="none" w:sz="0" w:space="0" w:color="auto"/>
        <w:right w:val="none" w:sz="0" w:space="0" w:color="auto"/>
      </w:divBdr>
    </w:div>
    <w:div w:id="703796995">
      <w:bodyDiv w:val="1"/>
      <w:marLeft w:val="0"/>
      <w:marRight w:val="0"/>
      <w:marTop w:val="0"/>
      <w:marBottom w:val="0"/>
      <w:divBdr>
        <w:top w:val="none" w:sz="0" w:space="0" w:color="auto"/>
        <w:left w:val="none" w:sz="0" w:space="0" w:color="auto"/>
        <w:bottom w:val="none" w:sz="0" w:space="0" w:color="auto"/>
        <w:right w:val="none" w:sz="0" w:space="0" w:color="auto"/>
      </w:divBdr>
    </w:div>
    <w:div w:id="807626016">
      <w:bodyDiv w:val="1"/>
      <w:marLeft w:val="0"/>
      <w:marRight w:val="0"/>
      <w:marTop w:val="0"/>
      <w:marBottom w:val="0"/>
      <w:divBdr>
        <w:top w:val="none" w:sz="0" w:space="0" w:color="auto"/>
        <w:left w:val="none" w:sz="0" w:space="0" w:color="auto"/>
        <w:bottom w:val="none" w:sz="0" w:space="0" w:color="auto"/>
        <w:right w:val="none" w:sz="0" w:space="0" w:color="auto"/>
      </w:divBdr>
    </w:div>
    <w:div w:id="922227703">
      <w:bodyDiv w:val="1"/>
      <w:marLeft w:val="0"/>
      <w:marRight w:val="0"/>
      <w:marTop w:val="0"/>
      <w:marBottom w:val="0"/>
      <w:divBdr>
        <w:top w:val="none" w:sz="0" w:space="0" w:color="auto"/>
        <w:left w:val="none" w:sz="0" w:space="0" w:color="auto"/>
        <w:bottom w:val="none" w:sz="0" w:space="0" w:color="auto"/>
        <w:right w:val="none" w:sz="0" w:space="0" w:color="auto"/>
      </w:divBdr>
    </w:div>
    <w:div w:id="1068115122">
      <w:bodyDiv w:val="1"/>
      <w:marLeft w:val="0"/>
      <w:marRight w:val="0"/>
      <w:marTop w:val="0"/>
      <w:marBottom w:val="0"/>
      <w:divBdr>
        <w:top w:val="none" w:sz="0" w:space="0" w:color="auto"/>
        <w:left w:val="none" w:sz="0" w:space="0" w:color="auto"/>
        <w:bottom w:val="none" w:sz="0" w:space="0" w:color="auto"/>
        <w:right w:val="none" w:sz="0" w:space="0" w:color="auto"/>
      </w:divBdr>
    </w:div>
    <w:div w:id="1095907726">
      <w:bodyDiv w:val="1"/>
      <w:marLeft w:val="0"/>
      <w:marRight w:val="0"/>
      <w:marTop w:val="0"/>
      <w:marBottom w:val="0"/>
      <w:divBdr>
        <w:top w:val="none" w:sz="0" w:space="0" w:color="auto"/>
        <w:left w:val="none" w:sz="0" w:space="0" w:color="auto"/>
        <w:bottom w:val="none" w:sz="0" w:space="0" w:color="auto"/>
        <w:right w:val="none" w:sz="0" w:space="0" w:color="auto"/>
      </w:divBdr>
    </w:div>
    <w:div w:id="1252928289">
      <w:bodyDiv w:val="1"/>
      <w:marLeft w:val="0"/>
      <w:marRight w:val="0"/>
      <w:marTop w:val="0"/>
      <w:marBottom w:val="0"/>
      <w:divBdr>
        <w:top w:val="none" w:sz="0" w:space="0" w:color="auto"/>
        <w:left w:val="none" w:sz="0" w:space="0" w:color="auto"/>
        <w:bottom w:val="none" w:sz="0" w:space="0" w:color="auto"/>
        <w:right w:val="none" w:sz="0" w:space="0" w:color="auto"/>
      </w:divBdr>
    </w:div>
    <w:div w:id="1294288776">
      <w:bodyDiv w:val="1"/>
      <w:marLeft w:val="0"/>
      <w:marRight w:val="0"/>
      <w:marTop w:val="0"/>
      <w:marBottom w:val="0"/>
      <w:divBdr>
        <w:top w:val="none" w:sz="0" w:space="0" w:color="auto"/>
        <w:left w:val="none" w:sz="0" w:space="0" w:color="auto"/>
        <w:bottom w:val="none" w:sz="0" w:space="0" w:color="auto"/>
        <w:right w:val="none" w:sz="0" w:space="0" w:color="auto"/>
      </w:divBdr>
    </w:div>
    <w:div w:id="1314605063">
      <w:bodyDiv w:val="1"/>
      <w:marLeft w:val="0"/>
      <w:marRight w:val="0"/>
      <w:marTop w:val="0"/>
      <w:marBottom w:val="0"/>
      <w:divBdr>
        <w:top w:val="none" w:sz="0" w:space="0" w:color="auto"/>
        <w:left w:val="none" w:sz="0" w:space="0" w:color="auto"/>
        <w:bottom w:val="none" w:sz="0" w:space="0" w:color="auto"/>
        <w:right w:val="none" w:sz="0" w:space="0" w:color="auto"/>
      </w:divBdr>
    </w:div>
    <w:div w:id="1330716298">
      <w:bodyDiv w:val="1"/>
      <w:marLeft w:val="0"/>
      <w:marRight w:val="0"/>
      <w:marTop w:val="0"/>
      <w:marBottom w:val="0"/>
      <w:divBdr>
        <w:top w:val="none" w:sz="0" w:space="0" w:color="auto"/>
        <w:left w:val="none" w:sz="0" w:space="0" w:color="auto"/>
        <w:bottom w:val="none" w:sz="0" w:space="0" w:color="auto"/>
        <w:right w:val="none" w:sz="0" w:space="0" w:color="auto"/>
      </w:divBdr>
    </w:div>
    <w:div w:id="1404793537">
      <w:bodyDiv w:val="1"/>
      <w:marLeft w:val="0"/>
      <w:marRight w:val="0"/>
      <w:marTop w:val="0"/>
      <w:marBottom w:val="0"/>
      <w:divBdr>
        <w:top w:val="none" w:sz="0" w:space="0" w:color="auto"/>
        <w:left w:val="none" w:sz="0" w:space="0" w:color="auto"/>
        <w:bottom w:val="none" w:sz="0" w:space="0" w:color="auto"/>
        <w:right w:val="none" w:sz="0" w:space="0" w:color="auto"/>
      </w:divBdr>
    </w:div>
    <w:div w:id="1685135177">
      <w:bodyDiv w:val="1"/>
      <w:marLeft w:val="0"/>
      <w:marRight w:val="0"/>
      <w:marTop w:val="0"/>
      <w:marBottom w:val="0"/>
      <w:divBdr>
        <w:top w:val="none" w:sz="0" w:space="0" w:color="auto"/>
        <w:left w:val="none" w:sz="0" w:space="0" w:color="auto"/>
        <w:bottom w:val="none" w:sz="0" w:space="0" w:color="auto"/>
        <w:right w:val="none" w:sz="0" w:space="0" w:color="auto"/>
      </w:divBdr>
    </w:div>
    <w:div w:id="1977372712">
      <w:bodyDiv w:val="1"/>
      <w:marLeft w:val="0"/>
      <w:marRight w:val="0"/>
      <w:marTop w:val="0"/>
      <w:marBottom w:val="0"/>
      <w:divBdr>
        <w:top w:val="none" w:sz="0" w:space="0" w:color="auto"/>
        <w:left w:val="none" w:sz="0" w:space="0" w:color="auto"/>
        <w:bottom w:val="none" w:sz="0" w:space="0" w:color="auto"/>
        <w:right w:val="none" w:sz="0" w:space="0" w:color="auto"/>
      </w:divBdr>
    </w:div>
    <w:div w:id="2003964883">
      <w:bodyDiv w:val="1"/>
      <w:marLeft w:val="0"/>
      <w:marRight w:val="0"/>
      <w:marTop w:val="0"/>
      <w:marBottom w:val="0"/>
      <w:divBdr>
        <w:top w:val="none" w:sz="0" w:space="0" w:color="auto"/>
        <w:left w:val="none" w:sz="0" w:space="0" w:color="auto"/>
        <w:bottom w:val="none" w:sz="0" w:space="0" w:color="auto"/>
        <w:right w:val="none" w:sz="0" w:space="0" w:color="auto"/>
      </w:divBdr>
    </w:div>
    <w:div w:id="2077704677">
      <w:bodyDiv w:val="1"/>
      <w:marLeft w:val="0"/>
      <w:marRight w:val="0"/>
      <w:marTop w:val="0"/>
      <w:marBottom w:val="0"/>
      <w:divBdr>
        <w:top w:val="none" w:sz="0" w:space="0" w:color="auto"/>
        <w:left w:val="none" w:sz="0" w:space="0" w:color="auto"/>
        <w:bottom w:val="none" w:sz="0" w:space="0" w:color="auto"/>
        <w:right w:val="none" w:sz="0" w:space="0" w:color="auto"/>
      </w:divBdr>
    </w:div>
    <w:div w:id="2090079358">
      <w:bodyDiv w:val="1"/>
      <w:marLeft w:val="0"/>
      <w:marRight w:val="0"/>
      <w:marTop w:val="0"/>
      <w:marBottom w:val="0"/>
      <w:divBdr>
        <w:top w:val="none" w:sz="0" w:space="0" w:color="auto"/>
        <w:left w:val="none" w:sz="0" w:space="0" w:color="auto"/>
        <w:bottom w:val="none" w:sz="0" w:space="0" w:color="auto"/>
        <w:right w:val="none" w:sz="0" w:space="0" w:color="auto"/>
      </w:divBdr>
    </w:div>
    <w:div w:id="2095934603">
      <w:bodyDiv w:val="1"/>
      <w:marLeft w:val="0"/>
      <w:marRight w:val="0"/>
      <w:marTop w:val="0"/>
      <w:marBottom w:val="0"/>
      <w:divBdr>
        <w:top w:val="none" w:sz="0" w:space="0" w:color="auto"/>
        <w:left w:val="none" w:sz="0" w:space="0" w:color="auto"/>
        <w:bottom w:val="none" w:sz="0" w:space="0" w:color="auto"/>
        <w:right w:val="none" w:sz="0" w:space="0" w:color="auto"/>
      </w:divBdr>
      <w:divsChild>
        <w:div w:id="234633738">
          <w:marLeft w:val="0"/>
          <w:marRight w:val="0"/>
          <w:marTop w:val="0"/>
          <w:marBottom w:val="0"/>
          <w:divBdr>
            <w:top w:val="none" w:sz="0" w:space="0" w:color="auto"/>
            <w:left w:val="none" w:sz="0" w:space="0" w:color="auto"/>
            <w:bottom w:val="none" w:sz="0" w:space="0" w:color="auto"/>
            <w:right w:val="none" w:sz="0" w:space="0" w:color="auto"/>
          </w:divBdr>
          <w:divsChild>
            <w:div w:id="1946495139">
              <w:marLeft w:val="0"/>
              <w:marRight w:val="0"/>
              <w:marTop w:val="0"/>
              <w:marBottom w:val="0"/>
              <w:divBdr>
                <w:top w:val="none" w:sz="0" w:space="0" w:color="auto"/>
                <w:left w:val="none" w:sz="0" w:space="0" w:color="auto"/>
                <w:bottom w:val="none" w:sz="0" w:space="0" w:color="auto"/>
                <w:right w:val="none" w:sz="0" w:space="0" w:color="auto"/>
              </w:divBdr>
              <w:divsChild>
                <w:div w:id="1028947966">
                  <w:marLeft w:val="0"/>
                  <w:marRight w:val="0"/>
                  <w:marTop w:val="0"/>
                  <w:marBottom w:val="0"/>
                  <w:divBdr>
                    <w:top w:val="none" w:sz="0" w:space="0" w:color="auto"/>
                    <w:left w:val="none" w:sz="0" w:space="0" w:color="auto"/>
                    <w:bottom w:val="none" w:sz="0" w:space="0" w:color="auto"/>
                    <w:right w:val="none" w:sz="0" w:space="0" w:color="auto"/>
                  </w:divBdr>
                </w:div>
                <w:div w:id="1682780697">
                  <w:marLeft w:val="0"/>
                  <w:marRight w:val="0"/>
                  <w:marTop w:val="0"/>
                  <w:marBottom w:val="0"/>
                  <w:divBdr>
                    <w:top w:val="none" w:sz="0" w:space="0" w:color="auto"/>
                    <w:left w:val="none" w:sz="0" w:space="0" w:color="auto"/>
                    <w:bottom w:val="none" w:sz="0" w:space="0" w:color="auto"/>
                    <w:right w:val="none" w:sz="0" w:space="0" w:color="auto"/>
                  </w:divBdr>
                </w:div>
                <w:div w:id="291791130">
                  <w:marLeft w:val="0"/>
                  <w:marRight w:val="0"/>
                  <w:marTop w:val="0"/>
                  <w:marBottom w:val="0"/>
                  <w:divBdr>
                    <w:top w:val="none" w:sz="0" w:space="0" w:color="auto"/>
                    <w:left w:val="none" w:sz="0" w:space="0" w:color="auto"/>
                    <w:bottom w:val="none" w:sz="0" w:space="0" w:color="auto"/>
                    <w:right w:val="none" w:sz="0" w:space="0" w:color="auto"/>
                  </w:divBdr>
                </w:div>
                <w:div w:id="1139495645">
                  <w:marLeft w:val="0"/>
                  <w:marRight w:val="0"/>
                  <w:marTop w:val="0"/>
                  <w:marBottom w:val="0"/>
                  <w:divBdr>
                    <w:top w:val="none" w:sz="0" w:space="0" w:color="auto"/>
                    <w:left w:val="none" w:sz="0" w:space="0" w:color="auto"/>
                    <w:bottom w:val="none" w:sz="0" w:space="0" w:color="auto"/>
                    <w:right w:val="none" w:sz="0" w:space="0" w:color="auto"/>
                  </w:divBdr>
                </w:div>
                <w:div w:id="2098554243">
                  <w:marLeft w:val="0"/>
                  <w:marRight w:val="0"/>
                  <w:marTop w:val="0"/>
                  <w:marBottom w:val="0"/>
                  <w:divBdr>
                    <w:top w:val="none" w:sz="0" w:space="0" w:color="auto"/>
                    <w:left w:val="none" w:sz="0" w:space="0" w:color="auto"/>
                    <w:bottom w:val="none" w:sz="0" w:space="0" w:color="auto"/>
                    <w:right w:val="none" w:sz="0" w:space="0" w:color="auto"/>
                  </w:divBdr>
                </w:div>
                <w:div w:id="87360255">
                  <w:marLeft w:val="0"/>
                  <w:marRight w:val="0"/>
                  <w:marTop w:val="0"/>
                  <w:marBottom w:val="0"/>
                  <w:divBdr>
                    <w:top w:val="none" w:sz="0" w:space="0" w:color="auto"/>
                    <w:left w:val="none" w:sz="0" w:space="0" w:color="auto"/>
                    <w:bottom w:val="none" w:sz="0" w:space="0" w:color="auto"/>
                    <w:right w:val="none" w:sz="0" w:space="0" w:color="auto"/>
                  </w:divBdr>
                </w:div>
                <w:div w:id="187984374">
                  <w:marLeft w:val="0"/>
                  <w:marRight w:val="0"/>
                  <w:marTop w:val="0"/>
                  <w:marBottom w:val="0"/>
                  <w:divBdr>
                    <w:top w:val="none" w:sz="0" w:space="0" w:color="auto"/>
                    <w:left w:val="none" w:sz="0" w:space="0" w:color="auto"/>
                    <w:bottom w:val="none" w:sz="0" w:space="0" w:color="auto"/>
                    <w:right w:val="none" w:sz="0" w:space="0" w:color="auto"/>
                  </w:divBdr>
                </w:div>
                <w:div w:id="596792702">
                  <w:marLeft w:val="0"/>
                  <w:marRight w:val="0"/>
                  <w:marTop w:val="0"/>
                  <w:marBottom w:val="0"/>
                  <w:divBdr>
                    <w:top w:val="none" w:sz="0" w:space="0" w:color="auto"/>
                    <w:left w:val="none" w:sz="0" w:space="0" w:color="auto"/>
                    <w:bottom w:val="none" w:sz="0" w:space="0" w:color="auto"/>
                    <w:right w:val="none" w:sz="0" w:space="0" w:color="auto"/>
                  </w:divBdr>
                </w:div>
                <w:div w:id="1823764774">
                  <w:marLeft w:val="0"/>
                  <w:marRight w:val="0"/>
                  <w:marTop w:val="0"/>
                  <w:marBottom w:val="0"/>
                  <w:divBdr>
                    <w:top w:val="none" w:sz="0" w:space="0" w:color="auto"/>
                    <w:left w:val="none" w:sz="0" w:space="0" w:color="auto"/>
                    <w:bottom w:val="none" w:sz="0" w:space="0" w:color="auto"/>
                    <w:right w:val="none" w:sz="0" w:space="0" w:color="auto"/>
                  </w:divBdr>
                </w:div>
                <w:div w:id="1636327465">
                  <w:marLeft w:val="0"/>
                  <w:marRight w:val="0"/>
                  <w:marTop w:val="0"/>
                  <w:marBottom w:val="0"/>
                  <w:divBdr>
                    <w:top w:val="none" w:sz="0" w:space="0" w:color="auto"/>
                    <w:left w:val="none" w:sz="0" w:space="0" w:color="auto"/>
                    <w:bottom w:val="none" w:sz="0" w:space="0" w:color="auto"/>
                    <w:right w:val="none" w:sz="0" w:space="0" w:color="auto"/>
                  </w:divBdr>
                </w:div>
                <w:div w:id="723287410">
                  <w:marLeft w:val="0"/>
                  <w:marRight w:val="0"/>
                  <w:marTop w:val="0"/>
                  <w:marBottom w:val="0"/>
                  <w:divBdr>
                    <w:top w:val="none" w:sz="0" w:space="0" w:color="auto"/>
                    <w:left w:val="none" w:sz="0" w:space="0" w:color="auto"/>
                    <w:bottom w:val="none" w:sz="0" w:space="0" w:color="auto"/>
                    <w:right w:val="none" w:sz="0" w:space="0" w:color="auto"/>
                  </w:divBdr>
                </w:div>
                <w:div w:id="471216881">
                  <w:marLeft w:val="0"/>
                  <w:marRight w:val="0"/>
                  <w:marTop w:val="0"/>
                  <w:marBottom w:val="0"/>
                  <w:divBdr>
                    <w:top w:val="none" w:sz="0" w:space="0" w:color="auto"/>
                    <w:left w:val="none" w:sz="0" w:space="0" w:color="auto"/>
                    <w:bottom w:val="none" w:sz="0" w:space="0" w:color="auto"/>
                    <w:right w:val="none" w:sz="0" w:space="0" w:color="auto"/>
                  </w:divBdr>
                </w:div>
                <w:div w:id="1596208292">
                  <w:marLeft w:val="0"/>
                  <w:marRight w:val="0"/>
                  <w:marTop w:val="0"/>
                  <w:marBottom w:val="0"/>
                  <w:divBdr>
                    <w:top w:val="none" w:sz="0" w:space="0" w:color="auto"/>
                    <w:left w:val="none" w:sz="0" w:space="0" w:color="auto"/>
                    <w:bottom w:val="none" w:sz="0" w:space="0" w:color="auto"/>
                    <w:right w:val="none" w:sz="0" w:space="0" w:color="auto"/>
                  </w:divBdr>
                </w:div>
                <w:div w:id="468328364">
                  <w:marLeft w:val="0"/>
                  <w:marRight w:val="0"/>
                  <w:marTop w:val="0"/>
                  <w:marBottom w:val="0"/>
                  <w:divBdr>
                    <w:top w:val="none" w:sz="0" w:space="0" w:color="auto"/>
                    <w:left w:val="none" w:sz="0" w:space="0" w:color="auto"/>
                    <w:bottom w:val="none" w:sz="0" w:space="0" w:color="auto"/>
                    <w:right w:val="none" w:sz="0" w:space="0" w:color="auto"/>
                  </w:divBdr>
                </w:div>
                <w:div w:id="387537429">
                  <w:marLeft w:val="0"/>
                  <w:marRight w:val="0"/>
                  <w:marTop w:val="0"/>
                  <w:marBottom w:val="0"/>
                  <w:divBdr>
                    <w:top w:val="none" w:sz="0" w:space="0" w:color="auto"/>
                    <w:left w:val="none" w:sz="0" w:space="0" w:color="auto"/>
                    <w:bottom w:val="none" w:sz="0" w:space="0" w:color="auto"/>
                    <w:right w:val="none" w:sz="0" w:space="0" w:color="auto"/>
                  </w:divBdr>
                </w:div>
                <w:div w:id="97875598">
                  <w:marLeft w:val="0"/>
                  <w:marRight w:val="0"/>
                  <w:marTop w:val="0"/>
                  <w:marBottom w:val="0"/>
                  <w:divBdr>
                    <w:top w:val="none" w:sz="0" w:space="0" w:color="auto"/>
                    <w:left w:val="none" w:sz="0" w:space="0" w:color="auto"/>
                    <w:bottom w:val="none" w:sz="0" w:space="0" w:color="auto"/>
                    <w:right w:val="none" w:sz="0" w:space="0" w:color="auto"/>
                  </w:divBdr>
                </w:div>
                <w:div w:id="1427071092">
                  <w:marLeft w:val="0"/>
                  <w:marRight w:val="0"/>
                  <w:marTop w:val="0"/>
                  <w:marBottom w:val="0"/>
                  <w:divBdr>
                    <w:top w:val="none" w:sz="0" w:space="0" w:color="auto"/>
                    <w:left w:val="none" w:sz="0" w:space="0" w:color="auto"/>
                    <w:bottom w:val="none" w:sz="0" w:space="0" w:color="auto"/>
                    <w:right w:val="none" w:sz="0" w:space="0" w:color="auto"/>
                  </w:divBdr>
                </w:div>
                <w:div w:id="1610042090">
                  <w:marLeft w:val="0"/>
                  <w:marRight w:val="0"/>
                  <w:marTop w:val="0"/>
                  <w:marBottom w:val="0"/>
                  <w:divBdr>
                    <w:top w:val="none" w:sz="0" w:space="0" w:color="auto"/>
                    <w:left w:val="none" w:sz="0" w:space="0" w:color="auto"/>
                    <w:bottom w:val="none" w:sz="0" w:space="0" w:color="auto"/>
                    <w:right w:val="none" w:sz="0" w:space="0" w:color="auto"/>
                  </w:divBdr>
                </w:div>
                <w:div w:id="512956258">
                  <w:marLeft w:val="0"/>
                  <w:marRight w:val="0"/>
                  <w:marTop w:val="0"/>
                  <w:marBottom w:val="0"/>
                  <w:divBdr>
                    <w:top w:val="none" w:sz="0" w:space="0" w:color="auto"/>
                    <w:left w:val="none" w:sz="0" w:space="0" w:color="auto"/>
                    <w:bottom w:val="none" w:sz="0" w:space="0" w:color="auto"/>
                    <w:right w:val="none" w:sz="0" w:space="0" w:color="auto"/>
                  </w:divBdr>
                </w:div>
                <w:div w:id="186338881">
                  <w:marLeft w:val="0"/>
                  <w:marRight w:val="0"/>
                  <w:marTop w:val="0"/>
                  <w:marBottom w:val="0"/>
                  <w:divBdr>
                    <w:top w:val="none" w:sz="0" w:space="0" w:color="auto"/>
                    <w:left w:val="none" w:sz="0" w:space="0" w:color="auto"/>
                    <w:bottom w:val="none" w:sz="0" w:space="0" w:color="auto"/>
                    <w:right w:val="none" w:sz="0" w:space="0" w:color="auto"/>
                  </w:divBdr>
                </w:div>
                <w:div w:id="966013379">
                  <w:marLeft w:val="0"/>
                  <w:marRight w:val="0"/>
                  <w:marTop w:val="0"/>
                  <w:marBottom w:val="0"/>
                  <w:divBdr>
                    <w:top w:val="none" w:sz="0" w:space="0" w:color="auto"/>
                    <w:left w:val="none" w:sz="0" w:space="0" w:color="auto"/>
                    <w:bottom w:val="none" w:sz="0" w:space="0" w:color="auto"/>
                    <w:right w:val="none" w:sz="0" w:space="0" w:color="auto"/>
                  </w:divBdr>
                </w:div>
                <w:div w:id="693305697">
                  <w:marLeft w:val="0"/>
                  <w:marRight w:val="0"/>
                  <w:marTop w:val="0"/>
                  <w:marBottom w:val="0"/>
                  <w:divBdr>
                    <w:top w:val="none" w:sz="0" w:space="0" w:color="auto"/>
                    <w:left w:val="none" w:sz="0" w:space="0" w:color="auto"/>
                    <w:bottom w:val="none" w:sz="0" w:space="0" w:color="auto"/>
                    <w:right w:val="none" w:sz="0" w:space="0" w:color="auto"/>
                  </w:divBdr>
                </w:div>
                <w:div w:id="1873806781">
                  <w:marLeft w:val="0"/>
                  <w:marRight w:val="0"/>
                  <w:marTop w:val="0"/>
                  <w:marBottom w:val="0"/>
                  <w:divBdr>
                    <w:top w:val="none" w:sz="0" w:space="0" w:color="auto"/>
                    <w:left w:val="none" w:sz="0" w:space="0" w:color="auto"/>
                    <w:bottom w:val="none" w:sz="0" w:space="0" w:color="auto"/>
                    <w:right w:val="none" w:sz="0" w:space="0" w:color="auto"/>
                  </w:divBdr>
                </w:div>
                <w:div w:id="611010726">
                  <w:marLeft w:val="0"/>
                  <w:marRight w:val="0"/>
                  <w:marTop w:val="0"/>
                  <w:marBottom w:val="0"/>
                  <w:divBdr>
                    <w:top w:val="none" w:sz="0" w:space="0" w:color="auto"/>
                    <w:left w:val="none" w:sz="0" w:space="0" w:color="auto"/>
                    <w:bottom w:val="none" w:sz="0" w:space="0" w:color="auto"/>
                    <w:right w:val="none" w:sz="0" w:space="0" w:color="auto"/>
                  </w:divBdr>
                </w:div>
                <w:div w:id="454645029">
                  <w:marLeft w:val="0"/>
                  <w:marRight w:val="0"/>
                  <w:marTop w:val="0"/>
                  <w:marBottom w:val="0"/>
                  <w:divBdr>
                    <w:top w:val="none" w:sz="0" w:space="0" w:color="auto"/>
                    <w:left w:val="none" w:sz="0" w:space="0" w:color="auto"/>
                    <w:bottom w:val="none" w:sz="0" w:space="0" w:color="auto"/>
                    <w:right w:val="none" w:sz="0" w:space="0" w:color="auto"/>
                  </w:divBdr>
                </w:div>
                <w:div w:id="374623624">
                  <w:marLeft w:val="0"/>
                  <w:marRight w:val="0"/>
                  <w:marTop w:val="0"/>
                  <w:marBottom w:val="0"/>
                  <w:divBdr>
                    <w:top w:val="none" w:sz="0" w:space="0" w:color="auto"/>
                    <w:left w:val="none" w:sz="0" w:space="0" w:color="auto"/>
                    <w:bottom w:val="none" w:sz="0" w:space="0" w:color="auto"/>
                    <w:right w:val="none" w:sz="0" w:space="0" w:color="auto"/>
                  </w:divBdr>
                </w:div>
                <w:div w:id="1767535438">
                  <w:marLeft w:val="0"/>
                  <w:marRight w:val="0"/>
                  <w:marTop w:val="0"/>
                  <w:marBottom w:val="0"/>
                  <w:divBdr>
                    <w:top w:val="none" w:sz="0" w:space="0" w:color="auto"/>
                    <w:left w:val="none" w:sz="0" w:space="0" w:color="auto"/>
                    <w:bottom w:val="none" w:sz="0" w:space="0" w:color="auto"/>
                    <w:right w:val="none" w:sz="0" w:space="0" w:color="auto"/>
                  </w:divBdr>
                </w:div>
                <w:div w:id="641619166">
                  <w:marLeft w:val="0"/>
                  <w:marRight w:val="0"/>
                  <w:marTop w:val="0"/>
                  <w:marBottom w:val="0"/>
                  <w:divBdr>
                    <w:top w:val="none" w:sz="0" w:space="0" w:color="auto"/>
                    <w:left w:val="none" w:sz="0" w:space="0" w:color="auto"/>
                    <w:bottom w:val="none" w:sz="0" w:space="0" w:color="auto"/>
                    <w:right w:val="none" w:sz="0" w:space="0" w:color="auto"/>
                  </w:divBdr>
                </w:div>
                <w:div w:id="1756976379">
                  <w:marLeft w:val="0"/>
                  <w:marRight w:val="0"/>
                  <w:marTop w:val="0"/>
                  <w:marBottom w:val="0"/>
                  <w:divBdr>
                    <w:top w:val="none" w:sz="0" w:space="0" w:color="auto"/>
                    <w:left w:val="none" w:sz="0" w:space="0" w:color="auto"/>
                    <w:bottom w:val="none" w:sz="0" w:space="0" w:color="auto"/>
                    <w:right w:val="none" w:sz="0" w:space="0" w:color="auto"/>
                  </w:divBdr>
                </w:div>
                <w:div w:id="885608137">
                  <w:marLeft w:val="0"/>
                  <w:marRight w:val="0"/>
                  <w:marTop w:val="0"/>
                  <w:marBottom w:val="0"/>
                  <w:divBdr>
                    <w:top w:val="none" w:sz="0" w:space="0" w:color="auto"/>
                    <w:left w:val="none" w:sz="0" w:space="0" w:color="auto"/>
                    <w:bottom w:val="none" w:sz="0" w:space="0" w:color="auto"/>
                    <w:right w:val="none" w:sz="0" w:space="0" w:color="auto"/>
                  </w:divBdr>
                </w:div>
                <w:div w:id="281964039">
                  <w:marLeft w:val="0"/>
                  <w:marRight w:val="0"/>
                  <w:marTop w:val="0"/>
                  <w:marBottom w:val="0"/>
                  <w:divBdr>
                    <w:top w:val="none" w:sz="0" w:space="0" w:color="auto"/>
                    <w:left w:val="none" w:sz="0" w:space="0" w:color="auto"/>
                    <w:bottom w:val="none" w:sz="0" w:space="0" w:color="auto"/>
                    <w:right w:val="none" w:sz="0" w:space="0" w:color="auto"/>
                  </w:divBdr>
                </w:div>
                <w:div w:id="737633881">
                  <w:marLeft w:val="0"/>
                  <w:marRight w:val="0"/>
                  <w:marTop w:val="0"/>
                  <w:marBottom w:val="0"/>
                  <w:divBdr>
                    <w:top w:val="none" w:sz="0" w:space="0" w:color="auto"/>
                    <w:left w:val="none" w:sz="0" w:space="0" w:color="auto"/>
                    <w:bottom w:val="none" w:sz="0" w:space="0" w:color="auto"/>
                    <w:right w:val="none" w:sz="0" w:space="0" w:color="auto"/>
                  </w:divBdr>
                </w:div>
                <w:div w:id="296303424">
                  <w:marLeft w:val="0"/>
                  <w:marRight w:val="0"/>
                  <w:marTop w:val="0"/>
                  <w:marBottom w:val="0"/>
                  <w:divBdr>
                    <w:top w:val="none" w:sz="0" w:space="0" w:color="auto"/>
                    <w:left w:val="none" w:sz="0" w:space="0" w:color="auto"/>
                    <w:bottom w:val="none" w:sz="0" w:space="0" w:color="auto"/>
                    <w:right w:val="none" w:sz="0" w:space="0" w:color="auto"/>
                  </w:divBdr>
                </w:div>
                <w:div w:id="799885179">
                  <w:marLeft w:val="0"/>
                  <w:marRight w:val="0"/>
                  <w:marTop w:val="0"/>
                  <w:marBottom w:val="0"/>
                  <w:divBdr>
                    <w:top w:val="none" w:sz="0" w:space="0" w:color="auto"/>
                    <w:left w:val="none" w:sz="0" w:space="0" w:color="auto"/>
                    <w:bottom w:val="none" w:sz="0" w:space="0" w:color="auto"/>
                    <w:right w:val="none" w:sz="0" w:space="0" w:color="auto"/>
                  </w:divBdr>
                </w:div>
                <w:div w:id="1305311298">
                  <w:marLeft w:val="0"/>
                  <w:marRight w:val="0"/>
                  <w:marTop w:val="0"/>
                  <w:marBottom w:val="0"/>
                  <w:divBdr>
                    <w:top w:val="none" w:sz="0" w:space="0" w:color="auto"/>
                    <w:left w:val="none" w:sz="0" w:space="0" w:color="auto"/>
                    <w:bottom w:val="none" w:sz="0" w:space="0" w:color="auto"/>
                    <w:right w:val="none" w:sz="0" w:space="0" w:color="auto"/>
                  </w:divBdr>
                </w:div>
                <w:div w:id="973170776">
                  <w:marLeft w:val="0"/>
                  <w:marRight w:val="0"/>
                  <w:marTop w:val="0"/>
                  <w:marBottom w:val="0"/>
                  <w:divBdr>
                    <w:top w:val="none" w:sz="0" w:space="0" w:color="auto"/>
                    <w:left w:val="none" w:sz="0" w:space="0" w:color="auto"/>
                    <w:bottom w:val="none" w:sz="0" w:space="0" w:color="auto"/>
                    <w:right w:val="none" w:sz="0" w:space="0" w:color="auto"/>
                  </w:divBdr>
                </w:div>
                <w:div w:id="630668298">
                  <w:marLeft w:val="0"/>
                  <w:marRight w:val="0"/>
                  <w:marTop w:val="0"/>
                  <w:marBottom w:val="0"/>
                  <w:divBdr>
                    <w:top w:val="none" w:sz="0" w:space="0" w:color="auto"/>
                    <w:left w:val="none" w:sz="0" w:space="0" w:color="auto"/>
                    <w:bottom w:val="none" w:sz="0" w:space="0" w:color="auto"/>
                    <w:right w:val="none" w:sz="0" w:space="0" w:color="auto"/>
                  </w:divBdr>
                </w:div>
                <w:div w:id="1513759056">
                  <w:marLeft w:val="0"/>
                  <w:marRight w:val="0"/>
                  <w:marTop w:val="0"/>
                  <w:marBottom w:val="0"/>
                  <w:divBdr>
                    <w:top w:val="none" w:sz="0" w:space="0" w:color="auto"/>
                    <w:left w:val="none" w:sz="0" w:space="0" w:color="auto"/>
                    <w:bottom w:val="none" w:sz="0" w:space="0" w:color="auto"/>
                    <w:right w:val="none" w:sz="0" w:space="0" w:color="auto"/>
                  </w:divBdr>
                </w:div>
                <w:div w:id="420880433">
                  <w:marLeft w:val="0"/>
                  <w:marRight w:val="0"/>
                  <w:marTop w:val="0"/>
                  <w:marBottom w:val="0"/>
                  <w:divBdr>
                    <w:top w:val="none" w:sz="0" w:space="0" w:color="auto"/>
                    <w:left w:val="none" w:sz="0" w:space="0" w:color="auto"/>
                    <w:bottom w:val="none" w:sz="0" w:space="0" w:color="auto"/>
                    <w:right w:val="none" w:sz="0" w:space="0" w:color="auto"/>
                  </w:divBdr>
                </w:div>
                <w:div w:id="1996716357">
                  <w:marLeft w:val="0"/>
                  <w:marRight w:val="0"/>
                  <w:marTop w:val="0"/>
                  <w:marBottom w:val="0"/>
                  <w:divBdr>
                    <w:top w:val="none" w:sz="0" w:space="0" w:color="auto"/>
                    <w:left w:val="none" w:sz="0" w:space="0" w:color="auto"/>
                    <w:bottom w:val="none" w:sz="0" w:space="0" w:color="auto"/>
                    <w:right w:val="none" w:sz="0" w:space="0" w:color="auto"/>
                  </w:divBdr>
                </w:div>
                <w:div w:id="1724252345">
                  <w:marLeft w:val="0"/>
                  <w:marRight w:val="0"/>
                  <w:marTop w:val="0"/>
                  <w:marBottom w:val="0"/>
                  <w:divBdr>
                    <w:top w:val="none" w:sz="0" w:space="0" w:color="auto"/>
                    <w:left w:val="none" w:sz="0" w:space="0" w:color="auto"/>
                    <w:bottom w:val="none" w:sz="0" w:space="0" w:color="auto"/>
                    <w:right w:val="none" w:sz="0" w:space="0" w:color="auto"/>
                  </w:divBdr>
                </w:div>
                <w:div w:id="1112867040">
                  <w:marLeft w:val="0"/>
                  <w:marRight w:val="0"/>
                  <w:marTop w:val="0"/>
                  <w:marBottom w:val="0"/>
                  <w:divBdr>
                    <w:top w:val="none" w:sz="0" w:space="0" w:color="auto"/>
                    <w:left w:val="none" w:sz="0" w:space="0" w:color="auto"/>
                    <w:bottom w:val="none" w:sz="0" w:space="0" w:color="auto"/>
                    <w:right w:val="none" w:sz="0" w:space="0" w:color="auto"/>
                  </w:divBdr>
                </w:div>
                <w:div w:id="242297216">
                  <w:marLeft w:val="0"/>
                  <w:marRight w:val="0"/>
                  <w:marTop w:val="0"/>
                  <w:marBottom w:val="0"/>
                  <w:divBdr>
                    <w:top w:val="none" w:sz="0" w:space="0" w:color="auto"/>
                    <w:left w:val="none" w:sz="0" w:space="0" w:color="auto"/>
                    <w:bottom w:val="none" w:sz="0" w:space="0" w:color="auto"/>
                    <w:right w:val="none" w:sz="0" w:space="0" w:color="auto"/>
                  </w:divBdr>
                </w:div>
                <w:div w:id="575093011">
                  <w:marLeft w:val="0"/>
                  <w:marRight w:val="0"/>
                  <w:marTop w:val="0"/>
                  <w:marBottom w:val="0"/>
                  <w:divBdr>
                    <w:top w:val="none" w:sz="0" w:space="0" w:color="auto"/>
                    <w:left w:val="none" w:sz="0" w:space="0" w:color="auto"/>
                    <w:bottom w:val="none" w:sz="0" w:space="0" w:color="auto"/>
                    <w:right w:val="none" w:sz="0" w:space="0" w:color="auto"/>
                  </w:divBdr>
                </w:div>
                <w:div w:id="720902958">
                  <w:marLeft w:val="0"/>
                  <w:marRight w:val="0"/>
                  <w:marTop w:val="0"/>
                  <w:marBottom w:val="0"/>
                  <w:divBdr>
                    <w:top w:val="none" w:sz="0" w:space="0" w:color="auto"/>
                    <w:left w:val="none" w:sz="0" w:space="0" w:color="auto"/>
                    <w:bottom w:val="none" w:sz="0" w:space="0" w:color="auto"/>
                    <w:right w:val="none" w:sz="0" w:space="0" w:color="auto"/>
                  </w:divBdr>
                </w:div>
                <w:div w:id="1424649396">
                  <w:marLeft w:val="0"/>
                  <w:marRight w:val="0"/>
                  <w:marTop w:val="0"/>
                  <w:marBottom w:val="0"/>
                  <w:divBdr>
                    <w:top w:val="none" w:sz="0" w:space="0" w:color="auto"/>
                    <w:left w:val="none" w:sz="0" w:space="0" w:color="auto"/>
                    <w:bottom w:val="none" w:sz="0" w:space="0" w:color="auto"/>
                    <w:right w:val="none" w:sz="0" w:space="0" w:color="auto"/>
                  </w:divBdr>
                </w:div>
                <w:div w:id="1633828170">
                  <w:marLeft w:val="0"/>
                  <w:marRight w:val="0"/>
                  <w:marTop w:val="0"/>
                  <w:marBottom w:val="0"/>
                  <w:divBdr>
                    <w:top w:val="none" w:sz="0" w:space="0" w:color="auto"/>
                    <w:left w:val="none" w:sz="0" w:space="0" w:color="auto"/>
                    <w:bottom w:val="none" w:sz="0" w:space="0" w:color="auto"/>
                    <w:right w:val="none" w:sz="0" w:space="0" w:color="auto"/>
                  </w:divBdr>
                </w:div>
                <w:div w:id="1723946487">
                  <w:marLeft w:val="0"/>
                  <w:marRight w:val="0"/>
                  <w:marTop w:val="0"/>
                  <w:marBottom w:val="0"/>
                  <w:divBdr>
                    <w:top w:val="none" w:sz="0" w:space="0" w:color="auto"/>
                    <w:left w:val="none" w:sz="0" w:space="0" w:color="auto"/>
                    <w:bottom w:val="none" w:sz="0" w:space="0" w:color="auto"/>
                    <w:right w:val="none" w:sz="0" w:space="0" w:color="auto"/>
                  </w:divBdr>
                </w:div>
                <w:div w:id="1957521499">
                  <w:marLeft w:val="0"/>
                  <w:marRight w:val="0"/>
                  <w:marTop w:val="0"/>
                  <w:marBottom w:val="0"/>
                  <w:divBdr>
                    <w:top w:val="none" w:sz="0" w:space="0" w:color="auto"/>
                    <w:left w:val="none" w:sz="0" w:space="0" w:color="auto"/>
                    <w:bottom w:val="none" w:sz="0" w:space="0" w:color="auto"/>
                    <w:right w:val="none" w:sz="0" w:space="0" w:color="auto"/>
                  </w:divBdr>
                </w:div>
                <w:div w:id="438791709">
                  <w:marLeft w:val="0"/>
                  <w:marRight w:val="0"/>
                  <w:marTop w:val="0"/>
                  <w:marBottom w:val="0"/>
                  <w:divBdr>
                    <w:top w:val="none" w:sz="0" w:space="0" w:color="auto"/>
                    <w:left w:val="none" w:sz="0" w:space="0" w:color="auto"/>
                    <w:bottom w:val="none" w:sz="0" w:space="0" w:color="auto"/>
                    <w:right w:val="none" w:sz="0" w:space="0" w:color="auto"/>
                  </w:divBdr>
                </w:div>
                <w:div w:id="2016346332">
                  <w:marLeft w:val="0"/>
                  <w:marRight w:val="0"/>
                  <w:marTop w:val="0"/>
                  <w:marBottom w:val="0"/>
                  <w:divBdr>
                    <w:top w:val="none" w:sz="0" w:space="0" w:color="auto"/>
                    <w:left w:val="none" w:sz="0" w:space="0" w:color="auto"/>
                    <w:bottom w:val="none" w:sz="0" w:space="0" w:color="auto"/>
                    <w:right w:val="none" w:sz="0" w:space="0" w:color="auto"/>
                  </w:divBdr>
                </w:div>
                <w:div w:id="39138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579340">
          <w:marLeft w:val="0"/>
          <w:marRight w:val="0"/>
          <w:marTop w:val="0"/>
          <w:marBottom w:val="0"/>
          <w:divBdr>
            <w:top w:val="none" w:sz="0" w:space="0" w:color="auto"/>
            <w:left w:val="none" w:sz="0" w:space="0" w:color="auto"/>
            <w:bottom w:val="none" w:sz="0" w:space="0" w:color="auto"/>
            <w:right w:val="none" w:sz="0" w:space="0" w:color="auto"/>
          </w:divBdr>
          <w:divsChild>
            <w:div w:id="15739287">
              <w:marLeft w:val="0"/>
              <w:marRight w:val="0"/>
              <w:marTop w:val="0"/>
              <w:marBottom w:val="0"/>
              <w:divBdr>
                <w:top w:val="none" w:sz="0" w:space="0" w:color="auto"/>
                <w:left w:val="none" w:sz="0" w:space="0" w:color="auto"/>
                <w:bottom w:val="none" w:sz="0" w:space="0" w:color="auto"/>
                <w:right w:val="none" w:sz="0" w:space="0" w:color="auto"/>
              </w:divBdr>
              <w:divsChild>
                <w:div w:id="617420584">
                  <w:marLeft w:val="0"/>
                  <w:marRight w:val="0"/>
                  <w:marTop w:val="0"/>
                  <w:marBottom w:val="0"/>
                  <w:divBdr>
                    <w:top w:val="none" w:sz="0" w:space="0" w:color="auto"/>
                    <w:left w:val="none" w:sz="0" w:space="0" w:color="auto"/>
                    <w:bottom w:val="none" w:sz="0" w:space="0" w:color="auto"/>
                    <w:right w:val="none" w:sz="0" w:space="0" w:color="auto"/>
                  </w:divBdr>
                </w:div>
                <w:div w:id="1974099654">
                  <w:marLeft w:val="0"/>
                  <w:marRight w:val="0"/>
                  <w:marTop w:val="0"/>
                  <w:marBottom w:val="0"/>
                  <w:divBdr>
                    <w:top w:val="none" w:sz="0" w:space="0" w:color="auto"/>
                    <w:left w:val="none" w:sz="0" w:space="0" w:color="auto"/>
                    <w:bottom w:val="none" w:sz="0" w:space="0" w:color="auto"/>
                    <w:right w:val="none" w:sz="0" w:space="0" w:color="auto"/>
                  </w:divBdr>
                </w:div>
                <w:div w:id="2136830633">
                  <w:marLeft w:val="0"/>
                  <w:marRight w:val="0"/>
                  <w:marTop w:val="0"/>
                  <w:marBottom w:val="0"/>
                  <w:divBdr>
                    <w:top w:val="none" w:sz="0" w:space="0" w:color="auto"/>
                    <w:left w:val="none" w:sz="0" w:space="0" w:color="auto"/>
                    <w:bottom w:val="none" w:sz="0" w:space="0" w:color="auto"/>
                    <w:right w:val="none" w:sz="0" w:space="0" w:color="auto"/>
                  </w:divBdr>
                </w:div>
                <w:div w:id="1472553047">
                  <w:marLeft w:val="0"/>
                  <w:marRight w:val="0"/>
                  <w:marTop w:val="0"/>
                  <w:marBottom w:val="0"/>
                  <w:divBdr>
                    <w:top w:val="none" w:sz="0" w:space="0" w:color="auto"/>
                    <w:left w:val="none" w:sz="0" w:space="0" w:color="auto"/>
                    <w:bottom w:val="none" w:sz="0" w:space="0" w:color="auto"/>
                    <w:right w:val="none" w:sz="0" w:space="0" w:color="auto"/>
                  </w:divBdr>
                </w:div>
                <w:div w:id="115564040">
                  <w:marLeft w:val="0"/>
                  <w:marRight w:val="0"/>
                  <w:marTop w:val="0"/>
                  <w:marBottom w:val="0"/>
                  <w:divBdr>
                    <w:top w:val="none" w:sz="0" w:space="0" w:color="auto"/>
                    <w:left w:val="none" w:sz="0" w:space="0" w:color="auto"/>
                    <w:bottom w:val="none" w:sz="0" w:space="0" w:color="auto"/>
                    <w:right w:val="none" w:sz="0" w:space="0" w:color="auto"/>
                  </w:divBdr>
                </w:div>
                <w:div w:id="1914192325">
                  <w:marLeft w:val="0"/>
                  <w:marRight w:val="0"/>
                  <w:marTop w:val="0"/>
                  <w:marBottom w:val="0"/>
                  <w:divBdr>
                    <w:top w:val="none" w:sz="0" w:space="0" w:color="auto"/>
                    <w:left w:val="none" w:sz="0" w:space="0" w:color="auto"/>
                    <w:bottom w:val="none" w:sz="0" w:space="0" w:color="auto"/>
                    <w:right w:val="none" w:sz="0" w:space="0" w:color="auto"/>
                  </w:divBdr>
                </w:div>
                <w:div w:id="820078035">
                  <w:marLeft w:val="0"/>
                  <w:marRight w:val="0"/>
                  <w:marTop w:val="0"/>
                  <w:marBottom w:val="0"/>
                  <w:divBdr>
                    <w:top w:val="none" w:sz="0" w:space="0" w:color="auto"/>
                    <w:left w:val="none" w:sz="0" w:space="0" w:color="auto"/>
                    <w:bottom w:val="none" w:sz="0" w:space="0" w:color="auto"/>
                    <w:right w:val="none" w:sz="0" w:space="0" w:color="auto"/>
                  </w:divBdr>
                </w:div>
                <w:div w:id="2116561119">
                  <w:marLeft w:val="0"/>
                  <w:marRight w:val="0"/>
                  <w:marTop w:val="0"/>
                  <w:marBottom w:val="0"/>
                  <w:divBdr>
                    <w:top w:val="none" w:sz="0" w:space="0" w:color="auto"/>
                    <w:left w:val="none" w:sz="0" w:space="0" w:color="auto"/>
                    <w:bottom w:val="none" w:sz="0" w:space="0" w:color="auto"/>
                    <w:right w:val="none" w:sz="0" w:space="0" w:color="auto"/>
                  </w:divBdr>
                </w:div>
                <w:div w:id="2131628587">
                  <w:marLeft w:val="0"/>
                  <w:marRight w:val="0"/>
                  <w:marTop w:val="0"/>
                  <w:marBottom w:val="0"/>
                  <w:divBdr>
                    <w:top w:val="none" w:sz="0" w:space="0" w:color="auto"/>
                    <w:left w:val="none" w:sz="0" w:space="0" w:color="auto"/>
                    <w:bottom w:val="none" w:sz="0" w:space="0" w:color="auto"/>
                    <w:right w:val="none" w:sz="0" w:space="0" w:color="auto"/>
                  </w:divBdr>
                </w:div>
                <w:div w:id="207231137">
                  <w:marLeft w:val="0"/>
                  <w:marRight w:val="0"/>
                  <w:marTop w:val="0"/>
                  <w:marBottom w:val="0"/>
                  <w:divBdr>
                    <w:top w:val="none" w:sz="0" w:space="0" w:color="auto"/>
                    <w:left w:val="none" w:sz="0" w:space="0" w:color="auto"/>
                    <w:bottom w:val="none" w:sz="0" w:space="0" w:color="auto"/>
                    <w:right w:val="none" w:sz="0" w:space="0" w:color="auto"/>
                  </w:divBdr>
                </w:div>
                <w:div w:id="1959678214">
                  <w:marLeft w:val="0"/>
                  <w:marRight w:val="0"/>
                  <w:marTop w:val="0"/>
                  <w:marBottom w:val="0"/>
                  <w:divBdr>
                    <w:top w:val="none" w:sz="0" w:space="0" w:color="auto"/>
                    <w:left w:val="none" w:sz="0" w:space="0" w:color="auto"/>
                    <w:bottom w:val="none" w:sz="0" w:space="0" w:color="auto"/>
                    <w:right w:val="none" w:sz="0" w:space="0" w:color="auto"/>
                  </w:divBdr>
                </w:div>
                <w:div w:id="1746145958">
                  <w:marLeft w:val="0"/>
                  <w:marRight w:val="0"/>
                  <w:marTop w:val="0"/>
                  <w:marBottom w:val="0"/>
                  <w:divBdr>
                    <w:top w:val="none" w:sz="0" w:space="0" w:color="auto"/>
                    <w:left w:val="none" w:sz="0" w:space="0" w:color="auto"/>
                    <w:bottom w:val="none" w:sz="0" w:space="0" w:color="auto"/>
                    <w:right w:val="none" w:sz="0" w:space="0" w:color="auto"/>
                  </w:divBdr>
                </w:div>
                <w:div w:id="1838955934">
                  <w:marLeft w:val="0"/>
                  <w:marRight w:val="0"/>
                  <w:marTop w:val="0"/>
                  <w:marBottom w:val="0"/>
                  <w:divBdr>
                    <w:top w:val="none" w:sz="0" w:space="0" w:color="auto"/>
                    <w:left w:val="none" w:sz="0" w:space="0" w:color="auto"/>
                    <w:bottom w:val="none" w:sz="0" w:space="0" w:color="auto"/>
                    <w:right w:val="none" w:sz="0" w:space="0" w:color="auto"/>
                  </w:divBdr>
                </w:div>
                <w:div w:id="2127578089">
                  <w:marLeft w:val="0"/>
                  <w:marRight w:val="0"/>
                  <w:marTop w:val="0"/>
                  <w:marBottom w:val="0"/>
                  <w:divBdr>
                    <w:top w:val="none" w:sz="0" w:space="0" w:color="auto"/>
                    <w:left w:val="none" w:sz="0" w:space="0" w:color="auto"/>
                    <w:bottom w:val="none" w:sz="0" w:space="0" w:color="auto"/>
                    <w:right w:val="none" w:sz="0" w:space="0" w:color="auto"/>
                  </w:divBdr>
                </w:div>
                <w:div w:id="1873686294">
                  <w:marLeft w:val="0"/>
                  <w:marRight w:val="0"/>
                  <w:marTop w:val="0"/>
                  <w:marBottom w:val="0"/>
                  <w:divBdr>
                    <w:top w:val="none" w:sz="0" w:space="0" w:color="auto"/>
                    <w:left w:val="none" w:sz="0" w:space="0" w:color="auto"/>
                    <w:bottom w:val="none" w:sz="0" w:space="0" w:color="auto"/>
                    <w:right w:val="none" w:sz="0" w:space="0" w:color="auto"/>
                  </w:divBdr>
                </w:div>
                <w:div w:id="1863399137">
                  <w:marLeft w:val="0"/>
                  <w:marRight w:val="0"/>
                  <w:marTop w:val="0"/>
                  <w:marBottom w:val="0"/>
                  <w:divBdr>
                    <w:top w:val="none" w:sz="0" w:space="0" w:color="auto"/>
                    <w:left w:val="none" w:sz="0" w:space="0" w:color="auto"/>
                    <w:bottom w:val="none" w:sz="0" w:space="0" w:color="auto"/>
                    <w:right w:val="none" w:sz="0" w:space="0" w:color="auto"/>
                  </w:divBdr>
                </w:div>
                <w:div w:id="1847750539">
                  <w:marLeft w:val="0"/>
                  <w:marRight w:val="0"/>
                  <w:marTop w:val="0"/>
                  <w:marBottom w:val="0"/>
                  <w:divBdr>
                    <w:top w:val="none" w:sz="0" w:space="0" w:color="auto"/>
                    <w:left w:val="none" w:sz="0" w:space="0" w:color="auto"/>
                    <w:bottom w:val="none" w:sz="0" w:space="0" w:color="auto"/>
                    <w:right w:val="none" w:sz="0" w:space="0" w:color="auto"/>
                  </w:divBdr>
                </w:div>
                <w:div w:id="1524368675">
                  <w:marLeft w:val="0"/>
                  <w:marRight w:val="0"/>
                  <w:marTop w:val="0"/>
                  <w:marBottom w:val="0"/>
                  <w:divBdr>
                    <w:top w:val="none" w:sz="0" w:space="0" w:color="auto"/>
                    <w:left w:val="none" w:sz="0" w:space="0" w:color="auto"/>
                    <w:bottom w:val="none" w:sz="0" w:space="0" w:color="auto"/>
                    <w:right w:val="none" w:sz="0" w:space="0" w:color="auto"/>
                  </w:divBdr>
                </w:div>
                <w:div w:id="158618116">
                  <w:marLeft w:val="0"/>
                  <w:marRight w:val="0"/>
                  <w:marTop w:val="0"/>
                  <w:marBottom w:val="0"/>
                  <w:divBdr>
                    <w:top w:val="none" w:sz="0" w:space="0" w:color="auto"/>
                    <w:left w:val="none" w:sz="0" w:space="0" w:color="auto"/>
                    <w:bottom w:val="none" w:sz="0" w:space="0" w:color="auto"/>
                    <w:right w:val="none" w:sz="0" w:space="0" w:color="auto"/>
                  </w:divBdr>
                </w:div>
                <w:div w:id="176964597">
                  <w:marLeft w:val="0"/>
                  <w:marRight w:val="0"/>
                  <w:marTop w:val="0"/>
                  <w:marBottom w:val="0"/>
                  <w:divBdr>
                    <w:top w:val="none" w:sz="0" w:space="0" w:color="auto"/>
                    <w:left w:val="none" w:sz="0" w:space="0" w:color="auto"/>
                    <w:bottom w:val="none" w:sz="0" w:space="0" w:color="auto"/>
                    <w:right w:val="none" w:sz="0" w:space="0" w:color="auto"/>
                  </w:divBdr>
                </w:div>
                <w:div w:id="497162058">
                  <w:marLeft w:val="0"/>
                  <w:marRight w:val="0"/>
                  <w:marTop w:val="0"/>
                  <w:marBottom w:val="0"/>
                  <w:divBdr>
                    <w:top w:val="none" w:sz="0" w:space="0" w:color="auto"/>
                    <w:left w:val="none" w:sz="0" w:space="0" w:color="auto"/>
                    <w:bottom w:val="none" w:sz="0" w:space="0" w:color="auto"/>
                    <w:right w:val="none" w:sz="0" w:space="0" w:color="auto"/>
                  </w:divBdr>
                </w:div>
                <w:div w:id="249897098">
                  <w:marLeft w:val="0"/>
                  <w:marRight w:val="0"/>
                  <w:marTop w:val="0"/>
                  <w:marBottom w:val="0"/>
                  <w:divBdr>
                    <w:top w:val="none" w:sz="0" w:space="0" w:color="auto"/>
                    <w:left w:val="none" w:sz="0" w:space="0" w:color="auto"/>
                    <w:bottom w:val="none" w:sz="0" w:space="0" w:color="auto"/>
                    <w:right w:val="none" w:sz="0" w:space="0" w:color="auto"/>
                  </w:divBdr>
                </w:div>
                <w:div w:id="1877347231">
                  <w:marLeft w:val="0"/>
                  <w:marRight w:val="0"/>
                  <w:marTop w:val="0"/>
                  <w:marBottom w:val="0"/>
                  <w:divBdr>
                    <w:top w:val="none" w:sz="0" w:space="0" w:color="auto"/>
                    <w:left w:val="none" w:sz="0" w:space="0" w:color="auto"/>
                    <w:bottom w:val="none" w:sz="0" w:space="0" w:color="auto"/>
                    <w:right w:val="none" w:sz="0" w:space="0" w:color="auto"/>
                  </w:divBdr>
                </w:div>
                <w:div w:id="1869026143">
                  <w:marLeft w:val="0"/>
                  <w:marRight w:val="0"/>
                  <w:marTop w:val="0"/>
                  <w:marBottom w:val="0"/>
                  <w:divBdr>
                    <w:top w:val="none" w:sz="0" w:space="0" w:color="auto"/>
                    <w:left w:val="none" w:sz="0" w:space="0" w:color="auto"/>
                    <w:bottom w:val="none" w:sz="0" w:space="0" w:color="auto"/>
                    <w:right w:val="none" w:sz="0" w:space="0" w:color="auto"/>
                  </w:divBdr>
                </w:div>
                <w:div w:id="700593563">
                  <w:marLeft w:val="0"/>
                  <w:marRight w:val="0"/>
                  <w:marTop w:val="0"/>
                  <w:marBottom w:val="0"/>
                  <w:divBdr>
                    <w:top w:val="none" w:sz="0" w:space="0" w:color="auto"/>
                    <w:left w:val="none" w:sz="0" w:space="0" w:color="auto"/>
                    <w:bottom w:val="none" w:sz="0" w:space="0" w:color="auto"/>
                    <w:right w:val="none" w:sz="0" w:space="0" w:color="auto"/>
                  </w:divBdr>
                </w:div>
                <w:div w:id="494614607">
                  <w:marLeft w:val="0"/>
                  <w:marRight w:val="0"/>
                  <w:marTop w:val="0"/>
                  <w:marBottom w:val="0"/>
                  <w:divBdr>
                    <w:top w:val="none" w:sz="0" w:space="0" w:color="auto"/>
                    <w:left w:val="none" w:sz="0" w:space="0" w:color="auto"/>
                    <w:bottom w:val="none" w:sz="0" w:space="0" w:color="auto"/>
                    <w:right w:val="none" w:sz="0" w:space="0" w:color="auto"/>
                  </w:divBdr>
                </w:div>
                <w:div w:id="1033263325">
                  <w:marLeft w:val="0"/>
                  <w:marRight w:val="0"/>
                  <w:marTop w:val="0"/>
                  <w:marBottom w:val="0"/>
                  <w:divBdr>
                    <w:top w:val="none" w:sz="0" w:space="0" w:color="auto"/>
                    <w:left w:val="none" w:sz="0" w:space="0" w:color="auto"/>
                    <w:bottom w:val="none" w:sz="0" w:space="0" w:color="auto"/>
                    <w:right w:val="none" w:sz="0" w:space="0" w:color="auto"/>
                  </w:divBdr>
                </w:div>
                <w:div w:id="942304089">
                  <w:marLeft w:val="0"/>
                  <w:marRight w:val="0"/>
                  <w:marTop w:val="0"/>
                  <w:marBottom w:val="0"/>
                  <w:divBdr>
                    <w:top w:val="none" w:sz="0" w:space="0" w:color="auto"/>
                    <w:left w:val="none" w:sz="0" w:space="0" w:color="auto"/>
                    <w:bottom w:val="none" w:sz="0" w:space="0" w:color="auto"/>
                    <w:right w:val="none" w:sz="0" w:space="0" w:color="auto"/>
                  </w:divBdr>
                </w:div>
                <w:div w:id="1539538855">
                  <w:marLeft w:val="0"/>
                  <w:marRight w:val="0"/>
                  <w:marTop w:val="0"/>
                  <w:marBottom w:val="0"/>
                  <w:divBdr>
                    <w:top w:val="none" w:sz="0" w:space="0" w:color="auto"/>
                    <w:left w:val="none" w:sz="0" w:space="0" w:color="auto"/>
                    <w:bottom w:val="none" w:sz="0" w:space="0" w:color="auto"/>
                    <w:right w:val="none" w:sz="0" w:space="0" w:color="auto"/>
                  </w:divBdr>
                </w:div>
                <w:div w:id="179301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136298">
      <w:bodyDiv w:val="1"/>
      <w:marLeft w:val="0"/>
      <w:marRight w:val="0"/>
      <w:marTop w:val="0"/>
      <w:marBottom w:val="0"/>
      <w:divBdr>
        <w:top w:val="none" w:sz="0" w:space="0" w:color="auto"/>
        <w:left w:val="none" w:sz="0" w:space="0" w:color="auto"/>
        <w:bottom w:val="none" w:sz="0" w:space="0" w:color="auto"/>
        <w:right w:val="none" w:sz="0" w:space="0" w:color="auto"/>
      </w:divBdr>
    </w:div>
    <w:div w:id="2128618861">
      <w:bodyDiv w:val="1"/>
      <w:marLeft w:val="0"/>
      <w:marRight w:val="0"/>
      <w:marTop w:val="0"/>
      <w:marBottom w:val="0"/>
      <w:divBdr>
        <w:top w:val="none" w:sz="0" w:space="0" w:color="auto"/>
        <w:left w:val="none" w:sz="0" w:space="0" w:color="auto"/>
        <w:bottom w:val="none" w:sz="0" w:space="0" w:color="auto"/>
        <w:right w:val="none" w:sz="0" w:space="0" w:color="auto"/>
      </w:divBdr>
    </w:div>
    <w:div w:id="2144157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http://www.rafflesuniversity.edu.in" TargetMode="Externa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990B9A-1BD1-B346-80AA-8505E78AB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7428</Words>
  <Characters>42341</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nisha yadav</cp:lastModifiedBy>
  <cp:revision>2</cp:revision>
  <cp:lastPrinted>2017-01-17T06:42:00Z</cp:lastPrinted>
  <dcterms:created xsi:type="dcterms:W3CDTF">2026-04-11T06:45:00Z</dcterms:created>
  <dcterms:modified xsi:type="dcterms:W3CDTF">2026-04-11T06:45:00Z</dcterms:modified>
</cp:coreProperties>
</file>